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7130B" w:rsidR="001A12B4" w:rsidP="00D413D5" w:rsidRDefault="00D413D5" w14:paraId="16B4473F" w14:textId="7288FD12">
      <w:pPr>
        <w:pStyle w:val="SudSjedite"/>
        <w:jc w:val="right"/>
        <w15:collapsed w:val="false"/>
        <w:rPr>
          <w:rStyle w:val="eSPISCCParagraphDefaultFont"/>
          <w:rFonts w:cs="Arial"/>
        </w:rPr>
      </w:pPr>
      <w:r w:rsidRPr="0097130B">
        <w:rPr>
          <w:rStyle w:val="eSPISCCParagraphDefaultFont"/>
          <w:rFonts w:cs="Arial"/>
        </w:rPr>
        <w:t xml:space="preserve">Poslovni broj: </w:t>
      </w:r>
      <w:r w:rsidRPr="0097130B" w:rsidR="001553F9">
        <w:rPr>
          <w:rStyle w:val="eSPISCCParagraphDefaultFont"/>
          <w:rFonts w:cs="Arial"/>
        </w:rPr>
        <w:t>Pp</w:t>
      </w:r>
      <w:r w:rsidRPr="0097130B">
        <w:rPr>
          <w:rStyle w:val="eSPISCCParagraphDefaultFont"/>
          <w:rFonts w:cs="Arial"/>
        </w:rPr>
        <w:t xml:space="preserve"> Ikp-</w:t>
      </w:r>
      <w:r w:rsidRPr="0097130B" w:rsidR="00102164">
        <w:rPr>
          <w:rStyle w:val="eSPISCCParagraphDefaultFont"/>
          <w:rFonts w:cs="Arial"/>
        </w:rPr>
        <w:t>744/2026</w:t>
      </w:r>
      <w:r w:rsidRPr="0097130B">
        <w:rPr>
          <w:rStyle w:val="eSPISCCParagraphDefaultFont"/>
          <w:rFonts w:cs="Arial"/>
        </w:rPr>
        <w:t xml:space="preserve">            </w:t>
      </w:r>
    </w:p>
    <w:p w:rsidRPr="0097130B" w:rsidR="001A12B4" w:rsidP="001A12B4" w:rsidRDefault="00D413D5" w14:paraId="235FF2D6" w14:textId="185AC225">
      <w:pPr>
        <w:pStyle w:val="FiksniRH"/>
        <w:spacing w:before="0" w:after="0"/>
        <w:rPr>
          <w:rStyle w:val="PozadinaSvijetloZuta"/>
          <w:rFonts w:cs="Arial"/>
          <w:b w:val="false"/>
        </w:rPr>
      </w:pPr>
      <w:r w:rsidRPr="0097130B">
        <w:rPr>
          <w:rStyle w:val="PozadinaSvijetloZuta"/>
          <w:rFonts w:cs="Arial"/>
          <w:b w:val="false"/>
        </w:rPr>
        <w:t xml:space="preserve">        </w:t>
      </w:r>
    </w:p>
    <w:p w:rsidRPr="0097130B" w:rsidR="00AE649C" w:rsidP="00D413D5" w:rsidRDefault="009F6ADE" w14:paraId="32F3B178" w14:textId="77777777">
      <w:pPr>
        <w:pStyle w:val="FiksniRH"/>
        <w:spacing w:before="0" w:after="0"/>
        <w:rPr>
          <w:rFonts w:cs="Arial"/>
          <w:b w:val="false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97130B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97130B" w:rsidR="00AE649C" w:rsidP="00D413D5" w:rsidRDefault="009F6ADE" w14:paraId="49EC0523" w14:textId="4C1A639B">
      <w:pPr>
        <w:pStyle w:val="SudNaziv"/>
        <w:rPr>
          <w:rFonts w:cs="Arial"/>
          <w:b w:val="false"/>
        </w:rPr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97130B" w:rsidR="00D413D5">
            <w:rPr>
              <w:rStyle w:val="eSPISCCParagraphDefaultFont"/>
              <w:rFonts w:eastAsiaTheme="minorHAnsi"/>
            </w:rPr>
            <w:t>Općinski sud u Novom Zagrebu</w:t>
          </w:r>
        </w:sdtContent>
      </w:sdt>
      <w:r w:rsidRPr="0097130B" w:rsidR="00AE649C">
        <w:rPr>
          <w:rFonts w:cs="Arial"/>
          <w:b w:val="false"/>
        </w:rPr>
        <w:t xml:space="preserve"> </w:t>
      </w:r>
    </w:p>
    <w:p w:rsidRPr="0097130B" w:rsidR="001A12B4" w:rsidP="00D413D5" w:rsidRDefault="009F6ADE" w14:paraId="23ECCDC7" w14:textId="34A3B0FE">
      <w:pPr>
        <w:pStyle w:val="SudSjedite"/>
        <w:rPr>
          <w:rFonts w:cs="Arial"/>
        </w:rPr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7130B" w:rsidR="00D413D5">
            <w:rPr>
              <w:rStyle w:val="eSPISCCParagraphDefaultFont"/>
            </w:rPr>
            <w:t>Turinina 3</w:t>
          </w:r>
        </w:sdtContent>
      </w:sdt>
      <w:r w:rsidRPr="0097130B" w:rsidR="00D413D5">
        <w:rPr>
          <w:rFonts w:cs="Arial"/>
        </w:rPr>
        <w:t xml:space="preserve">,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7130B" w:rsidR="00D413D5">
            <w:rPr>
              <w:rStyle w:val="eSPISCCParagraphDefaultFont"/>
            </w:rPr>
            <w:t>10010</w:t>
          </w:r>
        </w:sdtContent>
      </w:sdt>
      <w:r w:rsidRPr="0097130B" w:rsidR="00AE649C">
        <w:rPr>
          <w:rFonts w:cs="Arial"/>
        </w:rPr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7130B" w:rsidR="00D413D5">
            <w:rPr>
              <w:rStyle w:val="eSPISCCParagraphDefaultFont"/>
            </w:rPr>
            <w:t>Zagreb</w:t>
          </w:r>
        </w:sdtContent>
      </w:sdt>
      <w:r w:rsidRPr="0097130B" w:rsidR="00AE649C">
        <w:rPr>
          <w:rFonts w:cs="Arial"/>
        </w:rPr>
        <w:t xml:space="preserve"> </w:t>
      </w:r>
    </w:p>
    <w:p w:rsidRPr="0097130B" w:rsidR="00D413D5" w:rsidP="00D413D5" w:rsidRDefault="00D413D5" w14:paraId="70AF2C45" w14:textId="77777777">
      <w:pPr>
        <w:spacing w:after="0"/>
        <w:rPr>
          <w:rFonts w:eastAsia="Times New Roman" w:cs="Arial"/>
        </w:rPr>
      </w:pPr>
      <w:r w:rsidRPr="0097130B">
        <w:rPr>
          <w:rFonts w:eastAsia="Times New Roman" w:cs="Arial"/>
        </w:rPr>
        <w:t>Posebna sudska pisarnica za izvršenje</w:t>
      </w:r>
    </w:p>
    <w:p w:rsidRPr="0097130B" w:rsidR="001A12B4" w:rsidP="00D413D5" w:rsidRDefault="00D413D5" w14:paraId="216EB91A" w14:textId="4B853828">
      <w:pPr>
        <w:spacing w:after="0"/>
        <w:rPr>
          <w:rFonts w:eastAsia="Times New Roman" w:cs="Arial"/>
        </w:rPr>
      </w:pPr>
      <w:r w:rsidRPr="0097130B">
        <w:rPr>
          <w:rFonts w:eastAsia="Times New Roman" w:cs="Arial"/>
        </w:rPr>
        <w:t xml:space="preserve">prekršajnopravnih sankcija </w:t>
      </w:r>
      <w:r w:rsidRPr="0097130B" w:rsidR="00D04DA3">
        <w:rPr>
          <w:rFonts w:eastAsia="Times New Roman" w:cs="Arial"/>
        </w:rPr>
        <w:t xml:space="preserve"> </w:t>
      </w:r>
    </w:p>
    <w:p w:rsidRPr="0097130B" w:rsidR="00D413D5" w:rsidP="00D413D5" w:rsidRDefault="00D413D5" w14:paraId="2C16D120" w14:textId="77777777">
      <w:pPr>
        <w:spacing w:after="0"/>
        <w:rPr>
          <w:rFonts w:eastAsia="Times New Roman" w:cs="Arial"/>
        </w:rPr>
      </w:pPr>
    </w:p>
    <w:p w:rsidRPr="0097130B" w:rsidR="001A12B4" w:rsidP="001A12B4" w:rsidRDefault="001A12B4" w14:paraId="2FBFD351" w14:textId="77777777">
      <w:pPr>
        <w:tabs>
          <w:tab w:val="left" w:pos="7088"/>
        </w:tabs>
        <w:spacing w:after="0"/>
        <w:contextualSpacing/>
        <w:rPr>
          <w:rFonts w:eastAsia="Times New Roman" w:cs="Arial"/>
          <w:noProof/>
          <w:shd w:val="clear" w:color="auto" w:fill="FFFFCC"/>
          <w:lang w:eastAsia="hr-HR"/>
        </w:rPr>
      </w:pPr>
    </w:p>
    <w:p w:rsidRPr="0097130B" w:rsidR="00D21DDA" w:rsidP="00D413D5" w:rsidRDefault="00E456E5" w14:paraId="31563F4D" w14:textId="0261716D">
      <w:pPr>
        <w:jc w:val="center"/>
        <w:rPr>
          <w:rFonts w:eastAsia="Times New Roman" w:cs="Arial"/>
        </w:rPr>
      </w:pPr>
      <w:r w:rsidRPr="0097130B">
        <w:rPr>
          <w:rFonts w:eastAsia="Times New Roman" w:cs="Arial"/>
        </w:rPr>
        <w:t>N A R E D B A</w:t>
      </w:r>
    </w:p>
    <w:p w:rsidRPr="0097130B" w:rsidR="001A12B4" w:rsidP="001A12B4" w:rsidRDefault="001A12B4" w14:paraId="54C72FE2" w14:textId="77777777">
      <w:pPr>
        <w:keepNext/>
        <w:spacing w:after="0"/>
        <w:jc w:val="center"/>
        <w:rPr>
          <w:rFonts w:cs="Arial"/>
        </w:rPr>
      </w:pPr>
    </w:p>
    <w:p w:rsidRPr="0097130B" w:rsidR="001A12B4" w:rsidP="001A12B4" w:rsidRDefault="009F6ADE" w14:paraId="7884D2CE" w14:textId="4F32E83E">
      <w:pPr>
        <w:ind w:firstLine="567"/>
        <w:jc w:val="both"/>
        <w:rPr>
          <w:rFonts w:cs="Arial"/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7130B" w:rsidR="00D413D5">
            <w:rPr>
              <w:rStyle w:val="eSPISCCParagraphDefaultFont"/>
              <w:rFonts w:eastAsiaTheme="minorHAnsi"/>
            </w:rPr>
            <w:t>Općinski sud u Novom Zagrebu,</w:t>
          </w:r>
        </w:sdtContent>
      </w:sdt>
      <w:r w:rsidRPr="0097130B" w:rsidR="001A12B4">
        <w:rPr>
          <w:rFonts w:cs="Arial"/>
        </w:rPr>
        <w:t xml:space="preserve"> po </w:t>
      </w:r>
      <w:r w:rsidRPr="0097130B" w:rsidR="00D413D5">
        <w:rPr>
          <w:rFonts w:cs="Arial"/>
        </w:rPr>
        <w:t xml:space="preserve">sutkinji Bojani </w:t>
      </w:r>
      <w:proofErr w:type="spellStart"/>
      <w:r w:rsidRPr="0097130B" w:rsidR="00D413D5">
        <w:rPr>
          <w:rFonts w:cs="Arial"/>
        </w:rPr>
        <w:t>Atanasov</w:t>
      </w:r>
      <w:proofErr w:type="spellEnd"/>
      <w:r w:rsidRPr="0097130B" w:rsidR="00D413D5">
        <w:rPr>
          <w:rFonts w:cs="Arial"/>
        </w:rPr>
        <w:t xml:space="preserve">, uz sudjelovanje sudske referentice Lidije Grdunac, u predmetu izvršenja prekršajnopravnih  sankcija izrečenih </w:t>
      </w:r>
      <w:r w:rsidRPr="0097130B" w:rsidR="008876B6">
        <w:rPr>
          <w:rFonts w:cs="Arial"/>
        </w:rPr>
        <w:t>osuđenom</w:t>
      </w:r>
      <w:r w:rsidRPr="0097130B" w:rsidR="00D413D5">
        <w:rPr>
          <w:rFonts w:cs="Arial"/>
        </w:rPr>
        <w:t xml:space="preserve"> </w:t>
      </w:r>
      <w:r w:rsidRPr="0097130B" w:rsidR="00102164">
        <w:rPr>
          <w:rFonts w:cs="Arial"/>
        </w:rPr>
        <w:t>Davoru Mariniću</w:t>
      </w:r>
      <w:r w:rsidRPr="0097130B" w:rsidR="00D413D5">
        <w:rPr>
          <w:rFonts w:cs="Arial"/>
        </w:rPr>
        <w:t xml:space="preserve">, </w:t>
      </w:r>
      <w:r w:rsidRPr="0097130B" w:rsidR="001A12B4">
        <w:rPr>
          <w:rFonts w:eastAsia="Calibri" w:cs="Arial"/>
        </w:rPr>
        <w:t>zbog prekršaja iz</w:t>
      </w:r>
      <w:r w:rsidRPr="0097130B" w:rsidR="00595808">
        <w:rPr>
          <w:rFonts w:eastAsia="Calibri" w:cs="Arial"/>
        </w:rPr>
        <w:t xml:space="preserve"> članka </w:t>
      </w:r>
      <w:r w:rsidRPr="0097130B" w:rsidR="00102164">
        <w:rPr>
          <w:rFonts w:eastAsia="Calibri" w:cs="Arial"/>
        </w:rPr>
        <w:t>223. stavka 3.</w:t>
      </w:r>
      <w:r w:rsidRPr="0097130B" w:rsidR="001A5FFC">
        <w:rPr>
          <w:rFonts w:eastAsia="Times New Roman" w:cs="Arial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246187865"/>
          <w:lock w:val="sdtLocked"/>
          <w:placeholder>
            <w:docPart w:val="413D1CCF58084A1B935D87F0EB054351"/>
          </w:placeholder>
          <w:dataBinding w:xpath="/icms/DomainObject.ZakonPravilnikList/derivirana_varijabla[@naziv='DomainObject.ZakonPravilnikList_1']/item" w:storeItemID="{100293BC-3C9C-4740-99C7-73F5E9006100}"/>
          <w:comboBox w:lastValue="Zakona o sigurnosti prometa na cestama">
            <w:listItem w:displayText="Zakona o sigurnosti prometa na cestama" w:value="Zakona o sigurnosti prometa na cestama"/>
          </w:comboBox>
        </w:sdtPr>
        <w:sdtEndPr>
          <w:rPr>
            <w:rStyle w:val="eSPISCCParagraphDefaultFont"/>
          </w:rPr>
        </w:sdtEndPr>
        <w:sdtContent>
          <w:r w:rsidRPr="0097130B" w:rsidR="00D413D5">
            <w:rPr>
              <w:rStyle w:val="eSPISCCParagraphDefaultFont"/>
              <w:rFonts w:eastAsiaTheme="minorHAnsi"/>
            </w:rPr>
            <w:t>Zakon</w:t>
          </w:r>
          <w:r w:rsidRPr="0097130B" w:rsidR="00102164">
            <w:rPr>
              <w:rStyle w:val="eSPISCCParagraphDefaultFont"/>
              <w:rFonts w:eastAsiaTheme="minorHAnsi"/>
            </w:rPr>
            <w:t>a</w:t>
          </w:r>
          <w:r w:rsidRPr="0097130B" w:rsidR="00D413D5">
            <w:rPr>
              <w:rStyle w:val="eSPISCCParagraphDefaultFont"/>
              <w:rFonts w:eastAsiaTheme="minorHAnsi"/>
            </w:rPr>
            <w:t xml:space="preserve"> o sigurnosti prometa na cestama</w:t>
          </w:r>
        </w:sdtContent>
      </w:sdt>
      <w:r w:rsidRPr="0097130B" w:rsidR="00CE79FB">
        <w:rPr>
          <w:rFonts w:eastAsia="Calibri" w:cs="Arial"/>
        </w:rPr>
        <w:t xml:space="preserve">, </w:t>
      </w:r>
      <w:r w:rsidRPr="0097130B" w:rsidR="00102164">
        <w:rPr>
          <w:rFonts w:eastAsia="Calibri" w:cs="Arial"/>
        </w:rPr>
        <w:t>22. rujna 2026.</w:t>
      </w:r>
    </w:p>
    <w:p w:rsidRPr="0097130B" w:rsidR="00E456E5" w:rsidP="00E456E5" w:rsidRDefault="00E456E5" w14:paraId="1A9823A5" w14:textId="77777777">
      <w:pPr>
        <w:jc w:val="center"/>
        <w:rPr>
          <w:rFonts w:eastAsia="Times New Roman" w:cs="Arial"/>
        </w:rPr>
      </w:pPr>
      <w:r w:rsidRPr="0097130B">
        <w:rPr>
          <w:rFonts w:eastAsia="Times New Roman" w:cs="Arial"/>
        </w:rPr>
        <w:t>n a r e d i o  j e</w:t>
      </w:r>
    </w:p>
    <w:p w:rsidRPr="0097130B" w:rsidR="00197C02" w:rsidP="00CE79FB" w:rsidRDefault="00197C02" w14:paraId="599C3FB1" w14:textId="77777777">
      <w:pPr>
        <w:spacing w:after="0"/>
        <w:jc w:val="center"/>
        <w:rPr>
          <w:rFonts w:eastAsia="Calibri" w:cs="Arial"/>
          <w:spacing w:val="60"/>
        </w:rPr>
      </w:pPr>
    </w:p>
    <w:p w:rsidRPr="0097130B" w:rsidR="00584A23" w:rsidP="00D413D5" w:rsidRDefault="00A76642" w14:paraId="0743B417" w14:textId="59D91462">
      <w:pPr>
        <w:pStyle w:val="Odlomakpopisa"/>
        <w:numPr>
          <w:ilvl w:val="0"/>
          <w:numId w:val="51"/>
        </w:numPr>
        <w:rPr>
          <w:rStyle w:val="eSPISCCParagraphDefaultFont"/>
          <w:rFonts w:cs="Arial" w:eastAsiaTheme="minorHAnsi"/>
        </w:rPr>
      </w:pPr>
      <w:r w:rsidRPr="0097130B">
        <w:rPr>
          <w:rStyle w:val="eSPISCCParagraphDefaultFont"/>
          <w:rFonts w:cs="Arial" w:eastAsiaTheme="minorHAnsi"/>
        </w:rPr>
        <w:t xml:space="preserve">Na temelju članka </w:t>
      </w:r>
      <w:r w:rsidRPr="0097130B" w:rsidR="008920A7">
        <w:rPr>
          <w:rStyle w:val="eSPISCCParagraphDefaultFont"/>
          <w:rFonts w:cs="Arial" w:eastAsiaTheme="minorHAnsi"/>
        </w:rPr>
        <w:t>1</w:t>
      </w:r>
      <w:r w:rsidRPr="0097130B" w:rsidR="00595808">
        <w:rPr>
          <w:rStyle w:val="eSPISCCParagraphDefaultFont"/>
          <w:rFonts w:cs="Arial" w:eastAsiaTheme="minorHAnsi"/>
        </w:rPr>
        <w:t>52.</w:t>
      </w:r>
      <w:r w:rsidRPr="0097130B" w:rsidR="00D21DDA">
        <w:rPr>
          <w:rStyle w:val="eSPISCCParagraphDefaultFont"/>
          <w:rFonts w:cs="Arial" w:eastAsiaTheme="minorHAnsi"/>
        </w:rPr>
        <w:t xml:space="preserve"> c</w:t>
      </w:r>
      <w:r w:rsidRPr="0097130B">
        <w:rPr>
          <w:rStyle w:val="eSPISCCParagraphDefaultFont"/>
          <w:rFonts w:cs="Arial" w:eastAsiaTheme="minorHAnsi"/>
        </w:rPr>
        <w:t xml:space="preserve"> </w:t>
      </w:r>
      <w:r w:rsidRPr="0097130B" w:rsidR="00D21DDA">
        <w:rPr>
          <w:rStyle w:val="eSPISCCParagraphDefaultFont"/>
          <w:rFonts w:cs="Arial" w:eastAsiaTheme="minorHAnsi"/>
        </w:rPr>
        <w:t>s</w:t>
      </w:r>
      <w:r w:rsidRPr="0097130B" w:rsidR="008920A7">
        <w:rPr>
          <w:rStyle w:val="eSPISCCParagraphDefaultFont"/>
          <w:rFonts w:cs="Arial" w:eastAsiaTheme="minorHAnsi"/>
        </w:rPr>
        <w:t xml:space="preserve">tavka </w:t>
      </w:r>
      <w:r w:rsidRPr="0097130B" w:rsidR="00584A23">
        <w:rPr>
          <w:rStyle w:val="eSPISCCParagraphDefaultFont"/>
          <w:rFonts w:cs="Arial" w:eastAsiaTheme="minorHAnsi"/>
        </w:rPr>
        <w:t>6</w:t>
      </w:r>
      <w:r w:rsidRPr="0097130B" w:rsidR="008920A7">
        <w:rPr>
          <w:rStyle w:val="eSPISCCParagraphDefaultFont"/>
          <w:rFonts w:cs="Arial" w:eastAsiaTheme="minorHAnsi"/>
        </w:rPr>
        <w:t>. Prekršajnog zakona</w:t>
      </w:r>
      <w:r w:rsidRPr="0097130B" w:rsidR="00D413D5">
        <w:rPr>
          <w:rStyle w:val="eSPISCCParagraphDefaultFont"/>
          <w:rFonts w:cs="Arial" w:eastAsiaTheme="minorHAnsi"/>
        </w:rPr>
        <w:t xml:space="preserve"> </w:t>
      </w:r>
    </w:p>
    <w:p w:rsidRPr="0097130B" w:rsidR="00102164" w:rsidP="00D413D5" w:rsidRDefault="00D413D5" w14:paraId="108B8F80" w14:textId="7B450BF8">
      <w:pPr>
        <w:pStyle w:val="ListaeSPIS"/>
        <w:numPr>
          <w:ilvl w:val="0"/>
          <w:numId w:val="0"/>
        </w:numPr>
        <w:rPr>
          <w:rFonts w:eastAsiaTheme="minorHAnsi"/>
        </w:rPr>
      </w:pPr>
      <w:r w:rsidRPr="0097130B">
        <w:rPr>
          <w:rFonts w:eastAsiaTheme="minorHAnsi"/>
        </w:rPr>
        <w:t>Osuđen</w:t>
      </w:r>
      <w:r w:rsidRPr="0097130B" w:rsidR="008876B6">
        <w:rPr>
          <w:rFonts w:eastAsiaTheme="minorHAnsi"/>
        </w:rPr>
        <w:t>i</w:t>
      </w:r>
      <w:r w:rsidRPr="0097130B">
        <w:rPr>
          <w:rFonts w:eastAsiaTheme="minorHAnsi"/>
        </w:rPr>
        <w:t xml:space="preserve"> </w:t>
      </w:r>
      <w:r w:rsidRPr="0097130B" w:rsidR="00102164">
        <w:rPr>
          <w:rFonts w:eastAsiaTheme="minorHAnsi"/>
        </w:rPr>
        <w:t>Davor Marinić</w:t>
      </w:r>
      <w:r w:rsidRPr="0097130B">
        <w:rPr>
          <w:rFonts w:eastAsiaTheme="minorHAnsi"/>
        </w:rPr>
        <w:t xml:space="preserve">, rođen </w:t>
      </w:r>
      <w:r w:rsidRPr="0097130B" w:rsidR="00102164">
        <w:rPr>
          <w:rFonts w:eastAsiaTheme="minorHAnsi"/>
        </w:rPr>
        <w:t>10.11.1981.</w:t>
      </w:r>
      <w:r w:rsidRPr="0097130B">
        <w:rPr>
          <w:rFonts w:eastAsiaTheme="minorHAnsi"/>
        </w:rPr>
        <w:t>, OIB</w:t>
      </w:r>
      <w:r w:rsidRPr="0097130B" w:rsidR="001553F9">
        <w:rPr>
          <w:rFonts w:eastAsiaTheme="minorHAnsi"/>
        </w:rPr>
        <w:t xml:space="preserve"> </w:t>
      </w:r>
      <w:r w:rsidRPr="0097130B" w:rsidR="00102164">
        <w:rPr>
          <w:rFonts w:eastAsiaTheme="minorHAnsi"/>
        </w:rPr>
        <w:t>59261036734</w:t>
      </w:r>
      <w:r w:rsidRPr="0097130B">
        <w:rPr>
          <w:rFonts w:eastAsiaTheme="minorHAnsi"/>
        </w:rPr>
        <w:t xml:space="preserve">, s prebivalištem u </w:t>
      </w:r>
      <w:r w:rsidRPr="0097130B" w:rsidR="00102164">
        <w:rPr>
          <w:rFonts w:eastAsiaTheme="minorHAnsi"/>
        </w:rPr>
        <w:t>Zagrebu</w:t>
      </w:r>
      <w:r w:rsidRPr="0097130B">
        <w:rPr>
          <w:rFonts w:eastAsiaTheme="minorHAnsi"/>
        </w:rPr>
        <w:t xml:space="preserve">, </w:t>
      </w:r>
      <w:r w:rsidRPr="0097130B" w:rsidR="00102164">
        <w:rPr>
          <w:rFonts w:eastAsiaTheme="minorHAnsi"/>
        </w:rPr>
        <w:t>Ulica Božidara Magovca 31</w:t>
      </w:r>
    </w:p>
    <w:p w:rsidRPr="0097130B" w:rsidR="00D413D5" w:rsidP="00D413D5" w:rsidRDefault="001553F9" w14:paraId="1C219F0A" w14:textId="28E44085">
      <w:pPr>
        <w:pStyle w:val="ListaeSPIS"/>
        <w:numPr>
          <w:ilvl w:val="0"/>
          <w:numId w:val="0"/>
        </w:numPr>
        <w:rPr>
          <w:rFonts w:eastAsiaTheme="minorHAnsi"/>
        </w:rPr>
      </w:pPr>
      <w:r w:rsidRPr="0097130B">
        <w:rPr>
          <w:rFonts w:eastAsiaTheme="minorHAnsi"/>
        </w:rPr>
        <w:t>u</w:t>
      </w:r>
      <w:r w:rsidRPr="0097130B" w:rsidR="00D413D5">
        <w:rPr>
          <w:rFonts w:eastAsiaTheme="minorHAnsi"/>
        </w:rPr>
        <w:t xml:space="preserve">pućuje se na izdržavanje zatvora u trajanju od </w:t>
      </w:r>
      <w:r w:rsidRPr="0097130B" w:rsidR="00102164">
        <w:rPr>
          <w:rFonts w:eastAsiaTheme="minorHAnsi"/>
        </w:rPr>
        <w:t>10</w:t>
      </w:r>
      <w:r w:rsidRPr="0097130B" w:rsidR="00D413D5">
        <w:rPr>
          <w:rFonts w:eastAsiaTheme="minorHAnsi"/>
        </w:rPr>
        <w:t xml:space="preserve"> (</w:t>
      </w:r>
      <w:r w:rsidRPr="0097130B" w:rsidR="00102164">
        <w:rPr>
          <w:rFonts w:eastAsiaTheme="minorHAnsi"/>
        </w:rPr>
        <w:t>deset</w:t>
      </w:r>
      <w:r w:rsidRPr="0097130B" w:rsidR="00D413D5">
        <w:rPr>
          <w:rFonts w:eastAsiaTheme="minorHAnsi"/>
        </w:rPr>
        <w:t xml:space="preserve">) dana, određenog pravomoćnim rješenjem Općinskog suda u Novom Zagrebu broj </w:t>
      </w:r>
      <w:proofErr w:type="spellStart"/>
      <w:r w:rsidRPr="0097130B" w:rsidR="00D413D5">
        <w:rPr>
          <w:rFonts w:eastAsiaTheme="minorHAnsi"/>
        </w:rPr>
        <w:t>Pp</w:t>
      </w:r>
      <w:proofErr w:type="spellEnd"/>
      <w:r w:rsidRPr="0097130B" w:rsidR="00D413D5">
        <w:rPr>
          <w:rFonts w:eastAsiaTheme="minorHAnsi"/>
        </w:rPr>
        <w:t xml:space="preserve"> Ikp-</w:t>
      </w:r>
      <w:r w:rsidRPr="0097130B" w:rsidR="00102164">
        <w:rPr>
          <w:rFonts w:eastAsiaTheme="minorHAnsi"/>
        </w:rPr>
        <w:t>744/2026</w:t>
      </w:r>
      <w:r w:rsidRPr="0097130B" w:rsidR="00D413D5">
        <w:rPr>
          <w:rFonts w:eastAsiaTheme="minorHAnsi"/>
        </w:rPr>
        <w:t xml:space="preserve"> od </w:t>
      </w:r>
      <w:r w:rsidRPr="0097130B" w:rsidR="00102164">
        <w:rPr>
          <w:rFonts w:eastAsiaTheme="minorHAnsi"/>
        </w:rPr>
        <w:t>28. travnja 2026.</w:t>
      </w:r>
      <w:r w:rsidRPr="0097130B" w:rsidR="00D413D5">
        <w:rPr>
          <w:rFonts w:eastAsiaTheme="minorHAnsi"/>
        </w:rPr>
        <w:t xml:space="preserve"> u Zatvor u Zagrebu, nakon što se osuđeni</w:t>
      </w:r>
      <w:r w:rsidRPr="0097130B" w:rsidR="008876B6">
        <w:rPr>
          <w:rFonts w:eastAsiaTheme="minorHAnsi"/>
        </w:rPr>
        <w:t>k</w:t>
      </w:r>
      <w:r w:rsidRPr="0097130B" w:rsidR="00D413D5">
        <w:rPr>
          <w:rFonts w:eastAsiaTheme="minorHAnsi"/>
        </w:rPr>
        <w:t xml:space="preserve"> nije odazva</w:t>
      </w:r>
      <w:r w:rsidRPr="0097130B" w:rsidR="008876B6">
        <w:rPr>
          <w:rFonts w:eastAsiaTheme="minorHAnsi"/>
        </w:rPr>
        <w:t>o</w:t>
      </w:r>
      <w:r w:rsidRPr="0097130B" w:rsidR="00D413D5">
        <w:rPr>
          <w:rFonts w:eastAsiaTheme="minorHAnsi"/>
        </w:rPr>
        <w:t xml:space="preserve"> na uredan poziv suda radi primitka naredbe o upućivanju na izvršavanje rada za opće dobro </w:t>
      </w:r>
    </w:p>
    <w:p w:rsidRPr="0097130B" w:rsidR="005F64AA" w:rsidP="001553F9" w:rsidRDefault="001553F9" w14:paraId="298B41B0" w14:textId="0F75472F">
      <w:pPr>
        <w:pStyle w:val="ListaeSPIS"/>
        <w:numPr>
          <w:ilvl w:val="0"/>
          <w:numId w:val="0"/>
        </w:numPr>
        <w:rPr>
          <w:rFonts w:eastAsiaTheme="minorHAnsi"/>
        </w:rPr>
      </w:pPr>
      <w:r w:rsidRPr="0097130B">
        <w:rPr>
          <w:rFonts w:eastAsiaTheme="minorHAnsi"/>
        </w:rPr>
        <w:tab/>
        <w:t>II.  Osuđeni</w:t>
      </w:r>
      <w:r w:rsidRPr="0097130B" w:rsidR="008876B6">
        <w:rPr>
          <w:rFonts w:eastAsiaTheme="minorHAnsi"/>
        </w:rPr>
        <w:t>k</w:t>
      </w:r>
      <w:r w:rsidRPr="0097130B">
        <w:rPr>
          <w:rFonts w:eastAsiaTheme="minorHAnsi"/>
        </w:rPr>
        <w:t xml:space="preserve"> je duž</w:t>
      </w:r>
      <w:r w:rsidRPr="0097130B" w:rsidR="008876B6">
        <w:rPr>
          <w:rFonts w:eastAsiaTheme="minorHAnsi"/>
        </w:rPr>
        <w:t>an</w:t>
      </w:r>
      <w:r w:rsidRPr="0097130B">
        <w:rPr>
          <w:rFonts w:eastAsiaTheme="minorHAnsi"/>
        </w:rPr>
        <w:t xml:space="preserve"> javiti se u Zatvor u Zagrebu </w:t>
      </w:r>
      <w:r w:rsidRPr="0097130B" w:rsidR="00102164">
        <w:rPr>
          <w:rFonts w:eastAsiaTheme="minorHAnsi"/>
        </w:rPr>
        <w:t>15. listopada 2026.</w:t>
      </w:r>
      <w:r w:rsidRPr="0097130B">
        <w:rPr>
          <w:rFonts w:eastAsiaTheme="minorHAnsi"/>
        </w:rPr>
        <w:t xml:space="preserve">, od 9 – 13 sati, a u protivnim bit će sproveden na izdržavanje kazne zatvora po nadležnoj Policijskoj postaji. </w:t>
      </w:r>
    </w:p>
    <w:p w:rsidRPr="0097130B" w:rsidR="001553F9" w:rsidP="001553F9" w:rsidRDefault="001553F9" w14:paraId="412ACBE1" w14:textId="0BF58751">
      <w:pPr>
        <w:pStyle w:val="ListaeSPIS"/>
        <w:numPr>
          <w:ilvl w:val="0"/>
          <w:numId w:val="0"/>
        </w:numPr>
        <w:jc w:val="center"/>
        <w:rPr>
          <w:rFonts w:eastAsiaTheme="minorHAnsi"/>
        </w:rPr>
      </w:pPr>
      <w:r w:rsidRPr="0097130B">
        <w:rPr>
          <w:rFonts w:eastAsiaTheme="minorHAnsi"/>
        </w:rPr>
        <w:t xml:space="preserve">U Zagrebu </w:t>
      </w:r>
      <w:r w:rsidRPr="0097130B" w:rsidR="00102164">
        <w:rPr>
          <w:rFonts w:eastAsiaTheme="minorHAnsi"/>
        </w:rPr>
        <w:t>22. rujna 2026.</w:t>
      </w:r>
    </w:p>
    <w:p w:rsidRPr="0097130B" w:rsidR="001553F9" w:rsidP="001553F9" w:rsidRDefault="001553F9" w14:paraId="5C6C42CA" w14:textId="77777777">
      <w:pPr>
        <w:pStyle w:val="ListaeSPIS"/>
        <w:numPr>
          <w:ilvl w:val="0"/>
          <w:numId w:val="0"/>
        </w:numPr>
        <w:jc w:val="center"/>
        <w:rPr>
          <w:rFonts w:eastAsiaTheme="minorHAnsi"/>
        </w:rPr>
      </w:pPr>
    </w:p>
    <w:p w:rsidRPr="0097130B" w:rsidR="001553F9" w:rsidP="001553F9" w:rsidRDefault="001553F9" w14:paraId="26C374F6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  <w:r w:rsidRPr="0097130B">
        <w:rPr>
          <w:rFonts w:eastAsiaTheme="minorHAnsi"/>
        </w:rPr>
        <w:t xml:space="preserve">Sudska referentica </w:t>
      </w:r>
      <w:r w:rsidRPr="0097130B">
        <w:rPr>
          <w:rFonts w:eastAsiaTheme="minorHAnsi"/>
        </w:rPr>
        <w:tab/>
      </w:r>
      <w:r w:rsidRPr="0097130B">
        <w:rPr>
          <w:rFonts w:eastAsiaTheme="minorHAnsi"/>
        </w:rPr>
        <w:tab/>
      </w:r>
      <w:r w:rsidRPr="0097130B">
        <w:rPr>
          <w:rFonts w:eastAsiaTheme="minorHAnsi"/>
        </w:rPr>
        <w:tab/>
      </w:r>
      <w:r w:rsidRPr="0097130B">
        <w:rPr>
          <w:rFonts w:eastAsiaTheme="minorHAnsi"/>
        </w:rPr>
        <w:tab/>
      </w:r>
      <w:r w:rsidRPr="0097130B">
        <w:rPr>
          <w:rFonts w:eastAsiaTheme="minorHAnsi"/>
        </w:rPr>
        <w:tab/>
      </w:r>
      <w:r w:rsidRPr="0097130B">
        <w:rPr>
          <w:rFonts w:eastAsiaTheme="minorHAnsi"/>
        </w:rPr>
        <w:tab/>
      </w:r>
      <w:r w:rsidRPr="0097130B">
        <w:rPr>
          <w:rFonts w:eastAsiaTheme="minorHAnsi"/>
        </w:rPr>
        <w:tab/>
      </w:r>
      <w:r w:rsidRPr="0097130B">
        <w:rPr>
          <w:rFonts w:eastAsiaTheme="minorHAnsi"/>
        </w:rPr>
        <w:tab/>
        <w:t>Sutkinja</w:t>
      </w:r>
    </w:p>
    <w:p w:rsidRPr="0097130B" w:rsidR="001553F9" w:rsidP="001553F9" w:rsidRDefault="001553F9" w14:paraId="27B46AFA" w14:textId="2CFBDBEC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  <w:r w:rsidRPr="0097130B">
        <w:rPr>
          <w:rFonts w:eastAsiaTheme="minorHAnsi"/>
        </w:rPr>
        <w:t xml:space="preserve">Lidija </w:t>
      </w:r>
      <w:proofErr w:type="spellStart"/>
      <w:r w:rsidRPr="0097130B">
        <w:rPr>
          <w:rFonts w:eastAsiaTheme="minorHAnsi"/>
        </w:rPr>
        <w:t>Grduna</w:t>
      </w:r>
      <w:proofErr w:type="spellEnd"/>
      <w:r w:rsidR="0097130B">
        <w:rPr>
          <w:rFonts w:eastAsiaTheme="minorHAnsi"/>
        </w:rPr>
        <w:t>, v.r.</w:t>
      </w:r>
      <w:r w:rsidRPr="0097130B">
        <w:rPr>
          <w:rFonts w:eastAsiaTheme="minorHAnsi"/>
        </w:rPr>
        <w:t xml:space="preserve"> </w:t>
      </w:r>
      <w:r w:rsidRPr="0097130B">
        <w:rPr>
          <w:rFonts w:eastAsiaTheme="minorHAnsi"/>
        </w:rPr>
        <w:tab/>
      </w:r>
      <w:r w:rsidRPr="0097130B">
        <w:rPr>
          <w:rFonts w:eastAsiaTheme="minorHAnsi"/>
        </w:rPr>
        <w:tab/>
      </w:r>
      <w:r w:rsidRPr="0097130B">
        <w:rPr>
          <w:rFonts w:eastAsiaTheme="minorHAnsi"/>
        </w:rPr>
        <w:tab/>
      </w:r>
      <w:r w:rsidRPr="0097130B">
        <w:rPr>
          <w:rFonts w:eastAsiaTheme="minorHAnsi"/>
        </w:rPr>
        <w:tab/>
      </w:r>
      <w:r w:rsidRPr="0097130B">
        <w:rPr>
          <w:rFonts w:eastAsiaTheme="minorHAnsi"/>
        </w:rPr>
        <w:tab/>
      </w:r>
      <w:r w:rsidRPr="0097130B">
        <w:rPr>
          <w:rFonts w:eastAsiaTheme="minorHAnsi"/>
        </w:rPr>
        <w:tab/>
      </w:r>
      <w:r w:rsidRPr="0097130B">
        <w:rPr>
          <w:rFonts w:eastAsiaTheme="minorHAnsi"/>
        </w:rPr>
        <w:tab/>
        <w:t xml:space="preserve">Bojana </w:t>
      </w:r>
      <w:proofErr w:type="spellStart"/>
      <w:r w:rsidRPr="0097130B">
        <w:rPr>
          <w:rFonts w:eastAsiaTheme="minorHAnsi"/>
        </w:rPr>
        <w:t>Atanasov</w:t>
      </w:r>
      <w:proofErr w:type="spellEnd"/>
      <w:r w:rsidR="0097130B">
        <w:rPr>
          <w:rFonts w:eastAsiaTheme="minorHAnsi"/>
        </w:rPr>
        <w:t>, v.r.</w:t>
      </w:r>
    </w:p>
    <w:p w:rsidRPr="0097130B" w:rsidR="00676EAF" w:rsidP="001553F9" w:rsidRDefault="00676EAF" w14:paraId="1CE77675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Pr="0097130B" w:rsidR="00676EAF" w:rsidP="001553F9" w:rsidRDefault="00676EAF" w14:paraId="10A6D9E7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Pr="0097130B" w:rsidR="00676EAF" w:rsidP="001553F9" w:rsidRDefault="00676EAF" w14:paraId="27E9D4FD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Pr="0097130B" w:rsidR="00676EAF" w:rsidP="001553F9" w:rsidRDefault="00676EAF" w14:paraId="268E861E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Pr="0097130B" w:rsidR="009E6FDF" w:rsidP="001553F9" w:rsidRDefault="009E6FDF" w14:paraId="31B1A886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Pr="0097130B" w:rsidR="009E6FDF" w:rsidP="001553F9" w:rsidRDefault="009E6FDF" w14:paraId="3F181E74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Pr="00BC7C5A" w:rsidR="0097130B" w:rsidP="00BC7C5A" w:rsidRDefault="0097130B" w14:paraId="3A6E26EB" w14:textId="77777777">
      <w:pPr>
        <w:spacing w:after="0"/>
        <w:jc w:val="center"/>
        <w:rPr>
          <w:rFonts w:cs="Arial"/>
        </w:rPr>
      </w:pPr>
      <w:r w:rsidRPr="00BC7C5A">
        <w:rPr>
          <w:rFonts w:cs="Arial"/>
        </w:rPr>
        <w:t xml:space="preserve">Za točnost </w:t>
      </w:r>
      <w:proofErr w:type="spellStart"/>
      <w:r w:rsidRPr="00BC7C5A">
        <w:rPr>
          <w:rFonts w:cs="Arial"/>
        </w:rPr>
        <w:t>otpravka</w:t>
      </w:r>
      <w:proofErr w:type="spellEnd"/>
      <w:r w:rsidRPr="00BC7C5A">
        <w:rPr>
          <w:rFonts w:cs="Arial"/>
        </w:rPr>
        <w:t xml:space="preserve"> – ovlaštena referentica</w:t>
      </w:r>
    </w:p>
    <w:p w:rsidRPr="00BC7C5A" w:rsidR="0097130B" w:rsidP="00BC7C5A" w:rsidRDefault="0097130B" w14:paraId="2ED7E8A7" w14:textId="77777777">
      <w:pPr>
        <w:spacing w:after="0"/>
        <w:jc w:val="center"/>
        <w:rPr>
          <w:rFonts w:cs="Arial"/>
        </w:rPr>
      </w:pPr>
      <w:r w:rsidRPr="00BC7C5A">
        <w:rPr>
          <w:rFonts w:cs="Arial"/>
        </w:rPr>
        <w:t>Lidija Grdunac</w:t>
      </w:r>
    </w:p>
    <w:p w:rsidRPr="0097130B" w:rsidR="00B40829" w:rsidP="00B40829" w:rsidRDefault="00B40829" w14:paraId="1840773E" w14:textId="09BD3385">
      <w:pPr>
        <w:spacing w:after="0" w:line="276" w:lineRule="auto"/>
        <w:jc w:val="both"/>
        <w:rPr>
          <w:rFonts w:eastAsia="Calibri" w:cs="Arial"/>
        </w:rPr>
      </w:pPr>
    </w:p>
    <w:sectPr w:rsidRPr="0097130B" w:rsidR="00B40829" w:rsidSect="001A12B4">
      <w:headerReference w:type="default" r:id="rId9"/>
      <w:footerReference w:type="default" r:id="rId10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F6ADE" w:rsidP="00537B78" w:rsidRDefault="009F6ADE" w14:paraId="4E02505A" w14:textId="77777777">
      <w:r>
        <w:separator/>
      </w:r>
    </w:p>
  </w:endnote>
  <w:endnote w:type="continuationSeparator" w:id="0">
    <w:p w:rsidR="009F6ADE" w:rsidP="00537B78" w:rsidRDefault="009F6ADE" w14:paraId="7F3DDF9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237AF885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46C9">
          <w:t>2</w:t>
        </w:r>
        <w:r>
          <w:fldChar w:fldCharType="end"/>
        </w:r>
      </w:p>
    </w:sdtContent>
  </w:sdt>
  <w:p w:rsidR="006C43C5" w:rsidP="00C5238E" w:rsidRDefault="006C43C5" w14:paraId="3F9CC003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F6ADE" w:rsidP="00537B78" w:rsidRDefault="009F6ADE" w14:paraId="21DA03C4" w14:textId="77777777">
      <w:r>
        <w:separator/>
      </w:r>
    </w:p>
  </w:footnote>
  <w:footnote w:type="continuationSeparator" w:id="0">
    <w:p w:rsidR="009F6ADE" w:rsidP="00537B78" w:rsidRDefault="009F6ADE" w14:paraId="7E9E3CF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36199470" w14:textId="4BE22F70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showingPlcHdr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97130B" w:rsidR="0097130B">
          <w:rPr>
            <w:rStyle w:val="Tekstrezerviranogmjesta"/>
          </w:rPr>
          <w:t>.._.._.._.._.._.._.._..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15A1D"/>
    <w:multiLevelType w:val="hybridMultilevel"/>
    <w:tmpl w:val="E7121DB0"/>
    <w:lvl w:ilvl="0" w:tplc="C1E4D5C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7" w:hanging="360"/>
      </w:pPr>
    </w:lvl>
    <w:lvl w:ilvl="2" w:tplc="041A001B" w:tentative="true">
      <w:start w:val="1"/>
      <w:numFmt w:val="lowerRoman"/>
      <w:lvlText w:val="%3."/>
      <w:lvlJc w:val="right"/>
      <w:pPr>
        <w:ind w:left="2367" w:hanging="180"/>
      </w:pPr>
    </w:lvl>
    <w:lvl w:ilvl="3" w:tplc="041A000F" w:tentative="true">
      <w:start w:val="1"/>
      <w:numFmt w:val="decimal"/>
      <w:lvlText w:val="%4."/>
      <w:lvlJc w:val="left"/>
      <w:pPr>
        <w:ind w:left="3087" w:hanging="360"/>
      </w:pPr>
    </w:lvl>
    <w:lvl w:ilvl="4" w:tplc="041A0019" w:tentative="true">
      <w:start w:val="1"/>
      <w:numFmt w:val="lowerLetter"/>
      <w:lvlText w:val="%5."/>
      <w:lvlJc w:val="left"/>
      <w:pPr>
        <w:ind w:left="3807" w:hanging="360"/>
      </w:pPr>
    </w:lvl>
    <w:lvl w:ilvl="5" w:tplc="041A001B" w:tentative="true">
      <w:start w:val="1"/>
      <w:numFmt w:val="lowerRoman"/>
      <w:lvlText w:val="%6."/>
      <w:lvlJc w:val="right"/>
      <w:pPr>
        <w:ind w:left="4527" w:hanging="180"/>
      </w:pPr>
    </w:lvl>
    <w:lvl w:ilvl="6" w:tplc="041A000F" w:tentative="true">
      <w:start w:val="1"/>
      <w:numFmt w:val="decimal"/>
      <w:lvlText w:val="%7."/>
      <w:lvlJc w:val="left"/>
      <w:pPr>
        <w:ind w:left="5247" w:hanging="360"/>
      </w:pPr>
    </w:lvl>
    <w:lvl w:ilvl="7" w:tplc="041A0019" w:tentative="true">
      <w:start w:val="1"/>
      <w:numFmt w:val="lowerLetter"/>
      <w:lvlText w:val="%8."/>
      <w:lvlJc w:val="left"/>
      <w:pPr>
        <w:ind w:left="5967" w:hanging="360"/>
      </w:pPr>
    </w:lvl>
    <w:lvl w:ilvl="8" w:tplc="041A001B" w:tentative="true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6B66744"/>
    <w:multiLevelType w:val="hybridMultilevel"/>
    <w:tmpl w:val="34D8BFBA"/>
    <w:lvl w:ilvl="0" w:tplc="C3B69CF6">
      <w:start w:val="1"/>
      <w:numFmt w:val="upperRoman"/>
      <w:lvlText w:val="%1."/>
      <w:lvlJc w:val="left"/>
      <w:pPr>
        <w:ind w:left="1429" w:hanging="720"/>
      </w:pPr>
      <w:rPr>
        <w:rFonts w:hint="default" w:eastAsia="Calibri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4D7C56F8"/>
    <w:multiLevelType w:val="hybridMultilevel"/>
    <w:tmpl w:val="F356C5A6"/>
    <w:lvl w:ilvl="0" w:tplc="92E84A6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7" w:hanging="360"/>
      </w:pPr>
    </w:lvl>
    <w:lvl w:ilvl="2" w:tplc="041A001B" w:tentative="true">
      <w:start w:val="1"/>
      <w:numFmt w:val="lowerRoman"/>
      <w:lvlText w:val="%3."/>
      <w:lvlJc w:val="right"/>
      <w:pPr>
        <w:ind w:left="2367" w:hanging="180"/>
      </w:pPr>
    </w:lvl>
    <w:lvl w:ilvl="3" w:tplc="041A000F" w:tentative="true">
      <w:start w:val="1"/>
      <w:numFmt w:val="decimal"/>
      <w:lvlText w:val="%4."/>
      <w:lvlJc w:val="left"/>
      <w:pPr>
        <w:ind w:left="3087" w:hanging="360"/>
      </w:pPr>
    </w:lvl>
    <w:lvl w:ilvl="4" w:tplc="041A0019" w:tentative="true">
      <w:start w:val="1"/>
      <w:numFmt w:val="lowerLetter"/>
      <w:lvlText w:val="%5."/>
      <w:lvlJc w:val="left"/>
      <w:pPr>
        <w:ind w:left="3807" w:hanging="360"/>
      </w:pPr>
    </w:lvl>
    <w:lvl w:ilvl="5" w:tplc="041A001B" w:tentative="true">
      <w:start w:val="1"/>
      <w:numFmt w:val="lowerRoman"/>
      <w:lvlText w:val="%6."/>
      <w:lvlJc w:val="right"/>
      <w:pPr>
        <w:ind w:left="4527" w:hanging="180"/>
      </w:pPr>
    </w:lvl>
    <w:lvl w:ilvl="6" w:tplc="041A000F" w:tentative="true">
      <w:start w:val="1"/>
      <w:numFmt w:val="decimal"/>
      <w:lvlText w:val="%7."/>
      <w:lvlJc w:val="left"/>
      <w:pPr>
        <w:ind w:left="5247" w:hanging="360"/>
      </w:pPr>
    </w:lvl>
    <w:lvl w:ilvl="7" w:tplc="041A0019" w:tentative="true">
      <w:start w:val="1"/>
      <w:numFmt w:val="lowerLetter"/>
      <w:lvlText w:val="%8."/>
      <w:lvlJc w:val="left"/>
      <w:pPr>
        <w:ind w:left="5967" w:hanging="360"/>
      </w:pPr>
    </w:lvl>
    <w:lvl w:ilvl="8" w:tplc="041A001B" w:tentative="true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9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0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1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2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3">
    <w:nsid w:val="734A235C"/>
    <w:multiLevelType w:val="multilevel"/>
    <w:tmpl w:val="233E50AC"/>
    <w:numStyleLink w:val="NumList1"/>
  </w:abstractNum>
  <w:abstractNum w:abstractNumId="44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6670CAA"/>
    <w:multiLevelType w:val="multilevel"/>
    <w:tmpl w:val="DF20873A"/>
    <w:numStyleLink w:val="NumListOI"/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4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6"/>
  </w:num>
  <w:num w:numId="10">
    <w:abstractNumId w:val="39"/>
  </w:num>
  <w:num w:numId="11">
    <w:abstractNumId w:val="15"/>
  </w:num>
  <w:num w:numId="12">
    <w:abstractNumId w:val="13"/>
  </w:num>
  <w:num w:numId="13">
    <w:abstractNumId w:val="42"/>
  </w:num>
  <w:num w:numId="14">
    <w:abstractNumId w:val="28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</w:num>
  <w:num w:numId="17">
    <w:abstractNumId w:val="24"/>
  </w:num>
  <w:num w:numId="18">
    <w:abstractNumId w:val="41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7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40"/>
  </w:num>
  <w:num w:numId="34">
    <w:abstractNumId w:val="29"/>
  </w:num>
  <w:num w:numId="35">
    <w:abstractNumId w:val="27"/>
  </w:num>
  <w:num w:numId="36">
    <w:abstractNumId w:val="11"/>
  </w:num>
  <w:num w:numId="37">
    <w:abstractNumId w:val="38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3"/>
  </w:num>
  <w:num w:numId="42">
    <w:abstractNumId w:val="47"/>
  </w:num>
  <w:num w:numId="43">
    <w:abstractNumId w:val="12"/>
  </w:num>
  <w:num w:numId="44">
    <w:abstractNumId w:val="45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6"/>
  </w:num>
  <w:num w:numId="48">
    <w:abstractNumId w:val="26"/>
  </w:num>
  <w:num w:numId="49">
    <w:abstractNumId w:val="32"/>
  </w:num>
  <w:num w:numId="50">
    <w:abstractNumId w:val="14"/>
  </w:num>
  <w:num w:numId="51">
    <w:abstractNumId w:val="34"/>
  </w:num>
  <w:num w:numId="52">
    <w:abstractNumId w:val="27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2E55"/>
    <w:rsid w:val="000050EC"/>
    <w:rsid w:val="00005E94"/>
    <w:rsid w:val="0000675C"/>
    <w:rsid w:val="000067F9"/>
    <w:rsid w:val="00010F86"/>
    <w:rsid w:val="00011EE4"/>
    <w:rsid w:val="0001344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247"/>
    <w:rsid w:val="000716A1"/>
    <w:rsid w:val="00072BB7"/>
    <w:rsid w:val="00073802"/>
    <w:rsid w:val="0007483D"/>
    <w:rsid w:val="00074FCC"/>
    <w:rsid w:val="00076D13"/>
    <w:rsid w:val="00077467"/>
    <w:rsid w:val="0007778A"/>
    <w:rsid w:val="00077866"/>
    <w:rsid w:val="000778B9"/>
    <w:rsid w:val="00077F08"/>
    <w:rsid w:val="000802C3"/>
    <w:rsid w:val="00080B15"/>
    <w:rsid w:val="00080D1F"/>
    <w:rsid w:val="00081CE8"/>
    <w:rsid w:val="0008201A"/>
    <w:rsid w:val="000826C1"/>
    <w:rsid w:val="00082BA5"/>
    <w:rsid w:val="00083055"/>
    <w:rsid w:val="0008424A"/>
    <w:rsid w:val="000843F9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A15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0F2F70"/>
    <w:rsid w:val="00100E9B"/>
    <w:rsid w:val="00101BA5"/>
    <w:rsid w:val="00102164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2D9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3F9"/>
    <w:rsid w:val="00155D9A"/>
    <w:rsid w:val="001560E7"/>
    <w:rsid w:val="001564D5"/>
    <w:rsid w:val="001573EA"/>
    <w:rsid w:val="00160343"/>
    <w:rsid w:val="0016129D"/>
    <w:rsid w:val="00161570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5D9A"/>
    <w:rsid w:val="00196299"/>
    <w:rsid w:val="001967A6"/>
    <w:rsid w:val="00197C02"/>
    <w:rsid w:val="001A032E"/>
    <w:rsid w:val="001A05A4"/>
    <w:rsid w:val="001A07FB"/>
    <w:rsid w:val="001A0A05"/>
    <w:rsid w:val="001A12B4"/>
    <w:rsid w:val="001A14B2"/>
    <w:rsid w:val="001A1B80"/>
    <w:rsid w:val="001A5294"/>
    <w:rsid w:val="001A5967"/>
    <w:rsid w:val="001A59C8"/>
    <w:rsid w:val="001A5FFC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3852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4A1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6AE0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3C2F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1E93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0EF2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5B96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DC0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4A23"/>
    <w:rsid w:val="00585F22"/>
    <w:rsid w:val="00590296"/>
    <w:rsid w:val="005906F9"/>
    <w:rsid w:val="00592216"/>
    <w:rsid w:val="00595808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1690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64AA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091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9F3"/>
    <w:rsid w:val="00671C2B"/>
    <w:rsid w:val="00674C68"/>
    <w:rsid w:val="00675CE1"/>
    <w:rsid w:val="006762E7"/>
    <w:rsid w:val="00676562"/>
    <w:rsid w:val="00676EAF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3A5C"/>
    <w:rsid w:val="00695A87"/>
    <w:rsid w:val="00695B25"/>
    <w:rsid w:val="00696729"/>
    <w:rsid w:val="00696B97"/>
    <w:rsid w:val="0069721E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3CF2"/>
    <w:rsid w:val="007853C8"/>
    <w:rsid w:val="00787A82"/>
    <w:rsid w:val="00787AEC"/>
    <w:rsid w:val="00787AFA"/>
    <w:rsid w:val="00787F45"/>
    <w:rsid w:val="0079043C"/>
    <w:rsid w:val="00790514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199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7F48D8"/>
    <w:rsid w:val="00800AFF"/>
    <w:rsid w:val="00800E36"/>
    <w:rsid w:val="00801D27"/>
    <w:rsid w:val="00801FD5"/>
    <w:rsid w:val="00802A48"/>
    <w:rsid w:val="00803E74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003B"/>
    <w:rsid w:val="008612C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03B"/>
    <w:rsid w:val="00881A4D"/>
    <w:rsid w:val="0088278E"/>
    <w:rsid w:val="008843DA"/>
    <w:rsid w:val="0088508F"/>
    <w:rsid w:val="008876B6"/>
    <w:rsid w:val="008879BE"/>
    <w:rsid w:val="00887A3A"/>
    <w:rsid w:val="008900CA"/>
    <w:rsid w:val="008901E2"/>
    <w:rsid w:val="008920A7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3BC8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202"/>
    <w:rsid w:val="00925C2C"/>
    <w:rsid w:val="00925FDC"/>
    <w:rsid w:val="00926FC4"/>
    <w:rsid w:val="00931F8D"/>
    <w:rsid w:val="00932744"/>
    <w:rsid w:val="00936C72"/>
    <w:rsid w:val="009404D6"/>
    <w:rsid w:val="009408A4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71F"/>
    <w:rsid w:val="00962AD7"/>
    <w:rsid w:val="009639FB"/>
    <w:rsid w:val="00964642"/>
    <w:rsid w:val="00966F61"/>
    <w:rsid w:val="009676E5"/>
    <w:rsid w:val="009703ED"/>
    <w:rsid w:val="00970FF3"/>
    <w:rsid w:val="0097130B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590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644F"/>
    <w:rsid w:val="009B7EDD"/>
    <w:rsid w:val="009C1AE3"/>
    <w:rsid w:val="009C22AE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4CE1"/>
    <w:rsid w:val="009E6127"/>
    <w:rsid w:val="009E6E68"/>
    <w:rsid w:val="009E6FDF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9F6ADE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805"/>
    <w:rsid w:val="00A80B1A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5E4F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1487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0E2A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7D1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3115"/>
    <w:rsid w:val="00D04DA3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1DDA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13D5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2E95"/>
    <w:rsid w:val="00D57CE7"/>
    <w:rsid w:val="00D57F4E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057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75D"/>
    <w:rsid w:val="00E04F96"/>
    <w:rsid w:val="00E06628"/>
    <w:rsid w:val="00E07F5C"/>
    <w:rsid w:val="00E10B53"/>
    <w:rsid w:val="00E12DED"/>
    <w:rsid w:val="00E1385D"/>
    <w:rsid w:val="00E14449"/>
    <w:rsid w:val="00E15818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03B"/>
    <w:rsid w:val="00E36761"/>
    <w:rsid w:val="00E377C2"/>
    <w:rsid w:val="00E41C9B"/>
    <w:rsid w:val="00E42681"/>
    <w:rsid w:val="00E42DA3"/>
    <w:rsid w:val="00E43DE0"/>
    <w:rsid w:val="00E456E5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3CA9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46C9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0412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4F32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4C95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2606BB2D"/>
  <w15:docId w15:val="{DB9888CC-3709-4886-91CD-FC1E65BD0AC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88103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88103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88103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13D1CCF58084A1B935D87F0EB0543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F0A4BE-B56C-4470-BA9E-DED15C27D86F}"/>
      </w:docPartPr>
      <w:docPartBody>
        <w:p w:rsidR="003D7DF3" w:rsidRDefault="00710BF3">
          <w:r w:rsidRPr="006D50FC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0568B"/>
    <w:rsid w:val="00071247"/>
    <w:rsid w:val="00077173"/>
    <w:rsid w:val="000F0AD1"/>
    <w:rsid w:val="00103869"/>
    <w:rsid w:val="001B0766"/>
    <w:rsid w:val="001F7DAC"/>
    <w:rsid w:val="00233CA3"/>
    <w:rsid w:val="0024000A"/>
    <w:rsid w:val="003053FE"/>
    <w:rsid w:val="00320783"/>
    <w:rsid w:val="003807FD"/>
    <w:rsid w:val="003D5ED1"/>
    <w:rsid w:val="003D7DF3"/>
    <w:rsid w:val="003F58D7"/>
    <w:rsid w:val="00445DEE"/>
    <w:rsid w:val="00484DE1"/>
    <w:rsid w:val="00494496"/>
    <w:rsid w:val="00524E07"/>
    <w:rsid w:val="00603673"/>
    <w:rsid w:val="00624819"/>
    <w:rsid w:val="00627279"/>
    <w:rsid w:val="006B26EA"/>
    <w:rsid w:val="006B3ED8"/>
    <w:rsid w:val="006E5F8B"/>
    <w:rsid w:val="00710BF3"/>
    <w:rsid w:val="00727190"/>
    <w:rsid w:val="00757E44"/>
    <w:rsid w:val="00800E36"/>
    <w:rsid w:val="0084014F"/>
    <w:rsid w:val="008617CE"/>
    <w:rsid w:val="00867213"/>
    <w:rsid w:val="0088523C"/>
    <w:rsid w:val="008E07BD"/>
    <w:rsid w:val="00925202"/>
    <w:rsid w:val="00937323"/>
    <w:rsid w:val="009408A4"/>
    <w:rsid w:val="009A77F5"/>
    <w:rsid w:val="009E0776"/>
    <w:rsid w:val="00A46B59"/>
    <w:rsid w:val="00A80805"/>
    <w:rsid w:val="00AD0395"/>
    <w:rsid w:val="00B55BCF"/>
    <w:rsid w:val="00B715E5"/>
    <w:rsid w:val="00B8502B"/>
    <w:rsid w:val="00BE18AC"/>
    <w:rsid w:val="00C839B7"/>
    <w:rsid w:val="00CA47D1"/>
    <w:rsid w:val="00E31B18"/>
    <w:rsid w:val="00E74977"/>
    <w:rsid w:val="00E85810"/>
    <w:rsid w:val="00F2188E"/>
    <w:rsid w:val="00F233B3"/>
    <w:rsid w:val="00F476A0"/>
    <w:rsid w:val="00F74F32"/>
    <w:rsid w:val="00FC4730"/>
    <w:rsid w:val="00FD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710BF3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9F8B9CAC6DB7428CA0DB94C8864CAF7B" w:customStyle="true">
    <w:name w:val="9F8B9CAC6DB7428CA0DB94C8864CAF7B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22. rujna 2026.</izvorni_sadrzaj>
    <derivirana_varijabla naziv="DomainObject.DatumDonosenjaOdluke_1">22.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744</izvorni_sadrzaj>
    <derivirana_varijabla naziv="DomainObject.Predmet.Broj_1">744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travnja 2026.</izvorni_sadrzaj>
    <derivirana_varijabla naziv="DomainObject.Predmet.DatumOsnivanja_1">27.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Ikp-744/2026</izvorni_sadrzaj>
    <derivirana_varijabla naziv="DomainObject.Predmet.OznakaBroj_1">Pp Ikp-744/2026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Davor Marinić</izvorni_sadrzaj>
    <derivirana_varijabla naziv="DomainObject.Predmet.ProtustrankaFormated_1">  Davor Marinić</derivirana_varijabla>
  </DomainObject.Predmet.ProtustrankaFormated>
  <DomainObject.Predmet.ProtustrankaFormatedOIB>
    <izvorni_sadrzaj>  Davor Marinić, OIB 59261036734</izvorni_sadrzaj>
    <derivirana_varijabla naziv="DomainObject.Predmet.ProtustrankaFormatedOIB_1">  Davor Marinić, OIB 59261036734</derivirana_varijabla>
  </DomainObject.Predmet.ProtustrankaFormatedOIB>
  <DomainObject.Predmet.ProtustrankaFormatedWithAdress>
    <izvorni_sadrzaj> Davor Marinić, Ulica Božidara Magovca 31, 10000 Zagreb</izvorni_sadrzaj>
    <derivirana_varijabla naziv="DomainObject.Predmet.ProtustrankaFormatedWithAdress_1"> Davor Marinić, Ulica Božidara Magovca 31, 10000 Zagreb</derivirana_varijabla>
  </DomainObject.Predmet.ProtustrankaFormatedWithAdress>
  <DomainObject.Predmet.ProtustrankaFormatedWithAdressOIB>
    <izvorni_sadrzaj> Davor Marinić, OIB 59261036734, Ulica Božidara Magovca 31, 10000 Zagreb</izvorni_sadrzaj>
    <derivirana_varijabla naziv="DomainObject.Predmet.ProtustrankaFormatedWithAdressOIB_1"> Davor Marinić, OIB 59261036734, Ulica Božidara Magovca 31, 10000 Zagreb</derivirana_varijabla>
  </DomainObject.Predmet.ProtustrankaFormatedWithAdressOIB>
  <DomainObject.Predmet.ProtustrankaWithAdress>
    <izvorni_sadrzaj>Davor Marinić Ulica Božidara Magovca 31, 10000 Zagreb</izvorni_sadrzaj>
    <derivirana_varijabla naziv="DomainObject.Predmet.ProtustrankaWithAdress_1">Davor Marinić Ulica Božidara Magovca 31, 10000 Zagreb</derivirana_varijabla>
  </DomainObject.Predmet.ProtustrankaWithAdress>
  <DomainObject.Predmet.ProtustrankaWithAdressOIB>
    <izvorni_sadrzaj>Davor Marinić, OIB 59261036734, Ulica Božidara Magovca 31, 10000 Zagreb</izvorni_sadrzaj>
    <derivirana_varijabla naziv="DomainObject.Predmet.ProtustrankaWithAdressOIB_1">Davor Marinić, OIB 59261036734, Ulica Božidara Magovca 31, 10000 Zagreb</derivirana_varijabla>
  </DomainObject.Predmet.ProtustrankaWithAdressOIB>
  <DomainObject.Predmet.ProtustrankaNazivFormated>
    <izvorni_sadrzaj>Davor Marinić</izvorni_sadrzaj>
    <derivirana_varijabla naziv="DomainObject.Predmet.ProtustrankaNazivFormated_1">Davor Marinić</derivirana_varijabla>
    <derivirana_varijabla naziv="Padez">Davor Marinić</derivirana_varijabla>
  </DomainObject.Predmet.ProtustrankaNazivFormated>
  <DomainObject.Predmet.ProtustrankaNazivFormatedOIB>
    <izvorni_sadrzaj>Davor Marinić, OIB 59261036734</izvorni_sadrzaj>
    <derivirana_varijabla naziv="DomainObject.Predmet.ProtustrankaNazivFormatedOIB_1">Davor Marinić, OIB 59261036734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Zagrebu,</derivirana_varijabla>
    <derivirana_varijabla naziv="DomainObject.Predmet.Referada.Sud.Naziv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  <derivirana_varijabla naziv="Dativ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Hvar</izvorni_sadrzaj>
    <derivirana_varijabla naziv="DomainObject.Predmet.StrankaFormated_1">  Policijska postaja Hvar</derivirana_varijabla>
  </DomainObject.Predmet.StrankaFormated>
  <DomainObject.Predmet.StrankaFormatedOIB>
    <izvorni_sadrzaj>  Policijska postaja Hvar</izvorni_sadrzaj>
    <derivirana_varijabla naziv="DomainObject.Predmet.StrankaFormatedOIB_1">  Policijska postaja Hvar</derivirana_varijabla>
  </DomainObject.Predmet.StrankaFormatedOIB>
  <DomainObject.Predmet.StrankaFormatedWithAdress>
    <izvorni_sadrzaj> Policijska postaja Hvar, Ive Miličića 5, 21450 Hvar</izvorni_sadrzaj>
    <derivirana_varijabla naziv="DomainObject.Predmet.StrankaFormatedWithAdress_1"> Policijska postaja Hvar, Ive Miličića 5, 21450 Hvar</derivirana_varijabla>
  </DomainObject.Predmet.StrankaFormatedWithAdress>
  <DomainObject.Predmet.StrankaFormatedWithAdressOIB>
    <izvorni_sadrzaj> Policijska postaja Hvar, Ive Miličića 5, 21450 Hvar</izvorni_sadrzaj>
    <derivirana_varijabla naziv="DomainObject.Predmet.StrankaFormatedWithAdressOIB_1"> Policijska postaja Hvar, Ive Miličića 5, 21450 Hvar</derivirana_varijabla>
  </DomainObject.Predmet.StrankaFormatedWithAdressOIB>
  <DomainObject.Predmet.StrankaWithAdress>
    <izvorni_sadrzaj>Policijska postaja Hvar Ive Miličića 5,21450 Hvar</izvorni_sadrzaj>
    <derivirana_varijabla naziv="DomainObject.Predmet.StrankaWithAdress_1">Policijska postaja Hvar Ive Miličića 5,21450 Hvar</derivirana_varijabla>
  </DomainObject.Predmet.StrankaWithAdress>
  <DomainObject.Predmet.StrankaWithAdressOIB>
    <izvorni_sadrzaj>Policijska postaja Hvar, Ive Miličića 5,21450 Hvar</izvorni_sadrzaj>
    <derivirana_varijabla naziv="DomainObject.Predmet.StrankaWithAdressOIB_1">Policijska postaja Hvar, Ive Miličića 5,21450 Hvar</derivirana_varijabla>
  </DomainObject.Predmet.StrankaWithAdressOIB>
  <DomainObject.Predmet.StrankaNazivFormated>
    <izvorni_sadrzaj>Policijska postaja Hvar</izvorni_sadrzaj>
    <derivirana_varijabla naziv="DomainObject.Predmet.StrankaNazivFormated_1">Policijska postaja Hvar</derivirana_varijabla>
    <derivirana_varijabla naziv="Padez">Policijska postaja Hvar</derivirana_varijabla>
  </DomainObject.Predmet.StrankaNazivFormated>
  <DomainObject.Predmet.StrankaNazivFormatedOIB>
    <izvorni_sadrzaj>Policijska postaja Hvar</izvorni_sadrzaj>
    <derivirana_varijabla naziv="DomainObject.Predmet.StrankaNazivFormatedOIB_1">Policijska postaja Hvar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  <derivirana_varijabla naziv="Padez">Marina Kamenarić</derivirana_varijabla>
  </DomainObject.Predmet.Zapisnicar>
  <DomainObject.Predmet.StrankaListFormated>
    <izvorni_sadrzaj>
      <item>Policijska postaja Hvar</item>
    </izvorni_sadrzaj>
    <derivirana_varijabla naziv="DomainObject.Predmet.StrankaListFormated_1">
      <item>Policijska postaja Hvar</item>
    </derivirana_varijabla>
  </DomainObject.Predmet.StrankaListFormated>
  <DomainObject.Predmet.StrankaListFormatedOIB>
    <izvorni_sadrzaj>
      <item>Policijska postaja Hvar</item>
    </izvorni_sadrzaj>
    <derivirana_varijabla naziv="DomainObject.Predmet.StrankaListFormatedOIB_1">
      <item>Policijska postaja Hvar</item>
    </derivirana_varijabla>
  </DomainObject.Predmet.StrankaListFormatedOIB>
  <DomainObject.Predmet.StrankaListFormatedWithAdress>
    <izvorni_sadrzaj>
      <item>Policijska postaja Hvar, Ive Miličića 5, 21450 Hvar</item>
    </izvorni_sadrzaj>
    <derivirana_varijabla naziv="DomainObject.Predmet.StrankaListFormatedWithAdress_1">
      <item>Policijska postaja Hvar, Ive Miličića 5, 21450 Hvar</item>
    </derivirana_varijabla>
  </DomainObject.Predmet.StrankaListFormatedWithAdress>
  <DomainObject.Predmet.StrankaListFormatedWithAdressOIB>
    <izvorni_sadrzaj>
      <item>Policijska postaja Hvar, Ive Miličića 5, 21450 Hvar</item>
    </izvorni_sadrzaj>
    <derivirana_varijabla naziv="DomainObject.Predmet.StrankaListFormatedWithAdressOIB_1">
      <item>Policijska postaja Hvar, Ive Miličića 5, 21450 Hvar</item>
    </derivirana_varijabla>
  </DomainObject.Predmet.StrankaListFormatedWithAdressOIB>
  <DomainObject.Predmet.StrankaListNazivFormated>
    <izvorni_sadrzaj>
      <item>Policijska postaja Hvar</item>
    </izvorni_sadrzaj>
    <derivirana_varijabla naziv="DomainObject.Predmet.StrankaListNazivFormated_1">
      <item>Policijska postaja Hvar</item>
    </derivirana_varijabla>
  </DomainObject.Predmet.StrankaListNazivFormated>
  <DomainObject.Predmet.StrankaListNazivFormatedOIB>
    <izvorni_sadrzaj>
      <item>Policijska postaja Hvar</item>
    </izvorni_sadrzaj>
    <derivirana_varijabla naziv="DomainObject.Predmet.StrankaListNazivFormatedOIB_1">
      <item>Policijska postaja Hvar</item>
    </derivirana_varijabla>
  </DomainObject.Predmet.StrankaListNazivFormatedOIB>
  <DomainObject.Predmet.ProtuStrankaListFormated>
    <izvorni_sadrzaj>
      <item>Davor Marinić</item>
    </izvorni_sadrzaj>
    <derivirana_varijabla naziv="DomainObject.Predmet.ProtuStrankaListFormated_1">
      <item>Davor Marinić</item>
    </derivirana_varijabla>
  </DomainObject.Predmet.ProtuStrankaListFormated>
  <DomainObject.Predmet.ProtuStrankaListFormatedOIB>
    <izvorni_sadrzaj>
      <item>Davor Marinić, OIB 59261036734</item>
    </izvorni_sadrzaj>
    <derivirana_varijabla naziv="DomainObject.Predmet.ProtuStrankaListFormatedOIB_1">
      <item>Davor Marinić, OIB 59261036734</item>
    </derivirana_varijabla>
  </DomainObject.Predmet.ProtuStrankaListFormatedOIB>
  <DomainObject.Predmet.ProtuStrankaListFormatedWithAdress>
    <izvorni_sadrzaj>
      <item>Davor Marinić, Ulica Božidara Magovca 31, 10000 Zagreb</item>
    </izvorni_sadrzaj>
    <derivirana_varijabla naziv="DomainObject.Predmet.ProtuStrankaListFormatedWithAdress_1">
      <item>Davor Marinić, Ulica Božidara Magovca 31, 10000 Zagreb</item>
    </derivirana_varijabla>
  </DomainObject.Predmet.ProtuStrankaListFormatedWithAdress>
  <DomainObject.Predmet.ProtuStrankaListFormatedWithAdressOIB>
    <izvorni_sadrzaj>
      <item>Davor Marinić, OIB 59261036734, Ulica Božidara Magovca 31, 10000 Zagreb</item>
    </izvorni_sadrzaj>
    <derivirana_varijabla naziv="DomainObject.Predmet.ProtuStrankaListFormatedWithAdressOIB_1">
      <item>Davor Marinić, OIB 59261036734, Ulica Božidara Magovca 31, 10000 Zagreb</item>
    </derivirana_varijabla>
  </DomainObject.Predmet.ProtuStrankaListFormatedWithAdressOIB>
  <DomainObject.Predmet.ProtuStrankaListNazivFormated>
    <izvorni_sadrzaj>
      <item>Davor Marinić</item>
    </izvorni_sadrzaj>
    <derivirana_varijabla naziv="DomainObject.Predmet.ProtuStrankaListNazivFormated_1">
      <item>Davor Marinić</item>
    </derivirana_varijabla>
  </DomainObject.Predmet.ProtuStrankaListNazivFormated>
  <DomainObject.Predmet.ProtuStrankaListNazivFormatedOIB>
    <izvorni_sadrzaj>
      <item>Davor Marinić, OIB 59261036734</item>
    </izvorni_sadrzaj>
    <derivirana_varijabla naziv="DomainObject.Predmet.ProtuStrankaListNazivFormatedOIB_1">
      <item>Davor Marinić, OIB 59261036734</item>
    </derivirana_varijabla>
  </DomainObject.Predmet.ProtuStrankaListNazivFormatedOIB>
  <DomainObject.Predmet.OstaliListFormated>
    <izvorni_sadrzaj>
      <item>Zatvor u Zagrebu</item>
    </izvorni_sadrzaj>
    <derivirana_varijabla naziv="DomainObject.Predmet.OstaliListFormated_1">
      <item>Zatvor u Zagrebu</item>
    </derivirana_varijabla>
    <derivirana_varijabla naziv="DrugaOsoba">
      <item>Zatvor u Zagrebu</item>
    </derivirana_varijabla>
  </DomainObject.Predmet.OstaliListFormated>
  <DomainObject.Predmet.OstaliListFormatedOIB>
    <izvorni_sadrzaj>
      <item>Zatvor u Zagrebu, OIB 92668153620</item>
    </izvorni_sadrzaj>
    <derivirana_varijabla naziv="DomainObject.Predmet.OstaliListFormatedOIB_1">
      <item>Zatvor u Zagrebu, OIB 92668153620</item>
    </derivirana_varijabla>
  </DomainObject.Predmet.OstaliListFormatedOIB>
  <DomainObject.Predmet.OstaliListFormatedWithAdress>
    <izvorni_sadrzaj>
      <item>Zatvor u Zagrebu, dr. Luje Naletilića 1, 10000 Zagreb</item>
    </izvorni_sadrzaj>
    <derivirana_varijabla naziv="DomainObject.Predmet.OstaliListFormatedWithAdress_1">
      <item>Zatvor u Zagrebu, dr. Luje Naletilića 1, 10000 Zagreb</item>
    </derivirana_varijabla>
  </DomainObject.Predmet.OstaliListFormatedWithAdress>
  <DomainObject.Predmet.OstaliListFormatedWithAdressOIB>
    <izvorni_sadrzaj>
      <item>Zatvor u Zagrebu, OIB 92668153620, dr. Luje Naletilića 1, 10000 Zagreb</item>
    </izvorni_sadrzaj>
    <derivirana_varijabla naziv="DomainObject.Predmet.OstaliListFormatedWithAdressOIB_1">
      <item>Zatvor u Zagrebu, OIB 92668153620, dr. Luje Naletilića 1, 10000 Zagreb</item>
    </derivirana_varijabla>
  </DomainObject.Predmet.OstaliListFormatedWithAdressOIB>
  <DomainObject.Predmet.OstaliListNazivFormated>
    <izvorni_sadrzaj>
      <item>Zatvor u Zagrebu</item>
    </izvorni_sadrzaj>
    <derivirana_varijabla naziv="DomainObject.Predmet.OstaliListNazivFormated_1">
      <item>Zatvor u Zagrebu</item>
    </derivirana_varijabla>
  </DomainObject.Predmet.OstaliListNazivFormated>
  <DomainObject.Predmet.OstaliListNazivFormatedOIB>
    <izvorni_sadrzaj>
      <item>Zatvor u Zagrebu, OIB 92668153620</item>
    </izvorni_sadrzaj>
    <derivirana_varijabla naziv="DomainObject.Predmet.OstaliListNazivFormatedOIB_1">
      <item>Zatvor u Zagrebu, OIB 92668153620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223</izvorni_sadrzaj>
    <derivirana_varijabla naziv="DomainObject.Predmet.ClanakZakona_1">223</derivirana_varijabla>
  </DomainObject.Predmet.ClanakZakona>
  <DomainObject.Predmet.ClanakZakonaFull>
    <izvorni_sadrzaj>članka 223. stavka 2.</izvorni_sadrzaj>
    <derivirana_varijabla naziv="DomainObject.Predmet.ClanakZakonaFull_1">članka 223.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Datum>
    <izvorni_sadrzaj>22. rujna 2026.</izvorni_sadrzaj>
    <derivirana_varijabla naziv="DomainObject.Datum_1">22. rujna 2026.</derivirana_varijabla>
    <derivirana_varijabla naziv="datum">22. rujna 2026.</derivirana_varijabla>
    <derivirana_varijabla naziv="datum1">22.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Policijska postaja Hvar</izvorni_sadrzaj>
    <derivirana_varijabla naziv="DomainObject.Predmet.StrankaIDrugi_1">Policijska postaja Hvar</derivirana_varijabla>
  </DomainObject.Predmet.StrankaIDrugi>
  <DomainObject.Predmet.ProtustrankaIDrugi>
    <izvorni_sadrzaj>Davor Marinić</izvorni_sadrzaj>
    <derivirana_varijabla naziv="DomainObject.Predmet.ProtustrankaIDrugi_1">Davor Marinić</derivirana_varijabla>
  </DomainObject.Predmet.ProtustrankaIDrugi>
  <DomainObject.Predmet.StrankaIDrugiAdressOIB>
    <izvorni_sadrzaj>Policijska postaja Hvar, Ive Miličića 5, 21450 Hvar</izvorni_sadrzaj>
    <derivirana_varijabla naziv="DomainObject.Predmet.StrankaIDrugiAdressOIB_1">Policijska postaja Hvar, Ive Miličića 5, 21450 Hvar</derivirana_varijabla>
  </DomainObject.Predmet.StrankaIDrugiAdressOIB>
  <DomainObject.Predmet.ProtustrankaIDrugiAdressOIB>
    <izvorni_sadrzaj>Davor Marinić, OIB 59261036734, Ulica Božidara Magovca 31, 10000 Zagreb</izvorni_sadrzaj>
    <derivirana_varijabla naziv="DomainObject.Predmet.ProtustrankaIDrugiAdressOIB_1">Davor Marinić, OIB 59261036734, Ulica Božidara Magovca 31,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Policijska postaja Hvar</item>
      <item>Davor Marinić</item>
      <item>Zatvor u Zagrebu</item>
    </izvorni_sadrzaj>
    <derivirana_varijabla naziv="DomainObject.Predmet.SudioniciListNaziv_1">
      <item>Policijska postaja Hvar</item>
      <item>Davor Marinić</item>
      <item>Zatvor u Zagrebu</item>
    </derivirana_varijabla>
    <derivirana_varijabla naziv="OstaliSudionici">
      <item>Policijska postaja Hvar</item>
      <item>Davor Marinić</item>
      <item>Zatvor u Zagrebu</item>
    </derivirana_varijabla>
  </DomainObject.Predmet.SudioniciListNaziv>
  <DomainObject.Predmet.SudioniciListAdressOIB>
    <izvorni_sadrzaj>
      <item>Policijska postaja Hvar, Ive Miličića 5,21450 Hvar</item>
      <item>Davor Marinić, OIB 59261036734, Ulica Božidara Magovca 31,10000 Zagreb</item>
      <item>Zatvor u Zagrebu, OIB 92668153620, dr. Luje Naletilića 1,10000 Zagreb</item>
    </izvorni_sadrzaj>
    <derivirana_varijabla naziv="DomainObject.Predmet.SudioniciListAdressOIB_1">
      <item>Policijska postaja Hvar, Ive Miličića 5,21450 Hvar</item>
      <item>Davor Marinić, OIB 59261036734, Ulica Božidara Magovca 31,10000 Zagreb</item>
      <item>Zatvor u Zagrebu, OIB 92668153620, dr. Luje Naletilića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390,00 EUR</izvorni_sadrzaj>
    <derivirana_varijabla naziv="DomainObject.Predmet.Pristojbe_1">trošak za novčana kazna u iznosu od 390,00 EUR</derivirana_varijabla>
  </DomainObject.Predmet.Pristojbe>
  <DomainObject.Predmet.PristojbeSudionikNazivOIB>
    <izvorni_sadrzaj>Davor Marinić, OIB 59261036734</izvorni_sadrzaj>
    <derivirana_varijabla naziv="DomainObject.Predmet.PristojbeSudionikNazivOIB_1">Davor Marinić, OIB 59261036734</derivirana_varijabla>
  </DomainObject.Predmet.PristojbeSudionikNazivOIB>
  <DomainObject.Predmet.PristojbePNB>
    <izvorni_sadrzaj>HR63 6050-48769-1081365200</izvorni_sadrzaj>
    <derivirana_varijabla naziv="DomainObject.Predmet.PristojbePNB_1">HR63 6050-48769-1081365200</derivirana_varijabla>
  </DomainObject.Predmet.PristojbePNB>
  <DomainObject.Predmet.PristojbeIznos>
    <izvorni_sadrzaj>390,00 EUR</izvorni_sadrzaj>
    <derivirana_varijabla naziv="DomainObject.Predmet.PristojbeIznos_1">390,00 EUR</derivirana_varijabla>
  </DomainObject.Predmet.PristojbeIznos>
  <DomainObject.Predmet.PristojbeOpisPlacanja>
    <izvorni_sadrzaj>Novčana kazna Pp Ikp-744/2026, OS NZG.</izvorni_sadrzaj>
    <derivirana_varijabla naziv="DomainObject.Predmet.PristojbeOpisPlacanja_1">Novčana kazna Pp Ikp-744/2026,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59261036734</item>
      <item>, OIB 92668153620</item>
    </izvorni_sadrzaj>
    <derivirana_varijabla naziv="DomainObject.Predmet.SudioniciListNazivOIB_1">
      <item>, OIB null</item>
      <item>, OIB 59261036734</item>
      <item>, OIB 92668153620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1. srpnja 2026.</izvorni_sadrzaj>
    <derivirana_varijabla naziv="DomainObject.PredzadnjaOdlukaIzPredmeta.DatumDonosenjaOdluke_1">1. srpnja 2026.</derivirana_varijabla>
  </DomainObject.PredzadnjaOdlukaIzPredmeta.DatumDonosenjaOdluke>
  <DomainObject.PredzadnjaOdlukaIzPredmeta.Oznaka>
    <izvorni_sadrzaj>Pp Ikp-744/2026-5</izvorni_sadrzaj>
    <derivirana_varijabla naziv="DomainObject.PredzadnjaOdlukaIzPredmeta.Oznaka_1">Pp Ikp-744/2026-5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primatelj>
    <izvorni_sadrzaj/>
    <derivirana_varijabla naziv="UserObject.primatelj_1"/>
  </UserObject.primatelj>
  <UserObject.Tekst48>
    <izvorni_sadrzaj/>
    <derivirana_varijabla naziv="UserObject.Tekst48_1"/>
  </UserObject.Tekst48>
  <UserObject.NarodnenovineNN>
    <izvorni_sadrzaj/>
    <derivirana_varijabla naziv="UserObject.NarodnenovineNN_1"/>
  </UserObject.NarodnenovineNN>
  <UserObject.Adresaprimatelja>
    <izvorni_sadrzaj/>
    <derivirana_varijabla naziv="UserObject.Adresaprimatelja_1"/>
  </UserObject.Adresaprimatelja>
  <UserObject.IZNOSPREOSTALENKIKP>
    <izvorni_sadrzaj/>
    <derivirana_varijabla naziv="UserObject.IZNOSPREOSTALENKIKP_1"/>
  </UserObject.IZNOSPREOSTALENKIKP>
  <UserObject.IZNOSPREOSTALENKIKPSLOVIMA>
    <izvorni_sadrzaj/>
    <derivirana_varijabla naziv="UserObject.IZNOSPREOSTALENKIKPSLOVIMA_1"/>
  </UserObject.IZNOSPREOSTALENKIKPSLOVIMA>
  <UserObject.POZIVNABROJIKP>
    <izvorni_sadrzaj/>
    <derivirana_varijabla naziv="UserObject.POZIVNABROJIKP_1"/>
  </UserObject.POZIVNABROJIKP>
  <UserObject.IZNOSPREOSTALOGTPKP>
    <izvorni_sadrzaj/>
    <derivirana_varijabla naziv="UserObject.IZNOSPREOSTALOGTPKP_1"/>
  </UserObject.IZNOSPREOSTALOGTPKP>
  <UserObject.IZNOSPREOSTALOGTPIKPSLOVIMA>
    <izvorni_sadrzaj/>
    <derivirana_varijabla naziv="UserObject.IZNOSPREOSTALOGTPIKPSLOVIMA_1"/>
  </UserObject.IZNOSPREOSTALOGTPIKPSLOVIMA>
  <UserObject.POZIVNABROJTROSIKP>
    <izvorni_sadrzaj/>
    <derivirana_varijabla naziv="UserObject.POZIVNABROJTROSIKP_1"/>
  </UserObject.POZIVNABROJTROSIKP>
  <UserObject.BROJODLUKE>
    <izvorni_sadrzaj/>
    <derivirana_varijabla naziv="UserObject.BROJODLUKE_1"/>
  </UserObject.BROJODLUKE>
  <UserObject.KRAJNJIDATUMOVRHE>
    <izvorni_sadrzaj/>
    <derivirana_varijabla naziv="UserObject.KRAJNJIDATUMOVRHE_1"/>
  </UserObject.KRAJNJIDATUMOVRHE>
  <UserObject.Tekst53>
    <izvorni_sadrzaj/>
    <derivirana_varijabla naziv="UserObject.Tekst53_1"/>
  </UserObject.Tekst53>
  <UserObject.Tekst54>
    <izvorni_sadrzaj/>
    <derivirana_varijabla naziv="UserObject.Tekst54_1"/>
  </UserObject.Tekst54>
  <UserObject.POZAROD>
    <izvorni_sadrzaj/>
    <derivirana_varijabla naziv="UserObject.POZAROD_1"/>
  </UserObject.POZAROD>
  <UserObject.ADRESAPOZAROD>
    <izvorni_sadrzaj/>
    <derivirana_varijabla naziv="UserObject.ADRESAPOZAROD_1"/>
  </UserObject.ADRESAPOZAROD>
  <UserObject.TRAJANJERODBROJIKP>
    <izvorni_sadrzaj/>
    <derivirana_varijabla naziv="UserObject.TRAJANJERODBROJIKP_1"/>
  </UserObject.TRAJANJERODBROJIKP>
  <UserObject.TRAJANJERODSLOVIMAIKP>
    <izvorni_sadrzaj/>
    <derivirana_varijabla naziv="UserObject.TRAJANJERODSLOVIMAIKP_1"/>
  </UserObject.TRAJANJERODSLOVIMAIKP>
  <UserObject.Tekst61>
    <izvorni_sadrzaj/>
    <derivirana_varijabla naziv="UserObject.Tekst61_1"/>
  </UserObject.Tekst61>
  <UserObject.Tekst62>
    <izvorni_sadrzaj/>
    <derivirana_varijabla naziv="UserObject.Tekst62_1"/>
  </UserObject.Tekst62>
  <UserObject.IZNOSKAZNEZATIKP>
    <izvorni_sadrzaj/>
    <derivirana_varijabla naziv="UserObject.IZNOSKAZNEZATIKP_1"/>
  </UserObject.IZNOSKAZNEZATIKP>
  <UserObject.Tekst63>
    <izvorni_sadrzaj/>
    <derivirana_varijabla naziv="UserObject.Tekst63_1"/>
  </UserObject.Tekst63>
  <UserObject.tekst64>
    <izvorni_sadrzaj/>
    <derivirana_varijabla naziv="UserObject.tekst64_1"/>
  </UserObject.tekst64>
  <UserObject.NAZIVZATVORA>
    <izvorni_sadrzaj/>
    <derivirana_varijabla naziv="UserObject.NAZIVZATVORA_1"/>
  </UserObject.NAZIVZATVORA>
  <UserObject.Tekst65>
    <izvorni_sadrzaj/>
    <derivirana_varijabla naziv="UserObject.Tekst65_1"/>
  </UserObject.Tekst65>
  <UserObject.Tekst66>
    <izvorni_sadrzaj/>
    <derivirana_varijabla naziv="UserObject.Tekst66_1"/>
  </UserObject.Tekst66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27. travnja 2026.</izvorni_sadrzaj>
    <derivirana_varijabla naziv="DomainObject.Predmet.DatumPocetkaProcesa_1">27. travnja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Zakona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Davor Marinić, Ulica Božidara Magovca 31, 10000 Zagreb</izvorni_sadrzaj>
    <derivirana_varijabla naziv="DomainObject.Predmet.OsudenikImePrezimeAdresa_1">Davor Marinić, Ulica Božidara Magovca 31, 10000 Zagreb</derivirana_varijabla>
  </DomainObject.Predmet.OsudenikImePrezimeAdresa>
  <DomainObject.Predmet.OsudenikImePrezimeOIBDatRodenja>
    <izvorni_sadrzaj>Davor Marinić, OIB 59261036734, rođen-a 10.11.1981.</izvorni_sadrzaj>
    <derivirana_varijabla naziv="DomainObject.Predmet.OsudenikImePrezimeOIBDatRodenja_1">Davor Marinić, OIB 59261036734, rođen-a 10.11.1981.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390,00 EUR</izvorni_sadrzaj>
    <derivirana_varijabla naziv="DomainObject.IkpPredmet.NovcanaObaveza.PreostaliIznos_1">390,00 EUR</derivirana_varijabla>
  </DomainObject.IkpPredmet.NovcanaObaveza.PreostaliIznos>
  <DomainObject.IkpPredmet.NovcanaObaveza.PNB>
    <izvorni_sadrzaj>HR63 6050-48769-1081365200</izvorni_sadrzaj>
    <derivirana_varijabla naziv="DomainObject.IkpPredmet.NovcanaObaveza.PNB_1">HR63 6050-48769-1081365200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/>
  </DomainObject.IkpPredmet.IshodisnaOdlukaDatumIz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9D4A007-438F-4D5A-8DB7-915B4303168D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206</properties:Words>
  <properties:Characters>1104</properties:Characters>
  <properties:Lines>39</properties:Lines>
  <properties:Paragraphs>18</properties:Paragraphs>
  <properties:TotalTime>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1341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2026-09-22T08:35:00Z</dcterms:created>
  <dc:creator>Kristina Pavlović</dc:creator>
  <dc:description>Ovaj predložak služi kao osnova za kreiranje novih eSPIS predložaka te za upravljanje eSPIS funkcijama tijekom obrade sudskih dokumenata.</dc:description>
  <cp:lastModifiedBy>Lidija Grdunac</cp:lastModifiedBy>
  <dcterms:modified xmlns:xsi="http://www.w3.org/2001/XMLSchema-instance" xsi:type="dcterms:W3CDTF">2026-09-22T10:20:00Z</dcterms:modified>
  <cp:revision>4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Naslov">
    <vt:lpwstr>Odluka - Naredba (marinić davor naredba za zatvor.docx)</vt:lpwstr>
  </prop:property>
  <prop:property fmtid="{D5CDD505-2E9C-101B-9397-08002B2CF9AE}" pid="6" name="Predlozak_id">
    <vt:lpwstr>1000000903</vt:lpwstr>
  </prop:property>
  <prop:property fmtid="{D5CDD505-2E9C-101B-9397-08002B2CF9AE}" pid="7" name="Predlozak_oznaka">
    <vt:lpwstr>OS_Pp-128</vt:lpwstr>
  </prop:property>
  <prop:property fmtid="{D5CDD505-2E9C-101B-9397-08002B2CF9AE}" pid="8" name="Predlozak_naziv">
    <vt:lpwstr>Naredba o upućivanju osuđenika na izdržavanje kazne zatvora - nije se odazvao na poziv</vt:lpwstr>
  </prop:property>
  <prop:property fmtid="{D5CDD505-2E9C-101B-9397-08002B2CF9AE}" pid="9" name="eSPIS_CC_ID">
    <vt:lpwstr>265122315</vt:lpwstr>
  </prop:property>
</prop:Properties>
</file>