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785331" w14:paraId="350A7989" w14:textId="3A1372F2">
      <w:pPr>
        <w:pStyle w:val="FiksniRH"/>
        <w:spacing w:before="0" w:after="0"/>
        <w15:collapsed w:val="false"/>
        <w:rPr>
          <w:rStyle w:val="PozadinaSvijetloZuta"/>
        </w:rPr>
      </w:pPr>
      <w:r w:rsidRPr="006C43C5">
        <w:rPr>
          <w:lang w:eastAsia="hr-HR"/>
        </w:rPr>
        <w:drawing>
          <wp:anchor distT="0" distB="0" distL="114300" distR="114300" simplePos="false" relativeHeight="251658240" behindDoc="false" locked="false" layoutInCell="true" allowOverlap="true">
            <wp:simplePos x="0" y="0"/>
            <wp:positionH relativeFrom="page">
              <wp:posOffset>1051560</wp:posOffset>
            </wp:positionH>
            <wp:positionV relativeFrom="page">
              <wp:posOffset>358140</wp:posOffset>
            </wp:positionV>
            <wp:extent cx="451185" cy="602332"/>
            <wp:effectExtent l="0" t="0" r="6350" b="762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51185" cy="602332"/>
                    </a:xfrm>
                    <a:prstGeom prst="rect">
                      <a:avLst/>
                    </a:prstGeom>
                  </pic:spPr>
                </pic:pic>
              </a:graphicData>
            </a:graphic>
          </wp:anchor>
        </w:drawing>
      </w:r>
    </w:p>
    <w:p w:rsidRPr="006C43C5" w:rsidR="00AE649C" w:rsidP="001A12B4" w:rsidRDefault="00323F44" w14:paraId="2AA432A8" w14:textId="77777777">
      <w:pPr>
        <w:pStyle w:val="FiksniRH"/>
        <w:spacing w:before="0" w:after="0"/>
      </w:pPr>
      <w:sdt>
        <w:sdtPr>
          <w:rPr>
            <w:rStyle w:val="eSPISCCParagraphDefaultFont"/>
            <w:rFonts w:eastAsiaTheme="minorHAnsi"/>
          </w:rPr>
          <w:alias w:val="Republika Hrvatska"/>
          <w:tag w:val="Republika Hrvatska"/>
          <w:id w:val="-40675261"/>
          <w:placeholder>
            <w:docPart w:val="3D5B789049F94F5FB44DFDE65EFF848D"/>
          </w:placeholder>
          <w:text/>
        </w:sdtPr>
        <w:sdtEndPr>
          <w:rPr>
            <w:rStyle w:val="eSPISCCParagraphDefaultFont"/>
          </w:rPr>
        </w:sdtEndPr>
        <w:sdtContent>
          <w:r w:rsidRPr="00323F44" w:rsidR="00AE649C">
            <w:rPr>
              <w:rStyle w:val="eSPISCCParagraphDefaultFont"/>
              <w:rFonts w:eastAsiaTheme="minorHAnsi"/>
            </w:rPr>
            <w:t>REPUBLIKA HRVATSKA</w:t>
          </w:r>
        </w:sdtContent>
      </w:sdt>
    </w:p>
    <w:p w:rsidRPr="006C43C5" w:rsidR="00AE649C" w:rsidP="001A12B4" w:rsidRDefault="00323F44" w14:paraId="78382C85" w14:textId="58907CE0">
      <w:pPr>
        <w:pStyle w:val="SudNaziv"/>
      </w:pPr>
      <w:sdt>
        <w:sdtPr>
          <w:rPr>
            <w:rStyle w:val="eSPISCCParagraphDefaultFont"/>
            <w:rFonts w:eastAsiaTheme="minorHAnsi"/>
          </w:rPr>
          <w:alias w:val="Naziv suda (po potrebi naziv Stalne službe)"/>
          <w:tag w:val="DomainObject.Predmet.Sud.Naziv_1"/>
          <w:id w:val="-1602014739"/>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323F44" w:rsidR="00785331">
            <w:rPr>
              <w:rStyle w:val="eSPISCCParagraphDefaultFont"/>
              <w:rFonts w:eastAsiaTheme="minorHAnsi"/>
            </w:rPr>
            <w:t>Općinski prekršajni sud u Zagrebu</w:t>
          </w:r>
        </w:sdtContent>
      </w:sdt>
      <w:r w:rsidRPr="006C43C5" w:rsidR="00AE649C">
        <w:t xml:space="preserve"> </w:t>
      </w:r>
    </w:p>
    <w:p w:rsidR="001A12B4" w:rsidP="001A12B4" w:rsidRDefault="00323F44" w14:paraId="0B74914F" w14:textId="3A4FA1A4">
      <w:pPr>
        <w:pStyle w:val="SudSjedite"/>
      </w:pPr>
      <w:sdt>
        <w:sdtPr>
          <w:rPr>
            <w:rStyle w:val="eSPISCCParagraphDefaultFont"/>
          </w:rPr>
          <w:alias w:val="Adresa suda (ulica i kbr) - po potrebi adresa Stalne službe"/>
          <w:tag w:val="DomainObject.Predmet.Sud.Adresa.UlicaIKBR_1"/>
          <w:id w:val="769206768"/>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23F44" w:rsidR="00785331">
            <w:rPr>
              <w:rStyle w:val="eSPISCCParagraphDefaultFont"/>
            </w:rPr>
            <w:t>Avenija Dubrovnik 8</w:t>
          </w:r>
        </w:sdtContent>
      </w:sdt>
      <w:r w:rsidRPr="006C43C5" w:rsidR="00AE649C">
        <w:t xml:space="preserve"> </w:t>
      </w:r>
      <w:sdt>
        <w:sdtPr>
          <w:rPr>
            <w:rStyle w:val="eSPISCCParagraphDefaultFont"/>
          </w:rPr>
          <w:alias w:val="Sud adresa (poštanski broj) po porebi za Stalnu službu"/>
          <w:tag w:val="DomainObject.Predmet.Sud.Adresa.PostBroj_1"/>
          <w:id w:val="-629702957"/>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23F44" w:rsidR="00785331">
            <w:rPr>
              <w:rStyle w:val="eSPISCCParagraphDefaultFont"/>
            </w:rPr>
            <w:t>10020</w:t>
          </w:r>
        </w:sdtContent>
      </w:sdt>
      <w:r w:rsidRPr="006C43C5" w:rsidR="00AE649C">
        <w:t xml:space="preserve"> </w:t>
      </w:r>
      <w:sdt>
        <w:sdtPr>
          <w:rPr>
            <w:rStyle w:val="eSPISCCParagraphDefaultFont"/>
          </w:rPr>
          <w:alias w:val="Adresa suda (naselje) po potrebi za Stalnu službu"/>
          <w:tag w:val="DomainObject.Predmet.Sud.Adresa.Naselje_1"/>
          <w:id w:val="-1706158786"/>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23F44" w:rsidR="00785331">
            <w:rPr>
              <w:rStyle w:val="eSPISCCParagraphDefaultFont"/>
            </w:rPr>
            <w:t>Zagreb</w:t>
          </w:r>
        </w:sdtContent>
      </w:sdt>
      <w:r w:rsidRPr="006C43C5" w:rsidR="00AE649C">
        <w:t xml:space="preserve"> </w:t>
      </w:r>
    </w:p>
    <w:p w:rsidRPr="00A2361D" w:rsidR="00785331" w:rsidP="00A2361D" w:rsidRDefault="00785331" w14:paraId="4E5B922C" w14:textId="77777777">
      <w:pPr>
        <w:pStyle w:val="NormalWeb"/>
        <w:spacing w:before="0" w:beforeAutospacing="false" w:after="0" w:afterAutospacing="false" w:line="240" w:lineRule="auto"/>
        <w:ind w:right="-2163"/>
        <w:rPr>
          <w:rFonts w:ascii="Arial" w:hAnsi="Arial" w:cs="Arial"/>
          <w:highlight w:val="white"/>
        </w:rPr>
      </w:pPr>
      <w:r w:rsidRPr="00A2361D">
        <w:rPr>
          <w:rFonts w:ascii="Arial" w:hAnsi="Arial" w:cs="Arial"/>
          <w:highlight w:val="white"/>
        </w:rPr>
        <w:t>Posebna sudska pisarnica za izvršenje prekršajnopravnih sankcija</w:t>
      </w:r>
    </w:p>
    <w:p w:rsidRPr="001A12B4" w:rsidR="001A12B4" w:rsidP="001A12B4" w:rsidRDefault="00EA1C6D" w14:paraId="54CD225B" w14:textId="77777777">
      <w:pPr>
        <w:pStyle w:val="SudSjedite"/>
      </w:pPr>
      <w:r w:rsidRPr="006C43C5">
        <w:tab/>
      </w:r>
    </w:p>
    <w:p w:rsidRPr="001A12B4" w:rsidR="001A12B4" w:rsidP="001A12B4" w:rsidRDefault="001A12B4" w14:paraId="5CABCEE1" w14:textId="77777777">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Pp Ikp-935/2024-24</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323F44">
            <w:rPr>
              <w:rStyle w:val="eSPISCCParagraphDefaultFont"/>
              <w:rFonts w:eastAsiaTheme="minorHAnsi"/>
            </w:rPr>
            <w:t xml:space="preserve">  </w:t>
          </w:r>
        </w:sdtContent>
      </w:sdt>
    </w:p>
    <w:p w:rsidRPr="001A12B4" w:rsidR="001A12B4" w:rsidP="001A12B4" w:rsidRDefault="001A12B4" w14:paraId="3293D329"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6C189865" w14:textId="77777777">
      <w:pPr>
        <w:keepNext/>
        <w:spacing w:after="0"/>
        <w:jc w:val="center"/>
      </w:pPr>
    </w:p>
    <w:p w:rsidRPr="00CE79FB" w:rsidR="00CE79FB" w:rsidP="00CE79FB" w:rsidRDefault="00CE79FB" w14:paraId="069B45FE" w14:textId="77777777">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14:paraId="0DD8D8F3" w14:textId="77777777">
      <w:pPr>
        <w:keepNext/>
        <w:spacing w:after="0"/>
        <w:jc w:val="center"/>
      </w:pPr>
    </w:p>
    <w:p w:rsidRPr="001A12B4" w:rsidR="001A12B4" w:rsidP="001A12B4" w:rsidRDefault="00323F44" w14:paraId="5307942E" w14:textId="512AE6BF">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323F44" w:rsidR="00785331">
            <w:rPr>
              <w:rStyle w:val="eSPISCCParagraphDefaultFont"/>
              <w:rFonts w:eastAsiaTheme="minorHAnsi"/>
            </w:rPr>
            <w:t>Općinski prekršajni sud u Zagrebu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323F44" w:rsidR="00785331">
            <w:rPr>
              <w:rStyle w:val="eSPISCCParagraphDefaultFont"/>
              <w:rFonts w:eastAsiaTheme="minorHAnsi"/>
            </w:rPr>
            <w:t>Sanja Eter</w:t>
          </w:r>
        </w:sdtContent>
      </w:sdt>
      <w:r w:rsidRPr="001A12B4" w:rsidR="001A12B4">
        <w:t xml:space="preserve"> </w:t>
      </w:r>
      <w:r w:rsidRPr="001A12B4" w:rsidR="001A12B4">
        <w:rPr>
          <w:rFonts w:eastAsia="Calibri" w:cs="Times New Roman"/>
        </w:rPr>
        <w:t xml:space="preserve">uz sudjelovanje </w:t>
      </w:r>
      <w:r w:rsidR="00785331">
        <w:rPr>
          <w:rFonts w:eastAsia="Calibri" w:cs="Times New Roman"/>
        </w:rPr>
        <w:t>sudskog službenika Jasmine Knez</w:t>
      </w:r>
      <w:r w:rsidRPr="001A12B4" w:rsidR="001A12B4">
        <w:rPr>
          <w:rFonts w:eastAsia="Calibri" w:cs="Times New Roman"/>
        </w:rPr>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323F44" w:rsidR="00785331">
            <w:rPr>
              <w:rStyle w:val="eSPISCCParagraphDefaultFont"/>
              <w:rFonts w:eastAsiaTheme="minorHAnsi"/>
            </w:rPr>
            <w:t xml:space="preserve">  Igor Janus, OIB 95163358167</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članka 10. stavka 1. točke 3., članka 10. stavka 1. točke 1.</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placeholder>
            <w:docPart w:val="211A7EB7E6344D99BE37E96766D5D451"/>
          </w:placeholder>
          <w:dataBinding w:xpath="/icms/DomainObject.ZakonPravilnikList/derivirana_varijabla[@naziv='DomainObject.ZakonPravilnikList_1']/item" w:storeItemID="{100293BC-3C9C-4740-99C7-73F5E9006100}"/>
          <w:comboBox w:lastValue="Zakon o zaštiti od nasilja u obitelji ">
            <w:listItem w:displayText="Zakon o zaštiti od nasilja u obitelji " w:value="Zakon o zaštiti od nasilja u obitelji "/>
          </w:comboBox>
        </w:sdtPr>
        <w:sdtEndPr>
          <w:rPr>
            <w:rStyle w:val="eSPISCCParagraphDefaultFont"/>
            <w:rFonts w:eastAsia="Calibri"/>
          </w:rPr>
        </w:sdtEndPr>
        <w:sdtContent>
          <w:r w:rsidRPr="00323F44" w:rsidR="00785331">
            <w:rPr>
              <w:rStyle w:val="eSPISCCParagraphDefaultFont"/>
              <w:rFonts w:eastAsiaTheme="minorHAnsi"/>
            </w:rPr>
            <w:t xml:space="preserve">Zakon o zaštiti od nasilja u obitelji </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23F44" w:rsidR="00785331">
            <w:rPr>
              <w:rStyle w:val="eSPISCCParagraphDefaultFont"/>
              <w:rFonts w:eastAsiaTheme="minorHAnsi"/>
            </w:rPr>
            <w:t>3. lipnja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14:paraId="64CC8180" w14:textId="77777777">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14:paraId="1490EEB5" w14:textId="77777777">
      <w:pPr>
        <w:spacing w:after="0"/>
        <w:jc w:val="center"/>
        <w:rPr>
          <w:rFonts w:eastAsia="Calibri" w:cs="Times New Roman"/>
          <w:spacing w:val="60"/>
        </w:rPr>
      </w:pPr>
    </w:p>
    <w:p w:rsidRPr="00063E76" w:rsidR="00AE7B84" w:rsidP="00AE7B84" w:rsidRDefault="00790006" w14:paraId="17225C1D" w14:textId="1CCCE1B8">
      <w:pPr>
        <w:ind w:firstLine="708"/>
        <w:jc w:val="both"/>
        <w:rPr>
          <w:rFonts w:eastAsia="Times New Roman"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 xml:space="preserve"> 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placeholder>
            <w:docPart w:val="58E533CF021B42EFA51FF1C3B2BEF0B3"/>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323F44" w:rsidR="00785331">
            <w:rPr>
              <w:rStyle w:val="eSPISCCParagraphDefaultFont"/>
              <w:rFonts w:eastAsiaTheme="minorHAnsi"/>
            </w:rPr>
            <w:t>107/07, 39/13, 157/13, 110/15, 70/17, 118/18 i 114/22)</w:t>
          </w:r>
        </w:sdtContent>
      </w:sdt>
      <w:r w:rsidR="00A17491">
        <w:rPr>
          <w:rFonts w:eastAsia="Calibri" w:cs="Times New Roman"/>
        </w:rPr>
        <w:t xml:space="preserve"> </w:t>
      </w:r>
      <w:r w:rsidR="00AE4BC5">
        <w:rPr>
          <w:rFonts w:eastAsia="Calibri" w:cs="Times New Roman"/>
        </w:rPr>
        <w:t xml:space="preserve"> </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323F44" w:rsidR="00785331">
            <w:rPr>
              <w:rStyle w:val="eSPISCCParagraphDefaultFont"/>
              <w:rFonts w:eastAsiaTheme="minorHAnsi"/>
            </w:rPr>
            <w:t>Igor Janus, OIB 95163358167, rođen-a 22.04.1981.</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Sukošanska Ulica 12, 10000 Zagreb">
            <w:listItem w:displayText=",Sukošanska Ulica 12, 10000 Zagreb" w:value=",Sukošanska Ulica 12, 10000 Zagreb"/>
          </w:comboBox>
        </w:sdtPr>
        <w:sdtEndPr>
          <w:rPr>
            <w:rStyle w:val="eSPISCCParagraphDefaultFont"/>
            <w:rFonts w:eastAsia="Calibri"/>
          </w:rPr>
        </w:sdtEndPr>
        <w:sdtContent>
          <w:r w:rsidRPr="00323F44" w:rsidR="00785331">
            <w:rPr>
              <w:rStyle w:val="eSPISCCParagraphDefaultFont"/>
              <w:rFonts w:eastAsiaTheme="minorHAnsi"/>
            </w:rPr>
            <w:t>,Sukošanska Ulica 12, 10000 Zagreb</w:t>
          </w:r>
        </w:sdtContent>
      </w:sdt>
      <w:r w:rsidR="001B4EE1">
        <w:rPr>
          <w:rFonts w:eastAsia="Calibri" w:cs="Times New Roman"/>
        </w:rPr>
        <w:t xml:space="preserve"> </w:t>
      </w:r>
      <w:r w:rsidRPr="00AE7B84" w:rsidR="00AE7B84">
        <w:rPr>
          <w:rFonts w:eastAsia="Times New Roman" w:cs="Times New Roman"/>
        </w:rPr>
        <w:t xml:space="preserve"> ,</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323F44" w:rsidR="00785331">
            <w:rPr>
              <w:rStyle w:val="eSPISCCParagraphDefaultFont"/>
              <w:rFonts w:eastAsiaTheme="minorHAnsi"/>
            </w:rPr>
            <w:t>1.520,36</w:t>
          </w:r>
        </w:sdtContent>
      </w:sdt>
      <w:r w:rsidR="00AE7B84">
        <w:t xml:space="preserve">  </w:t>
      </w:r>
      <w:sdt>
        <w:sdtPr>
          <w:rPr>
            <w:rStyle w:val="eSPISCCParagraphDefaultFont"/>
            <w:rFonts w:eastAsiaTheme="minorHAnsi"/>
          </w:rPr>
          <w:alias w:val="Iznos preostale NK slovima"/>
          <w:tag w:val="UserObject.Tekst138_1"/>
          <w:id w:val="1754778534"/>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323F44" w:rsidR="00785331">
            <w:rPr>
              <w:rStyle w:val="eSPISCCParagraphDefaultFont"/>
              <w:rFonts w:eastAsiaTheme="minorHAnsi"/>
            </w:rPr>
            <w:t>(tisućupetstodvadeset,tridesetšest</w:t>
          </w:r>
        </w:sdtContent>
      </w:sdt>
      <w:r w:rsidR="00AE7B84">
        <w:t xml:space="preserve"> )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 xml:space="preserve">a presudom </w:t>
      </w:r>
      <w:r w:rsidRPr="00063E76" w:rsidR="00AE7B84">
        <w:rPr>
          <w:rFonts w:eastAsia="Times New Roman" w:cs="Times New Roman"/>
        </w:rPr>
        <w:t xml:space="preserve"> </w:t>
      </w:r>
      <w:sdt>
        <w:sdtPr>
          <w:rPr>
            <w:rStyle w:val="eSPISCCParagraphDefaultFont"/>
            <w:rFonts w:eastAsiaTheme="minorHAnsi"/>
          </w:rPr>
          <w:alias w:val="naziv suda"/>
          <w:tag w:val="DomainObject.Predmet.Referada.Sud.Naziv_1"/>
          <w:id w:val="-1970505874"/>
          <w:placeholder>
            <w:docPart w:val="C31B31D2C2C94BB9B7128EF52B5F5D95"/>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Općinski prekršajni sud u Zagrebu</w:t>
          </w:r>
        </w:sdtContent>
      </w:sdt>
      <w:r w:rsidR="008E5D3D">
        <w:rPr>
          <w:rFonts w:eastAsia="Times New Roman" w:cs="Times New Roman"/>
        </w:rPr>
        <w:t xml:space="preserve"> </w:t>
      </w:r>
      <w:r w:rsidR="00AE7B84">
        <w:rPr>
          <w:rFonts w:eastAsia="Times New Roman" w:cs="Times New Roman"/>
        </w:rPr>
        <w:t xml:space="preserve"> </w:t>
      </w:r>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Pp-1361/2024-4 donesena 30.01.2024.</w:t>
          </w:r>
        </w:sdtContent>
      </w:sdt>
      <w:r w:rsidR="0032701A">
        <w:rPr>
          <w:rFonts w:eastAsia="Times New Roman" w:cs="Times New Roman"/>
        </w:rPr>
        <w:t xml:space="preserve"> </w:t>
      </w:r>
      <w:r w:rsidRPr="00063E76" w:rsidR="00AE7B84">
        <w:rPr>
          <w:rFonts w:eastAsia="Times New Roman" w:cs="Times New Roman"/>
        </w:rPr>
        <w:t xml:space="preserve"> 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4-01-30T00:00:00Z">
            <w:dateFormat w:val="d. MMMM yyyy."/>
            <w:lid w:val="hr-HR"/>
            <w:storeMappedDataAs w:val="text"/>
            <w:calendar w:val="gregorian"/>
          </w:date>
        </w:sdtPr>
        <w:sdtEndPr>
          <w:rPr>
            <w:rStyle w:val="eSPISCCParagraphDefaultFont"/>
            <w:rFonts w:eastAsia="Times New Roman"/>
          </w:rPr>
        </w:sdtEndPr>
        <w:sdtContent>
          <w:r w:rsidRPr="00323F44" w:rsidR="00785331">
            <w:rPr>
              <w:rStyle w:val="eSPISCCParagraphDefaultFont"/>
              <w:rFonts w:eastAsiaTheme="minorHAnsi"/>
            </w:rPr>
            <w:t>30.01.2024.</w:t>
          </w:r>
        </w:sdtContent>
      </w:sdt>
      <w:r w:rsidR="00DF7F8B">
        <w:rPr>
          <w:rFonts w:eastAsia="Times New Roman" w:cs="Times New Roman"/>
        </w:rPr>
        <w:t xml:space="preserve"> </w:t>
      </w:r>
      <w:r w:rsidRPr="00063E76" w:rsidR="00AE7B84">
        <w:rPr>
          <w:rFonts w:eastAsia="Times New Roman" w:cs="Times New Roman"/>
        </w:rPr>
        <w:t xml:space="preserve"> </w:t>
      </w:r>
      <w:r w:rsidR="00DF7F8B">
        <w:rPr>
          <w:rFonts w:eastAsia="Times New Roman" w:cs="Times New Roman"/>
        </w:rPr>
        <w:t xml:space="preserve">i izvršna dana </w:t>
      </w:r>
      <w:sdt>
        <w:sdtPr>
          <w:rPr>
            <w:rStyle w:val="eSPISCCParagraphDefaultFont"/>
            <w:rFonts w:eastAsiaTheme="minorHAnsi"/>
          </w:rPr>
          <w:alias w:val="DomainObject.IkpPredmet.IshodisnaOdlukaDatumIzvrsnosti_1"/>
          <w:tag w:val="DomainObject.IkpPredmet.IshodisnaOdlukaDatumIzvrsnosti_1"/>
          <w:id w:val="-1287574911"/>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5-01T00:00:00Z">
            <w:dateFormat w:val="d. MMMM yyyy."/>
            <w:lid w:val="hr-HR"/>
            <w:storeMappedDataAs w:val="text"/>
            <w:calendar w:val="gregorian"/>
          </w:date>
        </w:sdtPr>
        <w:sdtEndPr>
          <w:rPr>
            <w:rStyle w:val="eSPISCCParagraphDefaultFont"/>
            <w:rFonts w:eastAsia="Times New Roman"/>
          </w:rPr>
        </w:sdtEndPr>
        <w:sdtContent>
          <w:r w:rsidRPr="00323F44" w:rsidR="005A588A">
            <w:rPr>
              <w:rStyle w:val="eSPISCCParagraphDefaultFont"/>
              <w:rFonts w:eastAsiaTheme="minorHAnsi"/>
            </w:rPr>
            <w:t>01.05.2024</w:t>
          </w:r>
          <w:r w:rsidRPr="00323F44" w:rsidR="00785331">
            <w:rPr>
              <w:rStyle w:val="eSPISCCParagraphDefaultFont"/>
              <w:rFonts w:eastAsiaTheme="minorHAnsi"/>
            </w:rPr>
            <w:t>.</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323F44" w:rsidR="005A588A">
            <w:rPr>
              <w:rStyle w:val="eSPISCCParagraphDefaultFont"/>
              <w:rFonts w:eastAsiaTheme="minorHAnsi"/>
            </w:rPr>
            <w:t>78</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323F44" w:rsidR="005A588A">
            <w:rPr>
              <w:rStyle w:val="eSPISCCParagraphDefaultFont"/>
              <w:rFonts w:eastAsiaTheme="minorHAnsi"/>
            </w:rPr>
            <w:t>sedamdesetosam</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sati</w:t>
      </w:r>
      <w:r w:rsidR="005A588A">
        <w:rPr>
          <w:rFonts w:eastAsia="Times New Roman" w:cs="Times New Roman"/>
        </w:rPr>
        <w:t>.</w:t>
      </w:r>
    </w:p>
    <w:p w:rsidR="00AE7B84" w:rsidP="00AE7B84" w:rsidRDefault="00AE7B84" w14:paraId="2725D7A6" w14:textId="77777777">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3B4689" w:rsidR="00AE7B84" w:rsidP="00AE7B84" w:rsidRDefault="00AE7B84" w14:paraId="21FCD5DB" w14:textId="5AF291B1">
      <w:pPr>
        <w:ind w:firstLine="708"/>
        <w:jc w:val="both"/>
        <w:rPr>
          <w:rFonts w:eastAsia="Times New Roman"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323F44" w:rsidR="005A588A">
            <w:rPr>
              <w:rStyle w:val="eSPISCCParagraphDefaultFont"/>
              <w:rFonts w:eastAsiaTheme="minorHAnsi"/>
            </w:rPr>
            <w:t>39</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323F44" w:rsidR="005A588A">
            <w:rPr>
              <w:rStyle w:val="eSPISCCParagraphDefaultFont"/>
              <w:rFonts w:eastAsiaTheme="minorHAnsi"/>
            </w:rPr>
            <w:t>tridesetdevet</w:t>
          </w:r>
        </w:sdtContent>
      </w:sdt>
      <w:r>
        <w:t xml:space="preserve">  </w:t>
      </w:r>
      <w:r w:rsidR="00387DFA">
        <w:t xml:space="preserve">) </w:t>
      </w:r>
      <w:r w:rsidRPr="003B4689">
        <w:rPr>
          <w:rFonts w:eastAsia="Times New Roman" w:cs="Times New Roman"/>
        </w:rPr>
        <w:t>dana.</w:t>
      </w:r>
    </w:p>
    <w:p w:rsidR="00561534" w:rsidP="00561534" w:rsidRDefault="00561534" w14:paraId="01ABDF88" w14:textId="77777777">
      <w:pPr>
        <w:spacing w:after="0" w:line="276" w:lineRule="auto"/>
        <w:jc w:val="center"/>
        <w:rPr>
          <w:rFonts w:eastAsia="Calibri" w:cs="Times New Roman"/>
        </w:rPr>
      </w:pPr>
      <w:r w:rsidRPr="00561534">
        <w:rPr>
          <w:rFonts w:eastAsia="Calibri" w:cs="Times New Roman"/>
        </w:rPr>
        <w:t>Obrazloženje</w:t>
      </w:r>
    </w:p>
    <w:p w:rsidR="00BB30F6" w:rsidP="00561534" w:rsidRDefault="00BB30F6" w14:paraId="39AB2871" w14:textId="77777777">
      <w:pPr>
        <w:spacing w:after="0" w:line="276" w:lineRule="auto"/>
        <w:jc w:val="center"/>
        <w:rPr>
          <w:rFonts w:eastAsia="Calibri" w:cs="Times New Roman"/>
        </w:rPr>
      </w:pPr>
    </w:p>
    <w:p w:rsidRPr="003B4689" w:rsidR="00275E81" w:rsidP="00275E81" w:rsidRDefault="00AB0BBB" w14:paraId="763B4E31" w14:textId="541C426C">
      <w:pPr>
        <w:ind w:firstLine="708"/>
        <w:jc w:val="both"/>
        <w:rPr>
          <w:rFonts w:eastAsia="Times New Roman" w:cs="Times New Roman"/>
        </w:rPr>
      </w:pPr>
      <w:r>
        <w:rPr>
          <w:rFonts w:eastAsia="Times New Roman" w:cs="Times New Roman"/>
        </w:rPr>
        <w:t xml:space="preserve">1. </w:t>
      </w:r>
      <w:r w:rsidR="00275E81">
        <w:rPr>
          <w:rFonts w:eastAsia="Times New Roman" w:cs="Times New Roman"/>
        </w:rPr>
        <w:t>Odlukom o prekršaju</w:t>
      </w:r>
      <w:r w:rsidR="00790006">
        <w:rPr>
          <w:rFonts w:eastAsia="Times New Roman" w:cs="Times New Roman"/>
        </w:rPr>
        <w:t xml:space="preserve"> </w:t>
      </w:r>
      <w:r w:rsidRPr="003B4689" w:rsidR="00BB30F6">
        <w:rPr>
          <w:rFonts w:eastAsia="Times New Roman" w:cs="Times New Roman"/>
        </w:rPr>
        <w:t xml:space="preserve"> </w:t>
      </w:r>
      <w:sdt>
        <w:sdtPr>
          <w:rPr>
            <w:rStyle w:val="eSPISCCParagraphDefaultFont"/>
            <w:rFonts w:eastAsiaTheme="minorHAnsi"/>
          </w:rPr>
          <w:alias w:val="Naziv suda"/>
          <w:tag w:val="DomainObject.Predmet.Referada.Sud.Naziv_1"/>
          <w:id w:val="-1749038943"/>
          <w:placeholder>
            <w:docPart w:val="5A15D04EDE5D4043B1F58A2966BC0D0B"/>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Općinski prekršajni sud u Zagrebu</w:t>
          </w:r>
        </w:sdtContent>
      </w:sdt>
      <w:r w:rsidR="00BB30F6">
        <w:rPr>
          <w:rFonts w:eastAsia="Times New Roman" w:cs="Times New Roman"/>
        </w:rPr>
        <w:t xml:space="preserve"> </w:t>
      </w:r>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Pp-1361/2024-4 donesena 30.01.2024.</w:t>
          </w:r>
        </w:sdtContent>
      </w:sdt>
      <w:r w:rsidR="002A2A5B">
        <w:rPr>
          <w:rFonts w:eastAsia="Times New Roman" w:cs="Times New Roman"/>
        </w:rPr>
        <w:t xml:space="preserve"> </w:t>
      </w:r>
      <w:r w:rsidRPr="00DB5560" w:rsidR="00BB30F6">
        <w:rPr>
          <w:rFonts w:eastAsia="Times New Roman" w:cs="Times New Roman"/>
        </w:rPr>
        <w:t xml:space="preserve"> godine osuđeniku </w:t>
      </w:r>
      <w:sdt>
        <w:sdtPr>
          <w:rPr>
            <w:rStyle w:val="eSPISCCParagraphDefaultFont"/>
            <w:rFonts w:eastAsiaTheme="minorHAnsi"/>
          </w:rPr>
          <w:alias w:val="Ime, prezime"/>
          <w:tag w:val="DomainObject.Predmet.ProtustrankaNazivFormated_1"/>
          <w:id w:val="-833679248"/>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Igor Janus</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323F44" w:rsidR="005A588A">
            <w:rPr>
              <w:rStyle w:val="eSPISCCParagraphDefaultFont"/>
              <w:rFonts w:eastAsiaTheme="minorHAnsi"/>
            </w:rPr>
            <w:t>1.600,00</w:t>
          </w:r>
        </w:sdtContent>
      </w:sdt>
      <w:r w:rsidR="00C31FA8">
        <w:rPr>
          <w:rFonts w:eastAsia="Times New Roman" w:cs="Times New Roman"/>
        </w:rPr>
        <w:t xml:space="preserve"> </w:t>
      </w:r>
      <w:r w:rsidR="00BB30F6">
        <w:rPr>
          <w:rFonts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placeholder>
            <w:docPart w:val="0E23C069D0F040ECA7DD5C20EDA27865"/>
          </w:placeholder>
          <w:dataBinding w:xpath="/icms/UserObject.Tekst75/derivirana_varijabla[@naziv='UserObject.Tekst75_1']" w:storeItemID="{100293BC-3C9C-4740-99C7-73F5E9006100}"/>
          <w:text/>
        </w:sdtPr>
        <w:sdtEndPr>
          <w:rPr>
            <w:rStyle w:val="eSPISCCParagraphDefaultFont"/>
          </w:rPr>
        </w:sdtEndPr>
        <w:sdtContent>
          <w:r w:rsidRPr="00323F44" w:rsidR="005A588A">
            <w:rPr>
              <w:rStyle w:val="eSPISCCParagraphDefaultFont"/>
              <w:rFonts w:eastAsiaTheme="minorHAnsi"/>
            </w:rPr>
            <w:t>tisućušesto</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4-01-30T00:00:00Z">
            <w:dateFormat w:val="d. MMMM yyyy."/>
            <w:lid w:val="hr-HR"/>
            <w:storeMappedDataAs w:val="text"/>
            <w:calendar w:val="gregorian"/>
          </w:date>
        </w:sdtPr>
        <w:sdtEndPr>
          <w:rPr>
            <w:rStyle w:val="eSPISCCParagraphDefaultFont"/>
            <w:rFonts w:eastAsia="Times New Roman"/>
          </w:rPr>
        </w:sdtEndPr>
        <w:sdtContent>
          <w:r w:rsidRPr="00323F44" w:rsidR="00785331">
            <w:rPr>
              <w:rStyle w:val="eSPISCCParagraphDefaultFont"/>
              <w:rFonts w:eastAsiaTheme="minorHAnsi"/>
            </w:rPr>
            <w:t>30.01.2024.</w:t>
          </w:r>
        </w:sdtContent>
      </w:sdt>
      <w:r w:rsidR="00BA548F">
        <w:rPr>
          <w:rFonts w:eastAsia="Times New Roman" w:cs="Times New Roman"/>
        </w:rPr>
        <w:t xml:space="preserve"> </w:t>
      </w:r>
      <w:r w:rsidRPr="003B4689" w:rsidR="00275E81">
        <w:rPr>
          <w:rFonts w:eastAsia="Times New Roman" w:cs="Times New Roman"/>
        </w:rPr>
        <w:t xml:space="preserve"> godine, a izvršna dana </w:t>
      </w:r>
      <w:sdt>
        <w:sdtPr>
          <w:rPr>
            <w:rStyle w:val="eSPISCCParagraphDefaultFont"/>
            <w:rFonts w:eastAsiaTheme="minorHAnsi"/>
          </w:rPr>
          <w:alias w:val="datum izvršnosti"/>
          <w:tag w:val="DomainObject.IkpPredmet.IshodisnaOdlukaDatumOvrsnosti_1"/>
          <w:id w:val="1547642945"/>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5-01T00:00:00Z">
            <w:dateFormat w:val="d. MMMM yyyy."/>
            <w:lid w:val="hr-HR"/>
            <w:storeMappedDataAs w:val="text"/>
            <w:calendar w:val="gregorian"/>
          </w:date>
        </w:sdtPr>
        <w:sdtEndPr>
          <w:rPr>
            <w:rStyle w:val="eSPISCCParagraphDefaultFont"/>
            <w:rFonts w:eastAsia="Times New Roman"/>
          </w:rPr>
        </w:sdtEndPr>
        <w:sdtContent>
          <w:r w:rsidRPr="00323F44" w:rsidR="005A588A">
            <w:rPr>
              <w:rStyle w:val="eSPISCCParagraphDefaultFont"/>
              <w:rFonts w:eastAsiaTheme="minorHAnsi"/>
            </w:rPr>
            <w:t>01.05.2024.</w:t>
          </w:r>
        </w:sdtContent>
      </w:sdt>
      <w:r w:rsidR="004A4768">
        <w:rPr>
          <w:rFonts w:eastAsia="Times New Roman" w:cs="Times New Roman"/>
        </w:rPr>
        <w:t xml:space="preserve"> </w:t>
      </w:r>
      <w:r w:rsidRPr="003B4689" w:rsidR="00275E81">
        <w:rPr>
          <w:rFonts w:eastAsia="Times New Roman" w:cs="Times New Roman"/>
        </w:rPr>
        <w:t xml:space="preserve">godine. </w:t>
      </w:r>
      <w:r w:rsidR="005A588A">
        <w:rPr>
          <w:rFonts w:eastAsia="Times New Roman" w:cs="Times New Roman"/>
        </w:rPr>
        <w:t xml:space="preserve">Osuđenom se uračunava vrijeme provedeno u zadržavanju kao 2 (dva) dana zatvora, odnosno kao 79,64 eura (sedamdesetdevet,šezdesetčetiri) eura. </w:t>
      </w:r>
      <w:r w:rsidRPr="003B4689" w:rsidR="00275E81">
        <w:rPr>
          <w:rFonts w:eastAsia="Times New Roman" w:cs="Times New Roman"/>
        </w:rPr>
        <w:t xml:space="preserve">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w:t>
      </w:r>
      <w:r w:rsidRPr="003B4689" w:rsidR="00275E81">
        <w:rPr>
          <w:rFonts w:eastAsia="Times New Roman" w:cs="Times New Roman"/>
        </w:rPr>
        <w:lastRenderedPageBreak/>
        <w:t>šest sati niti dulji od dvjestočetrdeset sati, a zatvor ne smije biti kraći od tri dana ni dulji od šezdeset dana.</w:t>
      </w:r>
    </w:p>
    <w:p w:rsidRPr="003B4689" w:rsidR="00275E81" w:rsidP="00275E81" w:rsidRDefault="00AB0BBB" w14:paraId="5C33A828"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44C6F833" w14:textId="7777777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202C850F" w14:textId="77777777">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3B4689" w:rsidR="00275E81" w:rsidP="00275E81" w:rsidRDefault="00AB0BBB" w14:paraId="66F963B1" w14:textId="77777777">
      <w:pPr>
        <w:ind w:firstLine="708"/>
        <w:jc w:val="both"/>
        <w:rPr>
          <w:rFonts w:eastAsia="Times New Roman"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1A12B4" w:rsidR="001A12B4" w:rsidP="001A12B4" w:rsidRDefault="001A12B4" w14:paraId="41DA7BE1" w14:textId="77777777">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Zagrebu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23F44" w:rsidR="00785331">
            <w:rPr>
              <w:rStyle w:val="eSPISCCParagraphDefaultFont"/>
              <w:rFonts w:eastAsiaTheme="minorHAnsi"/>
            </w:rPr>
            <w:t>3. lipnja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128"/>
        <w:gridCol w:w="3054"/>
        <w:gridCol w:w="3105"/>
      </w:tblGrid>
      <w:tr w:rsidRPr="00B40829" w:rsidR="00B40829" w:rsidTr="00876430" w14:paraId="4932D1EB" w14:textId="77777777">
        <w:tc>
          <w:tcPr>
            <w:tcW w:w="3284" w:type="dxa"/>
          </w:tcPr>
          <w:p w:rsidRPr="005A588A" w:rsidR="00B40829" w:rsidP="00B40829" w:rsidRDefault="005A588A" w14:paraId="75CF4A3E" w14:textId="79B0AC5A">
            <w:pPr>
              <w:spacing w:after="0"/>
              <w:jc w:val="center"/>
              <w:rPr>
                <w:rFonts w:eastAsia="Calibri" w:cs="Times New Roman"/>
                <w:sz w:val="24"/>
                <w:szCs w:val="24"/>
              </w:rPr>
            </w:pPr>
            <w:r w:rsidRPr="005A588A">
              <w:rPr>
                <w:rFonts w:eastAsia="Calibri" w:cs="Times New Roman"/>
                <w:sz w:val="24"/>
                <w:szCs w:val="24"/>
              </w:rPr>
              <w:t>Sudski službenik</w:t>
            </w:r>
          </w:p>
        </w:tc>
        <w:tc>
          <w:tcPr>
            <w:tcW w:w="3285" w:type="dxa"/>
          </w:tcPr>
          <w:p w:rsidRPr="005A588A" w:rsidR="00B40829" w:rsidP="00B40829" w:rsidRDefault="00B40829" w14:paraId="2C601A38" w14:textId="77777777">
            <w:pPr>
              <w:spacing w:after="0"/>
              <w:rPr>
                <w:rFonts w:eastAsia="Calibri" w:cs="Times New Roman"/>
                <w:sz w:val="24"/>
                <w:szCs w:val="24"/>
              </w:rPr>
            </w:pPr>
          </w:p>
        </w:tc>
        <w:tc>
          <w:tcPr>
            <w:tcW w:w="3285" w:type="dxa"/>
          </w:tcPr>
          <w:p w:rsidRPr="005A588A" w:rsidR="00B40829" w:rsidP="00B40829" w:rsidRDefault="00B40829" w14:paraId="7DDAAD2F" w14:textId="77777777">
            <w:pPr>
              <w:spacing w:after="0"/>
              <w:jc w:val="center"/>
              <w:rPr>
                <w:rFonts w:eastAsia="Calibri" w:cs="Times New Roman"/>
                <w:sz w:val="24"/>
                <w:szCs w:val="24"/>
              </w:rPr>
            </w:pPr>
            <w:r w:rsidRPr="005A588A">
              <w:rPr>
                <w:rFonts w:eastAsia="Calibri" w:cs="Times New Roman"/>
                <w:sz w:val="24"/>
                <w:szCs w:val="24"/>
              </w:rPr>
              <w:t>Sudac</w:t>
            </w:r>
          </w:p>
        </w:tc>
      </w:tr>
      <w:tr w:rsidRPr="00B40829" w:rsidR="00B40829" w:rsidTr="00876430" w14:paraId="5FC3C0AA" w14:textId="77777777">
        <w:tc>
          <w:tcPr>
            <w:tcW w:w="3284" w:type="dxa"/>
          </w:tcPr>
          <w:p w:rsidRPr="005A588A" w:rsidR="00B40829" w:rsidP="00B40829" w:rsidRDefault="00323F44" w14:paraId="3DAC094D" w14:textId="2DF40124">
            <w:pPr>
              <w:spacing w:after="0"/>
              <w:jc w:val="center"/>
              <w:rPr>
                <w:rFonts w:eastAsia="Calibri" w:cs="Times New Roman"/>
                <w:sz w:val="24"/>
                <w:szCs w:val="24"/>
              </w:rPr>
            </w:pPr>
            <w:sdt>
              <w:sdtPr>
                <w:rPr>
                  <w:rStyle w:val="eSPISCCParagraphDefaultFont"/>
                  <w:rFonts w:eastAsiaTheme="minorHAnsi"/>
                </w:rPr>
                <w:alias w:val="Ovlašteni službenik (ime i prezime)"/>
                <w:tag w:val="DomainObject.Predmet.Zapisnicar_1"/>
                <w:id w:val="427009639"/>
                <w:placeholder>
                  <w:docPart w:val="2B72787837124BEC8ADD9333218A8A72"/>
                </w:placeholder>
                <w:dataBinding w:xpath="/icms/DomainObject.Predmet.Zapisnicar/derivirana_varijabla[@naziv='DomainObject.Predmet.Zapisnicar_1']" w:storeItemID="{100293BC-3C9C-4740-99C7-73F5E9006100}"/>
                <w:text/>
              </w:sdtPr>
              <w:sdtEndPr>
                <w:rPr>
                  <w:rStyle w:val="eSPISCCParagraphDefaultFont"/>
                </w:rPr>
              </w:sdtEndPr>
              <w:sdtContent>
                <w:r w:rsidRPr="00323F44" w:rsidR="005A588A">
                  <w:rPr>
                    <w:rStyle w:val="eSPISCCParagraphDefaultFont"/>
                    <w:rFonts w:eastAsiaTheme="minorHAnsi"/>
                  </w:rPr>
                  <w:t>Jasmina Knez</w:t>
                </w:r>
              </w:sdtContent>
            </w:sdt>
          </w:p>
        </w:tc>
        <w:tc>
          <w:tcPr>
            <w:tcW w:w="3285" w:type="dxa"/>
          </w:tcPr>
          <w:p w:rsidRPr="005A588A" w:rsidR="00B40829" w:rsidP="00B40829" w:rsidRDefault="00B40829" w14:paraId="0BED9C27" w14:textId="77777777">
            <w:pPr>
              <w:spacing w:after="0"/>
              <w:rPr>
                <w:rFonts w:eastAsia="Calibri" w:cs="Times New Roman"/>
                <w:sz w:val="24"/>
                <w:szCs w:val="24"/>
              </w:rPr>
            </w:pPr>
          </w:p>
        </w:tc>
        <w:tc>
          <w:tcPr>
            <w:tcW w:w="3285" w:type="dxa"/>
          </w:tcPr>
          <w:p w:rsidRPr="005A588A" w:rsidR="00B40829" w:rsidP="00B40829" w:rsidRDefault="00323F44" w14:paraId="358C3B17" w14:textId="3032294F">
            <w:pPr>
              <w:spacing w:after="0"/>
              <w:jc w:val="center"/>
              <w:rPr>
                <w:rFonts w:eastAsia="Calibri" w:cs="Times New Roman"/>
                <w:sz w:val="24"/>
                <w:szCs w:val="24"/>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23F44" w:rsidR="00785331">
                  <w:rPr>
                    <w:rStyle w:val="eSPISCCParagraphDefaultFont"/>
                    <w:rFonts w:eastAsiaTheme="minorHAnsi"/>
                  </w:rPr>
                  <w:t>Sanja Eter</w:t>
                </w:r>
              </w:sdtContent>
            </w:sdt>
          </w:p>
        </w:tc>
      </w:tr>
    </w:tbl>
    <w:p w:rsidR="00B40829" w:rsidP="00B40829" w:rsidRDefault="00B40829" w14:paraId="73C31564" w14:textId="77777777">
      <w:pPr>
        <w:spacing w:after="0" w:line="276" w:lineRule="auto"/>
        <w:ind w:firstLine="709"/>
        <w:jc w:val="both"/>
        <w:rPr>
          <w:rFonts w:eastAsia="Calibri" w:cs="Times New Roman"/>
        </w:rPr>
      </w:pPr>
    </w:p>
    <w:p w:rsidRPr="00B40829" w:rsidR="00B40829" w:rsidP="00B40829" w:rsidRDefault="00B40829" w14:paraId="32BAE23F" w14:textId="77777777">
      <w:pPr>
        <w:spacing w:after="0" w:line="276" w:lineRule="auto"/>
        <w:ind w:firstLine="709"/>
        <w:jc w:val="both"/>
        <w:rPr>
          <w:rFonts w:eastAsia="Calibri" w:cs="Times New Roman"/>
        </w:rPr>
      </w:pPr>
      <w:r w:rsidRPr="00B40829">
        <w:rPr>
          <w:rFonts w:eastAsia="Calibri" w:cs="Times New Roman"/>
        </w:rPr>
        <w:t>Uputa o pravnom lijeku:</w:t>
      </w:r>
    </w:p>
    <w:p w:rsidRPr="003B4689" w:rsidR="00275E81" w:rsidP="00275E81" w:rsidRDefault="00275E81" w14:paraId="46865BCF" w14:textId="77777777">
      <w:pPr>
        <w:ind w:firstLine="709"/>
        <w:rPr>
          <w:rFonts w:eastAsia="Times New Roman"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sidRPr="003B4689">
        <w:rPr>
          <w:rFonts w:eastAsia="Times New Roman" w:cs="Times New Roman"/>
        </w:rPr>
        <w:t xml:space="preserve"> </w:t>
      </w:r>
      <w:r>
        <w:rPr>
          <w:rFonts w:eastAsia="Times New Roman" w:cs="Times New Roman"/>
        </w:rPr>
        <w:t xml:space="preserve"> </w:t>
      </w:r>
      <w:r w:rsidRPr="003B4689">
        <w:rPr>
          <w:rFonts w:eastAsia="Times New Roman" w:cs="Times New Roman"/>
        </w:rPr>
        <w:t>,</w:t>
      </w:r>
      <w:r>
        <w:rPr>
          <w:rFonts w:eastAsia="Times New Roman" w:cs="Times New Roman"/>
        </w:rPr>
        <w:t xml:space="preserve"> </w:t>
      </w:r>
      <w:sdt>
        <w:sdtPr>
          <w:rPr>
            <w:rStyle w:val="eSPISCCParagraphDefaultFont"/>
            <w:rFonts w:eastAsiaTheme="minorHAnsi"/>
          </w:rPr>
          <w:alias w:val="Naziv adresa suda"/>
          <w:tag w:val="Nazivadresasuda"/>
          <w:id w:val="684947850"/>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323F44" w:rsidR="00785331">
            <w:rPr>
              <w:rStyle w:val="eSPISCCParagraphDefaultFont"/>
              <w:rFonts w:eastAsiaTheme="minorHAnsi"/>
            </w:rPr>
            <w:t>Općinski prekršajni sud u Zagrebu</w:t>
          </w:r>
        </w:sdtContent>
      </w:sdt>
      <w:r w:rsidR="001A3705">
        <w:rPr>
          <w:rFonts w:eastAsia="Times New Roman" w:cs="Times New Roman"/>
        </w:rPr>
        <w:t xml:space="preserve"> </w:t>
      </w:r>
      <w:r w:rsidRPr="003B4689">
        <w:rPr>
          <w:rFonts w:eastAsia="Times New Roman" w:cs="Times New Roman"/>
        </w:rPr>
        <w:t>, u dva primjerka, a o žalbi odlučuje Visoki prekršajni sud Republike Hrvatske.</w:t>
      </w:r>
    </w:p>
    <w:p w:rsidRPr="00B40829" w:rsidR="00B40829" w:rsidP="00B40829" w:rsidRDefault="00B40829" w14:paraId="6A533B1A" w14:textId="5503A434">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14:paraId="160F43B7" w14:textId="77777777">
      <w:pPr>
        <w:numPr>
          <w:ilvl w:val="0"/>
          <w:numId w:val="48"/>
        </w:numPr>
        <w:spacing w:after="0" w:line="276" w:lineRule="auto"/>
        <w:contextualSpacing/>
        <w:jc w:val="both"/>
        <w:rPr>
          <w:rFonts w:eastAsia="Calibri" w:cs="Times New Roman"/>
        </w:rPr>
      </w:pPr>
      <w:r>
        <w:rPr>
          <w:rFonts w:eastAsia="Calibri" w:cs="Times New Roman"/>
        </w:rPr>
        <w:t xml:space="preserve">osuđenik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323F44" w:rsidR="00785331">
            <w:rPr>
              <w:rStyle w:val="eSPISCCParagraphDefaultFont"/>
              <w:rFonts w:eastAsiaTheme="minorHAnsi"/>
            </w:rPr>
            <w:t>Igor Janus, Sukošanska Ulica 12, 10000 Zagreb</w:t>
          </w:r>
        </w:sdtContent>
      </w:sdt>
      <w:r w:rsidR="009F3EF9">
        <w:rPr>
          <w:rFonts w:eastAsia="Calibri" w:cs="Times New Roman"/>
        </w:rPr>
        <w:t xml:space="preserve"> </w:t>
      </w:r>
      <w:r>
        <w:rPr>
          <w:rFonts w:eastAsia="Calibri" w:cs="Times New Roman"/>
        </w:rPr>
        <w:t xml:space="preserve"> </w:t>
      </w:r>
    </w:p>
    <w:p w:rsidRPr="003B4689" w:rsidR="002D7FEE" w:rsidP="002D7FEE" w:rsidRDefault="00275E81" w14:paraId="62A59334" w14:textId="17C1C6E8">
      <w:pPr>
        <w:pStyle w:val="Zaglavlje"/>
        <w:numPr>
          <w:ilvl w:val="0"/>
          <w:numId w:val="48"/>
        </w:numPr>
        <w:tabs>
          <w:tab w:val="clear" w:pos="9072"/>
        </w:tabs>
        <w:spacing w:after="0"/>
        <w:jc w:val="left"/>
        <w:rPr>
          <w:rFonts w:cs="Times New Roman"/>
        </w:rPr>
      </w:pPr>
      <w:r>
        <w:rPr>
          <w:rFonts w:cs="Times New Roman"/>
        </w:rPr>
        <w:t>zatvoru</w:t>
      </w:r>
      <w:r w:rsidR="00433E5A">
        <w:rPr>
          <w:rFonts w:cs="Times New Roman"/>
        </w:rPr>
        <w:t xml:space="preserve"> </w:t>
      </w:r>
      <w:r>
        <w:rPr>
          <w:rFonts w:cs="Times New Roman"/>
        </w:rPr>
        <w:t xml:space="preserve"> </w:t>
      </w:r>
      <w:sdt>
        <w:sdtPr>
          <w:rPr>
            <w:rStyle w:val="eSPISCCParagraphDefaultFont"/>
            <w:rFonts w:eastAsiaTheme="minorHAnsi"/>
          </w:rPr>
          <w:alias w:val="sudionici"/>
          <w:tag w:val="DomainObject.Predmet.SudioniciListAdressOIB_1"/>
          <w:id w:val="1856534477"/>
          <w:placeholder>
            <w:docPart w:val="4D772232E4174DF3BE645650C0840964"/>
          </w:placeholder>
          <w:dataBinding w:xpath="/icms/DomainObject.Predmet.SudioniciListAdressOIB/derivirana_varijabla[@naziv='DomainObject.Predmet.SudioniciListAdressOIB_1']/item" w:storeItemID="{100293BC-3C9C-4740-99C7-73F5E9006100}"/>
          <w:comboBox w:lastValue="Zatvor u Zagrebu, dr. Luje Naletilića 1, Zagreb-po pravomoćnosti">
            <w:listItem w:displayText="Zatvor u Zagrebu, dr. Luje Naletilića 1, Zagreb-po pravomoćnosti" w:value="Zatvor u Zagrebu, dr. Luje Naletilića 1, Zagreb-po pravomoćnosti"/>
            <w:listItem w:displayText="Općinski prekršajni sud u Zagrebu, OIB 95308842799, Avenija Dubrovnik 8,10000 Zagreb" w:value="Općinski prekršajni sud u Zagrebu, OIB 95308842799, Avenija Dubrovnik 8,10000 Zagreb"/>
            <w:listItem w:displayText="VII. policijska postaja Zagreb, Nehajska ulica 7,10000 Zagreb" w:value="VII. policijska postaja Zagreb, Nehajska ulica 7,10000 Zagreb"/>
            <w:listItem w:displayText="Klinika za psihijatriju Vrapče-Odjel za alkoholizam, Bolnička cesta 32,10000 Zagreb" w:value="Klinika za psihijatriju Vrapče-Odjel za alkoholizam, Bolnička cesta 32,10000 Zagreb"/>
            <w:listItem w:displayText="Financijska agencija (FINA), OIB 85821130368, Vrtni put 3,10000 Zagreb" w:value="Financijska agencija (FINA), OIB 85821130368, Vrtni put 3,10000 Zagreb"/>
            <w:listItem w:displayText="PUZ,Sektor kriminalističke policije,Odjel krim.evidencije, Ulica Vjekoslava Heinzela 98,10000 Zagreb" w:value="PUZ,Sektor kriminalističke policije,Odjel krim.evidencije, Ulica Vjekoslava Heinzela 98,10000 Zagreb"/>
          </w:comboBox>
        </w:sdtPr>
        <w:sdtEndPr>
          <w:rPr>
            <w:rStyle w:val="eSPISCCParagraphDefaultFont"/>
          </w:rPr>
        </w:sdtEndPr>
        <w:sdtContent>
          <w:r w:rsidRPr="00323F44" w:rsidR="005A588A">
            <w:rPr>
              <w:rStyle w:val="eSPISCCParagraphDefaultFont"/>
              <w:rFonts w:eastAsiaTheme="minorHAnsi"/>
            </w:rPr>
            <w:t>Zatvor u Zagrebu, dr. Luje Naletilića 1,</w:t>
          </w:r>
          <w:r w:rsidRPr="00323F44" w:rsidR="00785331">
            <w:rPr>
              <w:rStyle w:val="eSPISCCParagraphDefaultFont"/>
              <w:rFonts w:eastAsiaTheme="minorHAnsi"/>
            </w:rPr>
            <w:t xml:space="preserve"> Zagreb</w:t>
          </w:r>
          <w:r w:rsidRPr="00323F44" w:rsidR="005A588A">
            <w:rPr>
              <w:rStyle w:val="eSPISCCParagraphDefaultFont"/>
              <w:rFonts w:eastAsiaTheme="minorHAnsi"/>
            </w:rPr>
            <w:t>-po pravomoćnosti</w:t>
          </w:r>
        </w:sdtContent>
      </w:sdt>
      <w:r w:rsidR="009F3EF9">
        <w:rPr>
          <w:rFonts w:cs="Times New Roman"/>
        </w:rPr>
        <w:t xml:space="preserve"> </w:t>
      </w:r>
      <w:r>
        <w:rPr>
          <w:rFonts w:cs="Times New Roman"/>
        </w:rPr>
        <w:t xml:space="preserve"> </w:t>
      </w:r>
    </w:p>
    <w:p w:rsidRPr="002D7FEE" w:rsidR="00B37A7D" w:rsidP="002D7FEE" w:rsidRDefault="00B37A7D" w14:paraId="050D15EC" w14:textId="77777777">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14:paraId="620EC504" w14:textId="77777777">
      <w:pPr>
        <w:spacing w:after="0" w:line="276" w:lineRule="auto"/>
        <w:contextualSpacing/>
        <w:jc w:val="both"/>
        <w:rPr>
          <w:rFonts w:eastAsia="Calibri" w:cs="Times New Roman"/>
        </w:rPr>
      </w:pPr>
    </w:p>
    <w:p w:rsidRPr="001A12B4" w:rsidR="001A12B4" w:rsidP="001A12B4" w:rsidRDefault="001A12B4" w14:paraId="6BA912D3" w14:textId="77777777"/>
    <w:sectPr w:rsidRPr="001A12B4" w:rsidR="001A12B4" w:rsidSect="005A588A">
      <w:headerReference w:type="default" r:id="rId10"/>
      <w:footerReference w:type="default" r:id="rId11"/>
      <w:pgSz w:w="11907" w:h="16839" w:code="9"/>
      <w:pgMar w:top="1418" w:right="1418" w:bottom="284"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4EA44A1C" w14:textId="77777777">
      <w:r>
        <w:separator/>
      </w:r>
    </w:p>
  </w:endnote>
  <w:endnote w:type="continuationSeparator" w:id="0">
    <w:p w:rsidR="001501F6" w:rsidP="00537B78" w:rsidRDefault="001501F6" w14:paraId="37F45745"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1CF49042"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6D4EFAB5"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6181B7B7" w14:textId="77777777">
      <w:r>
        <w:separator/>
      </w:r>
    </w:p>
  </w:footnote>
  <w:footnote w:type="continuationSeparator" w:id="0">
    <w:p w:rsidR="001501F6" w:rsidP="00537B78" w:rsidRDefault="001501F6" w14:paraId="4F82536B"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050AF2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323F44" w:rsidR="00785331">
          <w:rPr>
            <w:rStyle w:val="eSPISCCParagraphDefaultFont"/>
          </w:rPr>
          <w:t>Pp Ikp-935/2024-24</w:t>
        </w:r>
      </w:sdtContent>
    </w:sdt>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3A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3F44"/>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5A9"/>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588A"/>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31"/>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2F8F"/>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2C59"/>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82EE68D"/>
  <w15:docId w15:val="{35AD1BCD-9BD9-4A74-BFD4-F6170097F502}"/>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customStyle="true">
    <w:name w:val="NormalWeb"/>
    <w:uiPriority w:val="99"/>
    <w:rsid w:val="00785331"/>
    <w:pPr>
      <w:spacing w:before="99" w:beforeAutospacing="true" w:after="99" w:afterAutospacing="true"/>
    </w:pPr>
    <w:rPr>
      <w:rFonts w:ascii="Verdana" w:hAnsi="Verdana" w:eastAsia="Times New Roman" w:cs="Verdana"/>
      <w:sz w:val="24"/>
      <w:szCs w:val="24"/>
      <w:lang w:val="hr-HR"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2088266396">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2B72787837124BEC8ADD9333218A8A72"/>
        <w:category>
          <w:name w:val="Općenito"/>
          <w:gallery w:val="placeholder"/>
        </w:category>
        <w:types>
          <w:type w:val="bbPlcHdr"/>
        </w:types>
        <w:behaviors>
          <w:behavior w:val="content"/>
        </w:behaviors>
        <w:guid w:val="{6C1092D3-0AFE-41CD-8BAD-E540CD1C4A50}"/>
      </w:docPartPr>
      <w:docPartBody>
        <w:p w:rsidR="001B0766" w:rsidP="00B715E5" w:rsidRDefault="00B715E5">
          <w:pPr>
            <w:pStyle w:val="2B72787837124BEC8ADD9333218A8A72"/>
          </w:pPr>
          <w:r>
            <w:rPr>
              <w:rStyle w:val="Tekstrezerviranogmjesta"/>
              <w:bdr w:val="none" w:color="auto" w:sz="0" w:space="0" w:frame="true"/>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A15D04EDE5D4043B1F58A2966BC0D0B"/>
        <w:category>
          <w:name w:val="Općenito"/>
          <w:gallery w:val="placeholder"/>
        </w:category>
        <w:types>
          <w:type w:val="bbPlcHdr"/>
        </w:types>
        <w:behaviors>
          <w:behavior w:val="content"/>
        </w:behaviors>
        <w:guid w:val="{FAA3FDCA-0079-4F3D-A50F-763C9986D15C}"/>
      </w:docPartPr>
      <w:docPartBody>
        <w:p w:rsidR="003870BE" w:rsidRDefault="005C5899">
          <w:r w:rsidRPr="00A91E9C">
            <w:rPr>
              <w:rStyle w:val="Tekstrezerviranogmjesta"/>
            </w:rPr>
            <w:t>.._.._.._.._.._.._.._..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C31B31D2C2C94BB9B7128EF52B5F5D95"/>
        <w:category>
          <w:name w:val="Općenito"/>
          <w:gallery w:val="placeholder"/>
        </w:category>
        <w:types>
          <w:type w:val="bbPlcHdr"/>
        </w:types>
        <w:behaviors>
          <w:behavior w:val="content"/>
        </w:behaviors>
        <w:guid w:val="{5E787D21-87E2-4207-A7AC-5AD9CBD56C15}"/>
      </w:docPartPr>
      <w:docPartBody>
        <w:p w:rsidR="002A001D" w:rsidRDefault="009C289F">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F7804"/>
    <w:rsid w:val="00445DEE"/>
    <w:rsid w:val="005C5899"/>
    <w:rsid w:val="00610173"/>
    <w:rsid w:val="00627279"/>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E02C59"/>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3. lipnja 2026.</izvorni_sadrzaj>
    <derivirana_varijabla naziv="DomainObject.DatumDonosenjaOdluke_1">3.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Ikp-935/2024-24</izvorni_sadrzaj>
    <derivirana_varijabla naziv="DomainObject.Oznaka_1">Pp Ikp-935/2024-24</derivirana_varijabla>
  </DomainObject.Oznaka>
  <DomainObject.DonositeljOdluke.Ime>
    <izvorni_sadrzaj>Sanja</izvorni_sadrzaj>
    <derivirana_varijabla naziv="DomainObject.DonositeljOdluke.Ime_1">Sanja</derivirana_varijabla>
  </DomainObject.DonositeljOdluke.Ime>
  <DomainObject.DonositeljOdluke.Prezime>
    <izvorni_sadrzaj>Eter</izvorni_sadrzaj>
    <derivirana_varijabla naziv="DomainObject.DonositeljOdluke.Prezime_1">Eter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935</izvorni_sadrzaj>
    <derivirana_varijabla naziv="DomainObject.Predmet.Broj_1">935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veljače 2024.</izvorni_sadrzaj>
    <derivirana_varijabla naziv="DomainObject.Predmet.DatumOsnivanja_1">1. veljače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zm-uznem. dopis osuđeniku
čeka izv. 5.5.2024.
f5/26</izvorni_sadrzaj>
    <derivirana_varijabla naziv="DomainObject.Predmet.Opis_1">zm-uznem. dopis osuđeniku
čeka izv. 5.5.2024.
f5/26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Ikp-935/2024</izvorni_sadrzaj>
    <derivirana_varijabla naziv="DomainObject.Predmet.OznakaBroj_1">Pp Ikp-935/2024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potraga na snazi-opoziv
rod</izvorni_sadrzaj>
    <derivirana_varijabla naziv="DomainObject.Predmet.PrimjedbaSuca_1">potraga na snazi-opoziv
rod</derivirana_varijabla>
  </DomainObject.Predmet.PrimjedbaSuca>
  <DomainObject.Predmet.PrimjedbaUpisnicara>
    <izvorni_sadrzaj/>
    <derivirana_varijabla naziv="DomainObject.Predmet.PrimjedbaUpisnicara_1"/>
  </DomainObject.Predmet.PrimjedbaUpisnicara>
  <DomainObject.Predmet.ProtustrankaFormated>
    <izvorni_sadrzaj>  Igor Janus</izvorni_sadrzaj>
    <derivirana_varijabla naziv="DomainObject.Predmet.ProtustrankaFormated_1">  Igor Janus</derivirana_varijabla>
  </DomainObject.Predmet.ProtustrankaFormated>
  <DomainObject.Predmet.ProtustrankaFormatedOIB>
    <izvorni_sadrzaj>  Igor Janus, OIB 95163358167</izvorni_sadrzaj>
    <derivirana_varijabla naziv="DomainObject.Predmet.ProtustrankaFormatedOIB_1">  Igor Janus, OIB 95163358167</derivirana_varijabla>
  </DomainObject.Predmet.ProtustrankaFormatedOIB>
  <DomainObject.Predmet.ProtustrankaFormatedWithAdress>
    <izvorni_sadrzaj> Igor Janus, Sukošanska Ulica 12, 10000 Zagreb</izvorni_sadrzaj>
    <derivirana_varijabla naziv="DomainObject.Predmet.ProtustrankaFormatedWithAdress_1"> Igor Janus, Sukošanska Ulica 12, 10000 Zagreb</derivirana_varijabla>
  </DomainObject.Predmet.ProtustrankaFormatedWithAdress>
  <DomainObject.Predmet.ProtustrankaFormatedWithAdressOIB>
    <izvorni_sadrzaj> Igor Janus, OIB 95163358167, Sukošanska Ulica 12, 10000 Zagreb</izvorni_sadrzaj>
    <derivirana_varijabla naziv="DomainObject.Predmet.ProtustrankaFormatedWithAdressOIB_1"> Igor Janus, OIB 95163358167, Sukošanska Ulica 12, 10000 Zagreb</derivirana_varijabla>
  </DomainObject.Predmet.ProtustrankaFormatedWithAdressOIB>
  <DomainObject.Predmet.ProtustrankaWithAdress>
    <izvorni_sadrzaj>Igor Janus Sukošanska Ulica 12, 10000 Zagreb</izvorni_sadrzaj>
    <derivirana_varijabla naziv="DomainObject.Predmet.ProtustrankaWithAdress_1">Igor Janus Sukošanska Ulica 12, 10000 Zagreb</derivirana_varijabla>
  </DomainObject.Predmet.ProtustrankaWithAdress>
  <DomainObject.Predmet.ProtustrankaWithAdressOIB>
    <izvorni_sadrzaj>Igor Janus, OIB 95163358167, Sukošanska Ulica 12, 10000 Zagreb</izvorni_sadrzaj>
    <derivirana_varijabla naziv="DomainObject.Predmet.ProtustrankaWithAdressOIB_1">Igor Janus, OIB 95163358167, Sukošanska Ulica 12, 10000 Zagreb</derivirana_varijabla>
  </DomainObject.Predmet.ProtustrankaWithAdressOIB>
  <DomainObject.Predmet.ProtustrankaNazivFormated>
    <izvorni_sadrzaj>Igor Janus</izvorni_sadrzaj>
    <derivirana_varijabla naziv="DomainObject.Predmet.ProtustrankaNazivFormated_1">Igor Janus</derivirana_varijabla>
    <derivirana_varijabla naziv="Padez">Igor Janus</derivirana_varijabla>
  </DomainObject.Predmet.ProtustrankaNazivFormated>
  <DomainObject.Predmet.ProtustrankaNazivFormatedOIB>
    <izvorni_sadrzaj>Igor Janus, OIB 95163358167</izvorni_sadrzaj>
    <derivirana_varijabla naziv="DomainObject.Predmet.ProtustrankaNazivFormatedOIB_1">Igor Janus, OIB 95163358167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Sanja Eter, 17.</izvorni_sadrzaj>
    <derivirana_varijabla naziv="DomainObject.Predmet.Referada.Naziv_1">Sanja Eter, 17.</derivirana_varijabla>
  </DomainObject.Predmet.Referada.Naziv>
  <DomainObject.Predmet.Referada.Oznaka>
    <izvorni_sadrzaj>17</izvorni_sadrzaj>
    <derivirana_varijabla naziv="DomainObject.Predmet.Referada.Oznaka_1">17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344</izvorni_sadrzaj>
    <derivirana_varijabla naziv="DomainObject.Predmet.Referada.Prostorija.Oznaka_1">344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erivirana_varijabla naziv="DomainObject.Predmet.Referada.Sud.Naziv">Općinski prekršajni sud u Zagrebu</derivirana_varijabla>
    <derivirana_varijabla naziv="Nazivadresasuda">Općinski prekršajni sud u Zagrebu</derivirana_varijabla>
  </DomainObject.Predmet.Referada.Sud.Naziv>
  <DomainObject.Predmet.Referada.Sudac>
    <izvorni_sadrzaj>Sanja Eter</izvorni_sadrzaj>
    <derivirana_varijabla naziv="DomainObject.Predmet.Referada.Sudac_1">Sanja Eter</derivirana_varijabla>
    <derivirana_varijabla naziv="Dativ">Sanja Eter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Zagrebu; PUZ,Sektor kriminalističke policije,Odjel krim.evidencije</izvorni_sadrzaj>
    <derivirana_varijabla naziv="DomainObject.Predmet.StrankaFormated_1">  Općinski prekršajni sud u Zagrebu; PUZ,Sektor kriminalističke policije,Odjel krim.evidencije</derivirana_varijabla>
  </DomainObject.Predmet.StrankaFormated>
  <DomainObject.Predmet.StrankaFormatedOIB>
    <izvorni_sadrzaj>  Općinski prekršajni sud u Zagrebu, OIB 95308842799; PUZ,Sektor kriminalističke policije,Odjel krim.evidencije</izvorni_sadrzaj>
    <derivirana_varijabla naziv="DomainObject.Predmet.StrankaFormatedOIB_1">  Općinski prekršajni sud u Zagrebu, OIB 95308842799; PUZ,Sektor kriminalističke policije,Odjel krim.evidencije</derivirana_varijabla>
  </DomainObject.Predmet.StrankaFormatedOIB>
  <DomainObject.Predmet.StrankaFormatedWithAdress>
    <izvorni_sadrzaj> Općinski prekršajni sud u Zagrebu, Avenija Dubrovnik 8, 10000 Zagreb; PUZ,Sektor kriminalističke policije,Odjel krim.evidencije, Ulica Vjekoslava Heinzela 98, 10000 Zagreb</izvorni_sadrzaj>
    <derivirana_varijabla naziv="DomainObject.Predmet.StrankaFormatedWithAdress_1"> Općinski prekršajni sud u Zagrebu, Avenija Dubrovnik 8, 10000 Zagreb; PUZ,Sektor kriminalističke policije,Odjel krim.evidencije, Ulica Vjekoslava Heinzela 98, 10000 Zagreb</derivirana_varijabla>
  </DomainObject.Predmet.StrankaFormatedWithAdress>
  <DomainObject.Predmet.StrankaFormatedWithAdressOIB>
    <izvorni_sadrzaj> Općinski prekršajni sud u Zagrebu, OIB 95308842799, Avenija Dubrovnik 8, 10000 Zagreb; PUZ,Sektor kriminalističke policije,Odjel krim.evidencije, Ulica Vjekoslava Heinzela 98, 10000 Zagreb</izvorni_sadrzaj>
    <derivirana_varijabla naziv="DomainObject.Predmet.StrankaFormatedWithAdressOIB_1"> Općinski prekršajni sud u Zagrebu, OIB 95308842799, Avenija Dubrovnik 8, 10000 Zagreb; PUZ,Sektor kriminalističke policije,Odjel krim.evidencije, Ulica Vjekoslava Heinzela 98, 10000 Zagreb</derivirana_varijabla>
  </DomainObject.Predmet.StrankaFormatedWithAdressOIB>
  <DomainObject.Predmet.StrankaWithAdress>
    <izvorni_sadrzaj>Općinski prekršajni sud u Zagrebu Avenija Dubrovnik 8,10000 Zagreb,PUZ,Sektor kriminalističke policije,Odjel krim.evidencije Ulica Vjekoslava Heinzela 98,10000 Zagreb</izvorni_sadrzaj>
    <derivirana_varijabla naziv="DomainObject.Predmet.StrankaWithAdress_1">Općinski prekršajni sud u Zagrebu Avenija Dubrovnik 8,10000 Zagreb,PUZ,Sektor kriminalističke policije,Odjel krim.evidencije Ulica Vjekoslava Heinzela 98,10000 Zagreb</derivirana_varijabla>
  </DomainObject.Predmet.StrankaWithAdress>
  <DomainObject.Predmet.StrankaWithAdressOIB>
    <izvorni_sadrzaj>Općinski prekršajni sud u Zagrebu, OIB 95308842799, Avenija Dubrovnik 8,10000 Zagreb,PUZ,Sektor kriminalističke policije,Odjel krim.evidencije, Ulica Vjekoslava Heinzela 98,10000 Zagreb</izvorni_sadrzaj>
    <derivirana_varijabla naziv="DomainObject.Predmet.StrankaWithAdressOIB_1">Općinski prekršajni sud u Zagrebu, OIB 95308842799, Avenija Dubrovnik 8,10000 Zagreb,PUZ,Sektor kriminalističke policije,Odjel krim.evidencije, Ulica Vjekoslava Heinzela 98,10000 Zagreb</derivirana_varijabla>
  </DomainObject.Predmet.StrankaWithAdressOIB>
  <DomainObject.Predmet.StrankaNazivFormated>
    <izvorni_sadrzaj>Općinski prekršajni sud u Zagrebu,PUZ,Sektor kriminalističke policije,Odjel krim.evidencije</izvorni_sadrzaj>
    <derivirana_varijabla naziv="DomainObject.Predmet.StrankaNazivFormated_1">Općinski prekršajni sud u Zagrebu,PUZ,Sektor kriminalističke policije,Odjel krim.evidencije</derivirana_varijabla>
    <derivirana_varijabla naziv="Padez">Općinski prekršajni sud u Zagrebu,PUZ,Sektor kriminalističke policije,Odjel krim.evidencije</derivirana_varijabla>
  </DomainObject.Predmet.StrankaNazivFormated>
  <DomainObject.Predmet.StrankaNazivFormatedOIB>
    <izvorni_sadrzaj>Općinski prekršajni sud u Zagrebu, OIB 95308842799,PUZ,Sektor kriminalističke policije,Odjel krim.evidencije</izvorni_sadrzaj>
    <derivirana_varijabla naziv="DomainObject.Predmet.StrankaNazivFormatedOIB_1">Općinski prekršajni sud u Zagrebu, OIB 95308842799,PUZ,Sektor kriminalističke policije,Odjel krim.evidencije</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Posebna sudska pisarnica za izvršenje prekršajnopravnih sankcija</izvorni_sadrzaj>
    <derivirana_varijabla naziv="DomainObject.Predmet.TrenutnaLokacijaSpisa.Naziv_1">Posebna sudska pisarnica za izvršenje prekršajnopravnih sankcija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Posebna sudska pisarnica za izvršenje prekršajnopravnih sankcija</izvorni_sadrzaj>
    <derivirana_varijabla naziv="DomainObject.Predmet.UstrojstvenaJedinicaVodi.Naziv_1">Posebna sudska pisarnica za izvršenje prekršajnopravnih sankcija</derivirana_varijabla>
  </DomainObject.Predmet.UstrojstvenaJedinicaVodi.Naziv>
  <DomainObject.Predmet.UstrojstvenaJedinicaVodi.Oznaka>
    <izvorni_sadrzaj>ZGOI</izvorni_sadrzaj>
    <derivirana_varijabla naziv="DomainObject.Predmet.UstrojstvenaJedinicaVodi.Oznaka_1">ZGOI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Jasminka Češković</izvorni_sadrzaj>
    <derivirana_varijabla naziv="DomainObject.Predmet.Zapisnicar_1">Jasmina Knez</derivirana_varijabla>
    <derivirana_varijabla naziv="Padez">Jasminka Češković</derivirana_varijabla>
  </DomainObject.Predmet.Zapisnicar>
  <DomainObject.Predmet.StrankaListFormated>
    <izvorni_sadrzaj>
      <item>Općinski prekršajni sud u Zagrebu</item>
      <item>PUZ,Sektor kriminalističke policije,Odjel krim.evidencije</item>
    </izvorni_sadrzaj>
    <derivirana_varijabla naziv="DomainObject.Predmet.StrankaListFormated_1">
      <item>Općinski prekršajni sud u Zagrebu</item>
      <item>PUZ,Sektor kriminalističke policije,Odjel krim.evidencije</item>
    </derivirana_varijabla>
  </DomainObject.Predmet.StrankaListFormated>
  <DomainObject.Predmet.StrankaListFormatedOIB>
    <izvorni_sadrzaj>
      <item>Općinski prekršajni sud u Zagrebu, OIB 95308842799</item>
      <item>PUZ,Sektor kriminalističke policije,Odjel krim.evidencije</item>
    </izvorni_sadrzaj>
    <derivirana_varijabla naziv="DomainObject.Predmet.StrankaListFormatedOIB_1">
      <item>Općinski prekršajni sud u Zagrebu, OIB 95308842799</item>
      <item>PUZ,Sektor kriminalističke policije,Odjel krim.evidencije</item>
    </derivirana_varijabla>
  </DomainObject.Predmet.StrankaListFormatedOIB>
  <DomainObject.Predmet.StrankaListFormatedWithAdress>
    <izvorni_sadrzaj>
      <item>Općinski prekršajni sud u Zagrebu, Avenija Dubrovnik 8, 10000 Zagreb</item>
      <item>PUZ,Sektor kriminalističke policije,Odjel krim.evidencije, Ulica Vjekoslava Heinzela 98, 10000 Zagreb</item>
    </izvorni_sadrzaj>
    <derivirana_varijabla naziv="DomainObject.Predmet.StrankaListFormatedWithAdress_1">
      <item>Općinski prekršajni sud u Zagrebu, Avenija Dubrovnik 8, 10000 Zagreb</item>
      <item>PUZ,Sektor kriminalističke policije,Odjel krim.evidencije, Ulica Vjekoslava Heinzela 98, 10000 Zagreb</item>
    </derivirana_varijabla>
  </DomainObject.Predmet.StrankaListFormatedWithAdress>
  <DomainObject.Predmet.StrankaListFormatedWithAdressOIB>
    <izvorni_sadrzaj>
      <item>Općinski prekršajni sud u Zagrebu, OIB 95308842799, Avenija Dubrovnik 8, 10000 Zagreb</item>
      <item>PUZ,Sektor kriminalističke policije,Odjel krim.evidencije, Ulica Vjekoslava Heinzela 98, 10000 Zagreb</item>
    </izvorni_sadrzaj>
    <derivirana_varijabla naziv="DomainObject.Predmet.StrankaListFormatedWithAdressOIB_1">
      <item>Općinski prekršajni sud u Zagrebu, OIB 95308842799, Avenija Dubrovnik 8, 10000 Zagreb</item>
      <item>PUZ,Sektor kriminalističke policije,Odjel krim.evidencije, Ulica Vjekoslava Heinzela 98, 10000 Zagreb</item>
    </derivirana_varijabla>
  </DomainObject.Predmet.StrankaListFormatedWithAdressOIB>
  <DomainObject.Predmet.StrankaListNazivFormated>
    <izvorni_sadrzaj>
      <item>Općinski prekršajni sud u Zagrebu</item>
      <item>PUZ,Sektor kriminalističke policije,Odjel krim.evidencije</item>
    </izvorni_sadrzaj>
    <derivirana_varijabla naziv="DomainObject.Predmet.StrankaListNazivFormated_1">
      <item>Općinski prekršajni sud u Zagrebu</item>
      <item>PUZ,Sektor kriminalističke policije,Odjel krim.evidencije</item>
    </derivirana_varijabla>
  </DomainObject.Predmet.StrankaListNazivFormated>
  <DomainObject.Predmet.StrankaListNazivFormatedOIB>
    <izvorni_sadrzaj>
      <item>Općinski prekršajni sud u Zagrebu, OIB 95308842799</item>
      <item>PUZ,Sektor kriminalističke policije,Odjel krim.evidencije</item>
    </izvorni_sadrzaj>
    <derivirana_varijabla naziv="DomainObject.Predmet.StrankaListNazivFormatedOIB_1">
      <item>Općinski prekršajni sud u Zagrebu, OIB 95308842799</item>
      <item>PUZ,Sektor kriminalističke policije,Odjel krim.evidencije</item>
    </derivirana_varijabla>
  </DomainObject.Predmet.StrankaListNazivFormatedOIB>
  <DomainObject.Predmet.ProtuStrankaListFormated>
    <izvorni_sadrzaj>
      <item>Igor Janus</item>
    </izvorni_sadrzaj>
    <derivirana_varijabla naziv="DomainObject.Predmet.ProtuStrankaListFormated_1">
      <item>Igor Janus</item>
    </derivirana_varijabla>
  </DomainObject.Predmet.ProtuStrankaListFormated>
  <DomainObject.Predmet.ProtuStrankaListFormatedOIB>
    <izvorni_sadrzaj>
      <item>Igor Janus, OIB 95163358167</item>
    </izvorni_sadrzaj>
    <derivirana_varijabla naziv="DomainObject.Predmet.ProtuStrankaListFormatedOIB_1">
      <item>Igor Janus, OIB 95163358167</item>
    </derivirana_varijabla>
  </DomainObject.Predmet.ProtuStrankaListFormatedOIB>
  <DomainObject.Predmet.ProtuStrankaListFormatedWithAdress>
    <izvorni_sadrzaj>
      <item>Igor Janus, Sukošanska Ulica 12, 10000 Zagreb</item>
    </izvorni_sadrzaj>
    <derivirana_varijabla naziv="DomainObject.Predmet.ProtuStrankaListFormatedWithAdress_1">
      <item>,Sukošanska Ulica 12, 10000 Zagreb</item>
    </derivirana_varijabla>
  </DomainObject.Predmet.ProtuStrankaListFormatedWithAdress>
  <DomainObject.Predmet.ProtuStrankaListFormatedWithAdressOIB>
    <izvorni_sadrzaj>
      <item>Igor Janus, OIB 95163358167, Sukošanska Ulica 12, 10000 Zagreb</item>
    </izvorni_sadrzaj>
    <derivirana_varijabla naziv="DomainObject.Predmet.ProtuStrankaListFormatedWithAdressOIB_1">
      <item>Igor Janus, OIB 95163358167, Sukošanska Ulica 12, 10000 Zagreb</item>
    </derivirana_varijabla>
  </DomainObject.Predmet.ProtuStrankaListFormatedWithAdressOIB>
  <DomainObject.Predmet.ProtuStrankaListNazivFormated>
    <izvorni_sadrzaj>
      <item>Igor Janus</item>
    </izvorni_sadrzaj>
    <derivirana_varijabla naziv="DomainObject.Predmet.ProtuStrankaListNazivFormated_1">
      <item>Igor Janus</item>
    </derivirana_varijabla>
  </DomainObject.Predmet.ProtuStrankaListNazivFormated>
  <DomainObject.Predmet.ProtuStrankaListNazivFormatedOIB>
    <izvorni_sadrzaj>
      <item>Igor Janus, OIB 95163358167</item>
    </izvorni_sadrzaj>
    <derivirana_varijabla naziv="DomainObject.Predmet.ProtuStrankaListNazivFormatedOIB_1">
      <item>Igor Janus, OIB 95163358167</item>
    </derivirana_varijabla>
  </DomainObject.Predmet.ProtuStrankaListNazivFormatedOIB>
  <DomainObject.Predmet.OstaliListFormated>
    <izvorni_sadrzaj>
      <item>VII. policijska postaja Zagreb</item>
      <item>Klinika za psihijatriju Vrapče-Odjel za alkoholizam</item>
      <item>Financijska agencija (FINA)</item>
    </izvorni_sadrzaj>
    <derivirana_varijabla naziv="DomainObject.Predmet.OstaliListFormated_1">
      <item>VII. policijska postaja Zagreb</item>
      <item>Klinika za psihijatriju Vrapče-Odjel za alkoholizam</item>
      <item>Financijska agencija (FINA)</item>
    </derivirana_varijabla>
    <derivirana_varijabla naziv="DrugaOsoba">
      <item>VII. policijska postaja Zagreb</item>
      <item>Klinika za psihijatriju Vrapče-Odjel za alkoholizam</item>
      <item>Financijska agencija (FINA)</item>
    </derivirana_varijabla>
  </DomainObject.Predmet.OstaliListFormated>
  <DomainObject.Predmet.OstaliListFormatedOIB>
    <izvorni_sadrzaj>
      <item>VII. policijska postaja Zagreb</item>
      <item>Klinika za psihijatriju Vrapče-Odjel za alkoholizam</item>
      <item>Financijska agencija (FINA), OIB 85821130368</item>
    </izvorni_sadrzaj>
    <derivirana_varijabla naziv="DomainObject.Predmet.OstaliListFormatedOIB_1">
      <item>VII. policijska postaja Zagreb</item>
      <item>Klinika za psihijatriju Vrapče-Odjel za alkoholizam</item>
      <item>Financijska agencija (FINA), OIB 85821130368</item>
    </derivirana_varijabla>
  </DomainObject.Predmet.OstaliListFormatedOIB>
  <DomainObject.Predmet.OstaliListFormatedWithAdress>
    <izvorni_sadrzaj>
      <item>VII. policijska postaja Zagreb, Nehajska ulica 7, 10000 Zagreb</item>
      <item>Klinika za psihijatriju Vrapče-Odjel za alkoholizam, Bolnička cesta 32, 10000 Zagreb</item>
      <item>Financijska agencija (FINA), Vrtni put 3, 10000 Zagreb</item>
    </izvorni_sadrzaj>
    <derivirana_varijabla naziv="DomainObject.Predmet.OstaliListFormatedWithAdress_1">
      <item>VII. policijska postaja Zagreb, Nehajska ulica 7, 10000 Zagreb</item>
      <item>Klinika za psihijatriju Vrapče-Odjel za alkoholizam, Bolnička cesta 32, 10000 Zagreb</item>
      <item>Financijska agencija (FINA), Vrtni put 3, 10000 Zagreb</item>
    </derivirana_varijabla>
  </DomainObject.Predmet.OstaliListFormatedWithAdress>
  <DomainObject.Predmet.OstaliListFormatedWithAdressOIB>
    <izvorni_sadrzaj>
      <item>VII. policijska postaja Zagreb, Nehajska ulica 7, 10000 Zagreb</item>
      <item>Klinika za psihijatriju Vrapče-Odjel za alkoholizam, Bolnička cesta 32, 10000 Zagreb</item>
      <item>Financijska agencija (FINA), OIB 85821130368, Vrtni put 3, 10000 Zagreb</item>
    </izvorni_sadrzaj>
    <derivirana_varijabla naziv="DomainObject.Predmet.OstaliListFormatedWithAdressOIB_1">
      <item>VII. policijska postaja Zagreb, Nehajska ulica 7, 10000 Zagreb</item>
      <item>Klinika za psihijatriju Vrapče-Odjel za alkoholizam, Bolnička cesta 32, 10000 Zagreb</item>
      <item>Financijska agencija (FINA), OIB 85821130368, Vrtni put 3, 10000 Zagreb</item>
    </derivirana_varijabla>
  </DomainObject.Predmet.OstaliListFormatedWithAdressOIB>
  <DomainObject.Predmet.OstaliListNazivFormated>
    <izvorni_sadrzaj>
      <item>VII. policijska postaja Zagreb</item>
      <item>Klinika za psihijatriju Vrapče-Odjel za alkoholizam</item>
      <item>Financijska agencija (FINA)</item>
    </izvorni_sadrzaj>
    <derivirana_varijabla naziv="DomainObject.Predmet.OstaliListNazivFormated_1">
      <item>VII. policijska postaja Zagreb</item>
      <item>Klinika za psihijatriju Vrapče-Odjel za alkoholizam</item>
      <item>Financijska agencija (FINA)</item>
    </derivirana_varijabla>
  </DomainObject.Predmet.OstaliListNazivFormated>
  <DomainObject.Predmet.OstaliListNazivFormatedOIB>
    <izvorni_sadrzaj>
      <item>VII. policijska postaja Zagreb</item>
      <item>Klinika za psihijatriju Vrapče-Odjel za alkoholizam</item>
      <item>Financijska agencija (FINA), OIB 85821130368</item>
    </izvorni_sadrzaj>
    <derivirana_varijabla naziv="DomainObject.Predmet.OstaliListNazivFormatedOIB_1">
      <item>VII. policijska postaja Zagreb</item>
      <item>Klinika za psihijatriju Vrapče-Odjel za alkoholizam</item>
      <item>Financijska agencija (FINA), OIB 85821130368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10, 10</izvorni_sadrzaj>
    <derivirana_varijabla naziv="DomainObject.Predmet.ClanakZakona_1">10, 10</derivirana_varijabla>
  </DomainObject.Predmet.ClanakZakona>
  <DomainObject.Predmet.ClanakZakonaFull>
    <izvorni_sadrzaj>članka 10. stavka 1. točke 3., članka 10. stavka 1. točke 1.</izvorni_sadrzaj>
    <derivirana_varijabla naziv="DomainObject.Predmet.ClanakZakonaFull_1">članka 10. stavka 1. točke 3., članka 10. stavka 1. točke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lipnja 2026.</izvorni_sadrzaj>
    <derivirana_varijabla naziv="DomainObject.Datum_1">3. lipnja 2026.</derivirana_varijabla>
    <derivirana_varijabla naziv="datum">3. lipnja 2026.</derivirana_varijabla>
    <derivirana_varijabla naziv="datumpravomocnosti">3. lipnja 2026.</derivirana_varijabla>
    <derivirana_varijabla naziv="datumizvrsnosti">3. lipnja 2026.</derivirana_varijabla>
  </DomainObject.Datum>
  <DomainObject.PoslovniBrojDokumenta>
    <izvorni_sadrzaj>Pp Ikp-935/2024-24</izvorni_sadrzaj>
    <derivirana_varijabla naziv="DomainObject.PoslovniBrojDokumenta_1">Pp Ikp-935/2024-24</derivirana_varijabla>
  </DomainObject.PoslovniBrojDokumenta>
  <DomainObject.Predmet.StrankaIDrugi>
    <izvorni_sadrzaj>Općinski prekršajni sud u Zagrebu i dr.</izvorni_sadrzaj>
    <derivirana_varijabla naziv="DomainObject.Predmet.StrankaIDrugi_1">Općinski prekršajni sud u Zagrebu i dr.</derivirana_varijabla>
  </DomainObject.Predmet.StrankaIDrugi>
  <DomainObject.Predmet.ProtustrankaIDrugi>
    <izvorni_sadrzaj>Igor Janus</izvorni_sadrzaj>
    <derivirana_varijabla naziv="DomainObject.Predmet.ProtustrankaIDrugi_1">Igor Janus</derivirana_varijabla>
  </DomainObject.Predmet.ProtustrankaIDrugi>
  <DomainObject.Predmet.StrankaIDrugiAdressOIB>
    <izvorni_sadrzaj>Općinski prekršajni sud u Zagrebu, OIB 95308842799, Avenija Dubrovnik 8, 10000 Zagreb i dr.</izvorni_sadrzaj>
    <derivirana_varijabla naziv="DomainObject.Predmet.StrankaIDrugiAdressOIB_1">Općinski prekršajni sud u Zagrebu, OIB 95308842799, Avenija Dubrovnik 8, 10000 Zagreb i dr.</derivirana_varijabla>
  </DomainObject.Predmet.StrankaIDrugiAdressOIB>
  <DomainObject.Predmet.ProtustrankaIDrugiAdressOIB>
    <izvorni_sadrzaj>Igor Janus, OIB 95163358167, Sukošanska Ulica 12, 10000 Zagreb</izvorni_sadrzaj>
    <derivirana_varijabla naziv="DomainObject.Predmet.ProtustrankaIDrugiAdressOIB_1">Igor Janus, OIB 95163358167, Sukošanska Ulica 12,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Igor Janus</item>
      <item>Općinski prekršajni sud u Zagrebu</item>
      <item>VII. policijska postaja Zagreb</item>
      <item>Klinika za psihijatriju Vrapče-Odjel za alkoholizam</item>
      <item>Financijska agencija (FINA)</item>
      <item>PUZ,Sektor kriminalističke policije,Odjel krim.evidencije</item>
    </izvorni_sadrzaj>
    <derivirana_varijabla naziv="DomainObject.Predmet.SudioniciListNaziv_1">
      <item>Igor Janus</item>
      <item>Općinski prekršajni sud u Zagrebu</item>
      <item>VII. policijska postaja Zagreb</item>
      <item>Klinika za psihijatriju Vrapče-Odjel za alkoholizam</item>
      <item>Financijska agencija (FINA)</item>
      <item>PUZ,Sektor kriminalističke policije,Odjel krim.evidencije</item>
    </derivirana_varijabla>
    <derivirana_varijabla naziv="OstaliSudionici">
      <item>Igor Janus</item>
      <item>Općinski prekršajni sud u Zagrebu</item>
      <item>VII. policijska postaja Zagreb</item>
      <item>Klinika za psihijatriju Vrapče-Odjel za alkoholizam</item>
      <item>Financijska agencija (FINA)</item>
      <item>PUZ,Sektor kriminalističke policije,Odjel krim.evidencije</item>
    </derivirana_varijabla>
  </DomainObject.Predmet.SudioniciListNaziv>
  <DomainObject.Predmet.SudioniciListAdressOIB>
    <izvorni_sadrzaj>
      <item>Igor Janus, OIB 95163358167, Sukošanska Ulica 12,10000 Zagreb</item>
      <item>Općinski prekršajni sud u Zagrebu, OIB 95308842799, Avenija Dubrovnik 8,10000 Zagreb</item>
      <item>VII. policijska postaja Zagreb, Nehajska ulica 7,10000 Zagreb</item>
      <item>Klinika za psihijatriju Vrapče-Odjel za alkoholizam, Bolnička cesta 32,10000 Zagreb</item>
      <item>Financijska agencija (FINA), OIB 85821130368, Vrtni put 3,10000 Zagreb</item>
      <item>PUZ,Sektor kriminalističke policije,Odjel krim.evidencije, Ulica Vjekoslava Heinzela 98,10000 Zagreb</item>
    </izvorni_sadrzaj>
    <derivirana_varijabla naziv="DomainObject.Predmet.SudioniciListAdressOIB_1">
      <item>Zatvor u Zagrebu, dr. Luje Naletilića 1, Zagreb-po pravomoćnosti</item>
      <item>Općinski prekršajni sud u Zagrebu, OIB 95308842799, Avenija Dubrovnik 8,10000 Zagreb</item>
      <item>VII. policijska postaja Zagreb, Nehajska ulica 7,10000 Zagreb</item>
      <item>Klinika za psihijatriju Vrapče-Odjel za alkoholizam, Bolnička cesta 32,10000 Zagreb</item>
      <item>Financijska agencija (FINA), OIB 85821130368, Vrtni put 3,10000 Zagreb</item>
      <item>PUZ,Sektor kriminalističke policije,Odjel krim.evidencije, Ulica Vjekoslava Heinzela 98,10000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1.520,36 EUR</izvorni_sadrzaj>
    <derivirana_varijabla naziv="DomainObject.Predmet.Pristojbe_1">trošak za novčana kazna u iznosu od 1.520,36 EUR</derivirana_varijabla>
  </DomainObject.Predmet.Pristojbe>
  <DomainObject.Predmet.PristojbeSudionikNazivOIB>
    <izvorni_sadrzaj>Igor Janus, OIB 95163358167</izvorni_sadrzaj>
    <derivirana_varijabla naziv="DomainObject.Predmet.PristojbeSudionikNazivOIB_1">Igor Janus, OIB 95163358167</derivirana_varijabla>
  </DomainObject.Predmet.PristojbeSudionikNazivOIB>
  <DomainObject.Predmet.PristojbePNB>
    <izvorni_sadrzaj>HR63 6068-20454-1066686025</izvorni_sadrzaj>
    <derivirana_varijabla naziv="DomainObject.Predmet.PristojbePNB_1">HR63 6068-20454-1066686025</derivirana_varijabla>
  </DomainObject.Predmet.PristojbePNB>
  <DomainObject.Predmet.PristojbeIznos>
    <izvorni_sadrzaj>1.520,36 EUR</izvorni_sadrzaj>
    <derivirana_varijabla naziv="DomainObject.Predmet.PristojbeIznos_1">1.520,36 EUR</derivirana_varijabla>
  </DomainObject.Predmet.PristojbeIznos>
  <DomainObject.Predmet.PristojbeOpisPlacanja>
    <izvorni_sadrzaj>Novčana kazna Pp-1361/2024, OPS ZG.</izvorni_sadrzaj>
    <derivirana_varijabla naziv="DomainObject.Predmet.PristojbeOpisPlacanja_1">Novčana kazna Pp-1361/2024, OPS 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95163358167</item>
      <item>, OIB 95308842799</item>
      <item>, OIB null</item>
      <item>, OIB null</item>
      <item>, OIB 85821130368</item>
      <item>, OIB null</item>
    </izvorni_sadrzaj>
    <derivirana_varijabla naziv="DomainObject.Predmet.SudioniciListNazivOIB_1">
      <item>, OIB 95163358167</item>
      <item>, OIB 95308842799</item>
      <item>, OIB null</item>
      <item>, OIB null</item>
      <item>, OIB 85821130368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8. rujna 2025.</izvorni_sadrzaj>
    <derivirana_varijabla naziv="DomainObject.PredzadnjaOdlukaIzPredmeta.DatumDonosenjaOdluke_1">8. rujna 2025.</derivirana_varijabla>
  </DomainObject.PredzadnjaOdlukaIzPredmeta.DatumDonosenjaOdluke>
  <DomainObject.PredzadnjaOdlukaIzPredmeta.Oznaka>
    <izvorni_sadrzaj>Pp Ikp-935/2024-21</izvorni_sadrzaj>
    <derivirana_varijabla naziv="DomainObject.PredzadnjaOdlukaIzPredmeta.Oznaka_1">Pp Ikp-935/2024-21</derivirana_varijabla>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1.520,36</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tisućušesto</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(tisućupetstodvadeset,tridesetšest</derivirana_varijabla>
  </UserObject.Tekst138>
  <UserObject.BrojOdluke>
    <izvorni_sadrzaj/>
    <derivirana_varijabla naziv="UserObject.BrojOdluke_1"/>
  </UserObject.BrojOdluke>
  <UserObject.TrajanjeROD>
    <izvorni_sadrzaj/>
    <derivirana_varijabla naziv="UserObject.TrajanjeROD_1">78</derivirana_varijabla>
  </UserObject.TrajanjeROD>
  <UserObject.Tekst139>
    <izvorni_sadrzaj/>
    <derivirana_varijabla naziv="UserObject.Tekst139_1">sedamdesetosam</derivirana_varijabla>
  </UserObject.Tekst139>
  <UserObject.TrajanjeSupletornogZat>
    <izvorni_sadrzaj/>
    <derivirana_varijabla naziv="UserObject.TrajanjeSupletornogZat_1">39</derivirana_varijabla>
  </UserObject.TrajanjeSupletornogZat>
  <UserObject.Tekst140>
    <izvorni_sadrzaj/>
    <derivirana_varijabla naziv="UserObject.Tekst140_1">tridesetdevet</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siječnja 2024.</izvorni_sadrzaj>
    <derivirana_varijabla naziv="DomainObject.Predmet.DatumPocetkaProcesa_1">30. siječnja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Igor Janus, Sukošanska Ulica 12, 10000 Zagreb</izvorni_sadrzaj>
    <derivirana_varijabla naziv="DomainObject.Predmet.OsudenikImePrezimeAdresa_1">Igor Janus, Sukošanska Ulica 12, 10000 Zagreb</derivirana_varijabla>
  </DomainObject.Predmet.OsudenikImePrezimeAdresa>
  <DomainObject.Predmet.OsudenikImePrezimeOIBDatRodenja>
    <izvorni_sadrzaj>Igor Janus, OIB 95163358167, rođen-a 22.04.1981.</izvorni_sadrzaj>
    <derivirana_varijabla naziv="DomainObject.Predmet.OsudenikImePrezimeOIBDatRodenja_1">Igor Janus, OIB 95163358167, rođen-a 22.04.1981.</derivirana_varijabla>
  </DomainObject.Predmet.OsudenikImePrezimeOIBDatRodenja>
  <DomainObject.IkpPredmet.OdlukaRjesenjeIshodisni>
    <izvorni_sadrzaj>Pp-1361/2024-4 donesena 30.01.2024.</izvorni_sadrzaj>
    <derivirana_varijabla naziv="DomainObject.IkpPredmet.OdlukaRjesenjeIshodisni_1">Pp-1361/2024-4 donesena 30.01.2024.</derivirana_varijabla>
  </DomainObject.IkpPredmet.OdlukaRjesenjeIshodisni>
  <DomainObject.IkpPredmet.NovcanaObaveza.PreostaliIznos>
    <izvorni_sadrzaj>1.520,36 EUR</izvorni_sadrzaj>
    <derivirana_varijabla naziv="DomainObject.IkpPredmet.NovcanaObaveza.PreostaliIznos_1">1.520,36 EUR</derivirana_varijabla>
  </DomainObject.IkpPredmet.NovcanaObaveza.PreostaliIznos>
  <DomainObject.IkpPredmet.NovcanaObaveza.PNB>
    <izvorni_sadrzaj>HR63 6068-20454-1066686025</izvorni_sadrzaj>
    <derivirana_varijabla naziv="DomainObject.IkpPredmet.NovcanaObaveza.PNB_1">HR63 6068-20454-1066686025</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30.01.2024.</izvorni_sadrzaj>
    <derivirana_varijabla naziv="DomainObject.IkpPredmet.IshodisnaOdlukaDatumPravomocnosti_1">30.01.2024.</derivirana_varijabla>
  </DomainObject.IkpPredmet.IshodisnaOdlukaDatumPravomocnosti>
  <DomainObject.IkpPredmet.IshodisnaOdlukaDatumOvrsnosti>
    <izvorni_sadrzaj/>
    <derivirana_varijabla naziv="DomainObject.IkpPredmet.IshodisnaOdlukaDatumOvrsnosti_1">01.05.2024.</derivirana_varijabla>
  </DomainObject.IkpPredmet.IshodisnaOdlukaDatumOvrsnosti>
  <UserObject.izrecenakazna>
    <izvorni_sadrzaj/>
    <derivirana_varijabla naziv="UserObject.izrecenakazna_1">1.600,00</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01.05.2024.</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778</properties:Words>
  <properties:Characters>4153</properties:Characters>
  <properties:Lines>88</properties:Lines>
  <properties:Paragraphs>29</properties:Paragraphs>
  <properties:TotalTime>224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4939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Jasmina Knez</cp:lastModifiedBy>
  <cp:lastPrinted>2026-06-03T10:55:00Z</cp:lastPrinted>
  <dcterms:modified xmlns:xsi="http://www.w3.org/2001/XMLSchema-instance" xsi:type="dcterms:W3CDTF">2026-06-03T10:55:00Z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Pp Ikp-935/2024-24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