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191AC81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7D1E70">
        <w:rPr>
          <w:sz w:val="24"/>
        </w:rPr>
        <w:t>8076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ED45E5C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D1E70">
        <w:rPr>
          <w:sz w:val="24"/>
        </w:rPr>
        <w:t>Novaković Nade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944E5F3" w14:textId="66D1B227" w:rsidR="00415B9A" w:rsidRDefault="00535A07" w:rsidP="001F781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756D39">
        <w:rPr>
          <w:b/>
          <w:sz w:val="24"/>
        </w:rPr>
        <w:t>313</w:t>
      </w:r>
      <w:r w:rsidR="00C13B6F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756D39">
        <w:rPr>
          <w:b/>
          <w:sz w:val="24"/>
        </w:rPr>
        <w:t>539</w:t>
      </w:r>
      <w:r w:rsidR="00F914D0" w:rsidRPr="00F914D0">
        <w:rPr>
          <w:b/>
          <w:sz w:val="24"/>
        </w:rPr>
        <w:t xml:space="preserve"> k.o.</w:t>
      </w:r>
      <w:r w:rsidR="00756D39">
        <w:rPr>
          <w:b/>
          <w:sz w:val="24"/>
        </w:rPr>
        <w:t xml:space="preserve"> Gornja Pištana</w:t>
      </w:r>
    </w:p>
    <w:p w14:paraId="6317168A" w14:textId="36287608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098B4AAF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4D62F9">
        <w:rPr>
          <w:b/>
          <w:sz w:val="24"/>
        </w:rPr>
        <w:t>11,</w:t>
      </w:r>
      <w:r w:rsidR="00756D39">
        <w:rPr>
          <w:b/>
          <w:sz w:val="24"/>
        </w:rPr>
        <w:t>15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15B9A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4D62F9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56D39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D1E70"/>
    <w:rsid w:val="007E57FB"/>
    <w:rsid w:val="007F3540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3A78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B6F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2C56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98</cp:revision>
  <cp:lastPrinted>2026-11-03T08:33:00Z</cp:lastPrinted>
  <dcterms:created xsi:type="dcterms:W3CDTF">2025-07-07T06:56:00Z</dcterms:created>
  <dcterms:modified xsi:type="dcterms:W3CDTF">2026-11-03T08:45:00Z</dcterms:modified>
</cp:coreProperties>
</file>