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AFC" w:rsidRPr="004A1104" w:rsidRDefault="006B70A4" w:rsidP="006B70A4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</w:rPr>
      </w:pPr>
      <w:r w:rsidRPr="004A1104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28350767" wp14:editId="1569C114">
            <wp:extent cx="572770" cy="715645"/>
            <wp:effectExtent l="0" t="0" r="0" b="8255"/>
            <wp:docPr id="2" name="Slika 1" descr="200px-Croatian_Coat_of_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200px-Croatian_Coat_of_Arm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1104">
        <w:rPr>
          <w:rFonts w:ascii="Times New Roman" w:hAnsi="Times New Roman"/>
          <w:sz w:val="24"/>
          <w:szCs w:val="24"/>
        </w:rPr>
        <w:tab/>
      </w:r>
      <w:r w:rsidRPr="004A1104">
        <w:rPr>
          <w:rFonts w:ascii="Times New Roman" w:hAnsi="Times New Roman"/>
          <w:sz w:val="24"/>
          <w:szCs w:val="24"/>
        </w:rPr>
        <w:tab/>
      </w:r>
      <w:r w:rsidRPr="004A1104">
        <w:rPr>
          <w:rFonts w:ascii="Times New Roman" w:hAnsi="Times New Roman"/>
          <w:sz w:val="24"/>
          <w:szCs w:val="24"/>
        </w:rPr>
        <w:tab/>
      </w:r>
      <w:r w:rsidRPr="004A1104">
        <w:rPr>
          <w:rFonts w:ascii="Times New Roman" w:hAnsi="Times New Roman"/>
          <w:sz w:val="24"/>
          <w:szCs w:val="24"/>
        </w:rPr>
        <w:tab/>
      </w:r>
      <w:r w:rsidRPr="004A1104">
        <w:rPr>
          <w:rFonts w:ascii="Times New Roman" w:hAnsi="Times New Roman"/>
          <w:sz w:val="24"/>
          <w:szCs w:val="24"/>
        </w:rPr>
        <w:tab/>
      </w:r>
      <w:r w:rsidRPr="004A1104">
        <w:rPr>
          <w:rFonts w:ascii="Times New Roman" w:hAnsi="Times New Roman"/>
          <w:sz w:val="24"/>
          <w:szCs w:val="24"/>
        </w:rPr>
        <w:tab/>
      </w:r>
      <w:r w:rsidRPr="004A1104">
        <w:rPr>
          <w:rFonts w:ascii="Times New Roman" w:hAnsi="Times New Roman"/>
          <w:sz w:val="24"/>
          <w:szCs w:val="24"/>
        </w:rPr>
        <w:tab/>
      </w:r>
      <w:r w:rsidRPr="004A1104">
        <w:rPr>
          <w:rFonts w:ascii="Times New Roman" w:hAnsi="Times New Roman"/>
          <w:sz w:val="24"/>
          <w:szCs w:val="24"/>
        </w:rPr>
        <w:tab/>
      </w:r>
      <w:r w:rsidRPr="004A1104">
        <w:rPr>
          <w:rFonts w:ascii="Times New Roman" w:hAnsi="Times New Roman"/>
          <w:sz w:val="24"/>
          <w:szCs w:val="24"/>
          <w:lang w:val="en-GB" w:eastAsia="en-US"/>
        </w:rPr>
        <w:t xml:space="preserve">Posl. broj: </w:t>
      </w:r>
      <w:r w:rsidR="00EF6879" w:rsidRPr="004A1104">
        <w:rPr>
          <w:rFonts w:ascii="Times New Roman" w:hAnsi="Times New Roman"/>
          <w:sz w:val="24"/>
          <w:szCs w:val="24"/>
          <w:lang w:val="en-GB" w:eastAsia="en-US"/>
        </w:rPr>
        <w:t>4</w:t>
      </w:r>
      <w:r w:rsidRPr="004A1104">
        <w:rPr>
          <w:rFonts w:ascii="Times New Roman" w:hAnsi="Times New Roman"/>
          <w:sz w:val="24"/>
          <w:szCs w:val="24"/>
          <w:lang w:val="en-GB" w:eastAsia="en-US"/>
        </w:rPr>
        <w:t>9 P-</w:t>
      </w:r>
      <w:r w:rsidR="002169E4" w:rsidRPr="004A1104">
        <w:rPr>
          <w:rFonts w:ascii="Times New Roman" w:hAnsi="Times New Roman"/>
          <w:sz w:val="24"/>
          <w:szCs w:val="24"/>
          <w:lang w:val="en-GB" w:eastAsia="en-US"/>
        </w:rPr>
        <w:t>2</w:t>
      </w:r>
      <w:r w:rsidR="004A1104" w:rsidRPr="004A1104">
        <w:rPr>
          <w:rFonts w:ascii="Times New Roman" w:hAnsi="Times New Roman"/>
          <w:sz w:val="24"/>
          <w:szCs w:val="24"/>
          <w:lang w:val="en-GB" w:eastAsia="en-US"/>
        </w:rPr>
        <w:t>457</w:t>
      </w:r>
      <w:r w:rsidRPr="004A1104">
        <w:rPr>
          <w:rFonts w:ascii="Times New Roman" w:hAnsi="Times New Roman"/>
          <w:sz w:val="24"/>
          <w:szCs w:val="24"/>
          <w:lang w:val="en-GB" w:eastAsia="en-US"/>
        </w:rPr>
        <w:t>/1</w:t>
      </w:r>
      <w:r w:rsidR="007726AC" w:rsidRPr="004A1104">
        <w:rPr>
          <w:rFonts w:ascii="Times New Roman" w:hAnsi="Times New Roman"/>
          <w:sz w:val="24"/>
          <w:szCs w:val="24"/>
          <w:lang w:val="en-GB" w:eastAsia="en-US"/>
        </w:rPr>
        <w:t>8</w:t>
      </w:r>
      <w:r w:rsidRPr="004A1104">
        <w:rPr>
          <w:rFonts w:ascii="Times New Roman" w:hAnsi="Times New Roman"/>
          <w:sz w:val="24"/>
          <w:szCs w:val="24"/>
          <w:lang w:val="en-GB" w:eastAsia="en-US"/>
        </w:rPr>
        <w:t xml:space="preserve">  </w:t>
      </w:r>
      <w:r w:rsidR="00FA7AFC" w:rsidRPr="004A1104">
        <w:rPr>
          <w:rFonts w:ascii="Times New Roman" w:hAnsi="Times New Roman"/>
          <w:sz w:val="24"/>
          <w:szCs w:val="24"/>
          <w:lang w:val="en-GB" w:eastAsia="en-US"/>
        </w:rPr>
        <w:t xml:space="preserve">                                           </w:t>
      </w:r>
      <w:r w:rsidRPr="004A1104">
        <w:rPr>
          <w:rFonts w:ascii="Times New Roman" w:hAnsi="Times New Roman"/>
          <w:sz w:val="24"/>
          <w:szCs w:val="24"/>
          <w:lang w:val="en-GB" w:eastAsia="en-US"/>
        </w:rPr>
        <w:t xml:space="preserve">                             </w:t>
      </w:r>
    </w:p>
    <w:p w:rsidR="00180BE5" w:rsidRPr="004A1104" w:rsidRDefault="00180BE5" w:rsidP="00180BE5">
      <w:pPr>
        <w:overflowPunct/>
        <w:autoSpaceDE/>
        <w:autoSpaceDN/>
        <w:adjustRightInd/>
        <w:ind w:right="-154"/>
        <w:jc w:val="both"/>
        <w:textAlignment w:val="auto"/>
        <w:rPr>
          <w:rFonts w:ascii="Times New Roman" w:hAnsi="Times New Roman"/>
          <w:sz w:val="24"/>
          <w:szCs w:val="24"/>
          <w:lang w:val="en-GB" w:eastAsia="en-US"/>
        </w:rPr>
      </w:pPr>
      <w:r w:rsidRPr="004A1104">
        <w:rPr>
          <w:rFonts w:ascii="Times New Roman" w:hAnsi="Times New Roman"/>
          <w:sz w:val="24"/>
          <w:szCs w:val="24"/>
          <w:lang w:val="en-GB" w:eastAsia="en-US"/>
        </w:rPr>
        <w:t>REPUBLIKA HRVATSKA</w:t>
      </w:r>
    </w:p>
    <w:p w:rsidR="00180BE5" w:rsidRPr="004A1104" w:rsidRDefault="00180BE5" w:rsidP="00180BE5">
      <w:pPr>
        <w:overflowPunct/>
        <w:autoSpaceDE/>
        <w:autoSpaceDN/>
        <w:adjustRightInd/>
        <w:ind w:right="-154"/>
        <w:jc w:val="both"/>
        <w:textAlignment w:val="auto"/>
        <w:rPr>
          <w:rFonts w:ascii="Times New Roman" w:hAnsi="Times New Roman"/>
          <w:sz w:val="24"/>
          <w:szCs w:val="24"/>
          <w:lang w:val="en-GB" w:eastAsia="en-US"/>
        </w:rPr>
      </w:pPr>
      <w:r w:rsidRPr="004A1104">
        <w:rPr>
          <w:rFonts w:ascii="Times New Roman" w:hAnsi="Times New Roman"/>
          <w:sz w:val="24"/>
          <w:szCs w:val="24"/>
          <w:lang w:val="en-GB" w:eastAsia="en-US"/>
        </w:rPr>
        <w:t>OPĆINSKI SUD U ŠIBENIKU</w:t>
      </w:r>
    </w:p>
    <w:p w:rsidR="00CC703A" w:rsidRDefault="00180BE5" w:rsidP="00CC703A">
      <w:pPr>
        <w:overflowPunct/>
        <w:autoSpaceDE/>
        <w:autoSpaceDN/>
        <w:adjustRightInd/>
        <w:ind w:right="-154"/>
        <w:textAlignment w:val="auto"/>
        <w:rPr>
          <w:rFonts w:ascii="Times New Roman" w:hAnsi="Times New Roman"/>
          <w:bCs/>
          <w:sz w:val="24"/>
          <w:szCs w:val="24"/>
          <w:lang w:val="en-GB" w:eastAsia="en-US"/>
        </w:rPr>
      </w:pPr>
      <w:r w:rsidRPr="004A1104">
        <w:rPr>
          <w:rFonts w:ascii="Times New Roman" w:hAnsi="Times New Roman"/>
          <w:sz w:val="24"/>
          <w:szCs w:val="24"/>
          <w:lang w:val="en-GB" w:eastAsia="en-US"/>
        </w:rPr>
        <w:t>Stjepana Radića 81</w:t>
      </w:r>
    </w:p>
    <w:p w:rsidR="00CC703A" w:rsidRPr="004A1104" w:rsidRDefault="00CC703A" w:rsidP="00607A6A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Cs/>
          <w:sz w:val="24"/>
          <w:szCs w:val="24"/>
          <w:lang w:val="en-GB" w:eastAsia="en-US"/>
        </w:rPr>
      </w:pPr>
    </w:p>
    <w:p w:rsidR="00CC703A" w:rsidRDefault="00FC7DFF" w:rsidP="00CC703A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Cs/>
          <w:sz w:val="24"/>
          <w:szCs w:val="24"/>
          <w:lang w:val="en-GB" w:eastAsia="en-US"/>
        </w:rPr>
      </w:pPr>
      <w:r w:rsidRPr="004A1104">
        <w:rPr>
          <w:rFonts w:ascii="Times New Roman" w:hAnsi="Times New Roman"/>
          <w:bCs/>
          <w:sz w:val="24"/>
          <w:szCs w:val="24"/>
          <w:lang w:val="en-GB" w:eastAsia="en-US"/>
        </w:rPr>
        <w:t>O G L A S</w:t>
      </w:r>
    </w:p>
    <w:p w:rsidR="00C35BF1" w:rsidRPr="004A1104" w:rsidRDefault="00243E99" w:rsidP="00CC703A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 w:val="24"/>
          <w:szCs w:val="24"/>
          <w:lang w:val="en-GB" w:eastAsia="en-US"/>
        </w:rPr>
      </w:pPr>
      <w:r w:rsidRPr="004A1104">
        <w:rPr>
          <w:rFonts w:ascii="Times New Roman" w:hAnsi="Times New Roman"/>
          <w:sz w:val="24"/>
          <w:szCs w:val="24"/>
          <w:lang w:val="en-GB" w:eastAsia="en-US"/>
        </w:rPr>
        <w:t xml:space="preserve">      </w:t>
      </w:r>
      <w:r w:rsidR="00607A6A" w:rsidRPr="004A1104">
        <w:rPr>
          <w:rFonts w:ascii="Times New Roman" w:hAnsi="Times New Roman"/>
          <w:sz w:val="24"/>
          <w:szCs w:val="24"/>
          <w:lang w:val="en-GB" w:eastAsia="en-US"/>
        </w:rPr>
        <w:t xml:space="preserve">                        </w:t>
      </w:r>
      <w:r w:rsidRPr="004A1104">
        <w:rPr>
          <w:rFonts w:ascii="Times New Roman" w:hAnsi="Times New Roman"/>
          <w:sz w:val="24"/>
          <w:szCs w:val="24"/>
          <w:lang w:val="en-GB" w:eastAsia="en-US"/>
        </w:rPr>
        <w:t xml:space="preserve">                                               </w:t>
      </w:r>
    </w:p>
    <w:p w:rsidR="00CC703A" w:rsidRPr="004A1104" w:rsidRDefault="00243E99" w:rsidP="002B4C3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06D90">
        <w:rPr>
          <w:rFonts w:ascii="Times New Roman" w:hAnsi="Times New Roman"/>
          <w:sz w:val="24"/>
          <w:szCs w:val="24"/>
        </w:rPr>
        <w:t xml:space="preserve">Općinski sud u Šibeniku, po sucu </w:t>
      </w:r>
      <w:r w:rsidR="006B70A4" w:rsidRPr="00B06D90">
        <w:rPr>
          <w:rFonts w:ascii="Times New Roman" w:hAnsi="Times New Roman"/>
          <w:sz w:val="24"/>
          <w:szCs w:val="24"/>
        </w:rPr>
        <w:t>Sandri Ćoraš Gega</w:t>
      </w:r>
      <w:r w:rsidRPr="00B06D90">
        <w:rPr>
          <w:rFonts w:ascii="Times New Roman" w:hAnsi="Times New Roman"/>
          <w:sz w:val="24"/>
          <w:szCs w:val="24"/>
        </w:rPr>
        <w:t xml:space="preserve">, u pravnoj stvari </w:t>
      </w:r>
      <w:r w:rsidR="00D65CC9" w:rsidRPr="00B06D90">
        <w:rPr>
          <w:rFonts w:ascii="Times New Roman" w:hAnsi="Times New Roman"/>
          <w:sz w:val="24"/>
          <w:szCs w:val="24"/>
        </w:rPr>
        <w:t xml:space="preserve">tužitelja: </w:t>
      </w:r>
      <w:r w:rsidR="00397CD2" w:rsidRPr="00B06D90">
        <w:rPr>
          <w:rFonts w:ascii="Times New Roman" w:hAnsi="Times New Roman"/>
          <w:sz w:val="24"/>
          <w:szCs w:val="24"/>
        </w:rPr>
        <w:t>KLARIĆ FILIP, Moslavačka 17, Sesvete OIB 96714085236</w:t>
      </w:r>
      <w:r w:rsidR="004A1104" w:rsidRPr="00B06D90">
        <w:rPr>
          <w:rFonts w:ascii="Times New Roman" w:hAnsi="Times New Roman"/>
          <w:sz w:val="24"/>
          <w:szCs w:val="24"/>
        </w:rPr>
        <w:t>, koj</w:t>
      </w:r>
      <w:r w:rsidR="00397CD2" w:rsidRPr="00B06D90">
        <w:rPr>
          <w:rFonts w:ascii="Times New Roman" w:hAnsi="Times New Roman"/>
          <w:sz w:val="24"/>
          <w:szCs w:val="24"/>
        </w:rPr>
        <w:t>eg</w:t>
      </w:r>
      <w:r w:rsidR="004A1104" w:rsidRPr="00B06D90">
        <w:rPr>
          <w:rFonts w:ascii="Times New Roman" w:hAnsi="Times New Roman"/>
          <w:sz w:val="24"/>
          <w:szCs w:val="24"/>
        </w:rPr>
        <w:t xml:space="preserve"> zastupaju punomoćnici iz Zajedničkog odvjetničkog ureda Ante Burić i Ivana Koudela, odvjetnici u Šibeniku, protiv tuženika: 1) </w:t>
      </w:r>
      <w:r w:rsidR="00397CD2" w:rsidRPr="00B06D90">
        <w:rPr>
          <w:rFonts w:ascii="Times New Roman" w:hAnsi="Times New Roman"/>
          <w:sz w:val="24"/>
          <w:szCs w:val="24"/>
        </w:rPr>
        <w:t>KABLAR MILAN, nepoznatog boravišta</w:t>
      </w:r>
      <w:r w:rsidR="000F5BC6">
        <w:rPr>
          <w:rFonts w:ascii="Times New Roman" w:hAnsi="Times New Roman"/>
          <w:sz w:val="24"/>
          <w:szCs w:val="24"/>
        </w:rPr>
        <w:t xml:space="preserve">, 2) </w:t>
      </w:r>
      <w:r w:rsidR="00397CD2" w:rsidRPr="00B06D90">
        <w:rPr>
          <w:rFonts w:ascii="Times New Roman" w:hAnsi="Times New Roman"/>
          <w:sz w:val="24"/>
          <w:szCs w:val="24"/>
        </w:rPr>
        <w:t>POPOVIĆ MIRKO DUŠANOV, nepoznatog boravišta</w:t>
      </w:r>
      <w:r w:rsidR="000F5BC6">
        <w:rPr>
          <w:rFonts w:ascii="Times New Roman" w:hAnsi="Times New Roman"/>
          <w:sz w:val="24"/>
          <w:szCs w:val="24"/>
        </w:rPr>
        <w:t xml:space="preserve">, </w:t>
      </w:r>
      <w:r w:rsidR="00397CD2" w:rsidRPr="00B06D90">
        <w:rPr>
          <w:rFonts w:ascii="Times New Roman" w:hAnsi="Times New Roman"/>
          <w:sz w:val="24"/>
          <w:szCs w:val="24"/>
        </w:rPr>
        <w:t>3</w:t>
      </w:r>
      <w:r w:rsidR="000F5BC6">
        <w:rPr>
          <w:rFonts w:ascii="Times New Roman" w:hAnsi="Times New Roman"/>
          <w:sz w:val="24"/>
          <w:szCs w:val="24"/>
        </w:rPr>
        <w:t xml:space="preserve">) </w:t>
      </w:r>
      <w:r w:rsidR="00397CD2" w:rsidRPr="00B06D90">
        <w:rPr>
          <w:rFonts w:ascii="Times New Roman" w:hAnsi="Times New Roman"/>
          <w:sz w:val="24"/>
          <w:szCs w:val="24"/>
        </w:rPr>
        <w:t>IBRAHIMOVIĆ ISMET, nepoznatog</w:t>
      </w:r>
      <w:r w:rsidR="00CE7659" w:rsidRPr="00B06D90">
        <w:rPr>
          <w:rFonts w:ascii="Times New Roman" w:hAnsi="Times New Roman"/>
          <w:sz w:val="24"/>
          <w:szCs w:val="24"/>
        </w:rPr>
        <w:t xml:space="preserve"> boravišta</w:t>
      </w:r>
      <w:r w:rsidR="000F5BC6">
        <w:rPr>
          <w:rFonts w:ascii="Times New Roman" w:hAnsi="Times New Roman"/>
          <w:sz w:val="24"/>
          <w:szCs w:val="24"/>
        </w:rPr>
        <w:t>, 4)</w:t>
      </w:r>
      <w:r w:rsidR="00CE7659" w:rsidRPr="00B06D90">
        <w:rPr>
          <w:rFonts w:ascii="Times New Roman" w:hAnsi="Times New Roman"/>
          <w:sz w:val="24"/>
          <w:szCs w:val="24"/>
        </w:rPr>
        <w:t xml:space="preserve"> KARLOVIĆ MARIJAN, nepoznatog boravišta</w:t>
      </w:r>
      <w:r w:rsidR="000F5BC6">
        <w:rPr>
          <w:rFonts w:ascii="Times New Roman" w:hAnsi="Times New Roman"/>
          <w:sz w:val="24"/>
          <w:szCs w:val="24"/>
        </w:rPr>
        <w:t xml:space="preserve">, 5) </w:t>
      </w:r>
      <w:r w:rsidR="00CE7659" w:rsidRPr="00B06D90">
        <w:rPr>
          <w:rFonts w:ascii="Times New Roman" w:hAnsi="Times New Roman"/>
          <w:sz w:val="24"/>
          <w:szCs w:val="24"/>
        </w:rPr>
        <w:t>KARLOVIĆ MARIJA Ž. MARJANA, nepoznatog boravišta</w:t>
      </w:r>
      <w:r w:rsidR="000F5BC6">
        <w:rPr>
          <w:rFonts w:ascii="Times New Roman" w:hAnsi="Times New Roman"/>
          <w:sz w:val="24"/>
          <w:szCs w:val="24"/>
        </w:rPr>
        <w:t xml:space="preserve">, 6) </w:t>
      </w:r>
      <w:r w:rsidR="00CE7659" w:rsidRPr="00B06D90">
        <w:rPr>
          <w:rFonts w:ascii="Times New Roman" w:hAnsi="Times New Roman"/>
          <w:sz w:val="24"/>
          <w:szCs w:val="24"/>
        </w:rPr>
        <w:t>DOBRIĆ NIKOLA SIN BOGDANA, nepoznatog boravišta</w:t>
      </w:r>
      <w:r w:rsidR="000F5BC6">
        <w:rPr>
          <w:rFonts w:ascii="Times New Roman" w:hAnsi="Times New Roman"/>
          <w:sz w:val="24"/>
          <w:szCs w:val="24"/>
        </w:rPr>
        <w:t xml:space="preserve">, 7) </w:t>
      </w:r>
      <w:r w:rsidR="00CE7659" w:rsidRPr="00B06D90">
        <w:rPr>
          <w:rFonts w:ascii="Times New Roman" w:hAnsi="Times New Roman"/>
          <w:sz w:val="24"/>
          <w:szCs w:val="24"/>
        </w:rPr>
        <w:t>KAZAFEROVIĆ HUSEIN OMEROV, nepoznatog boravišta</w:t>
      </w:r>
      <w:r w:rsidR="000F5BC6">
        <w:rPr>
          <w:rFonts w:ascii="Times New Roman" w:hAnsi="Times New Roman"/>
          <w:sz w:val="24"/>
          <w:szCs w:val="24"/>
        </w:rPr>
        <w:t xml:space="preserve">, 8) </w:t>
      </w:r>
      <w:r w:rsidR="00CE7659" w:rsidRPr="00B06D90">
        <w:rPr>
          <w:rFonts w:ascii="Times New Roman" w:hAnsi="Times New Roman"/>
          <w:sz w:val="24"/>
          <w:szCs w:val="24"/>
        </w:rPr>
        <w:t>HUSEINOVIĆ KASIM, STABLINAC VII 4, VODICE</w:t>
      </w:r>
      <w:r w:rsidR="000F5BC6">
        <w:rPr>
          <w:rFonts w:ascii="Times New Roman" w:hAnsi="Times New Roman"/>
          <w:sz w:val="24"/>
          <w:szCs w:val="24"/>
        </w:rPr>
        <w:t xml:space="preserve">, 9) </w:t>
      </w:r>
      <w:r w:rsidR="00CE7659" w:rsidRPr="00B06D90">
        <w:rPr>
          <w:rFonts w:ascii="Times New Roman" w:hAnsi="Times New Roman"/>
          <w:sz w:val="24"/>
          <w:szCs w:val="24"/>
        </w:rPr>
        <w:t>HAMIDOVIĆ HIMZO, MEDOVIĆEVA 5, RIJEKA</w:t>
      </w:r>
      <w:r w:rsidR="000F5BC6">
        <w:rPr>
          <w:rFonts w:ascii="Times New Roman" w:hAnsi="Times New Roman"/>
          <w:sz w:val="24"/>
          <w:szCs w:val="24"/>
        </w:rPr>
        <w:t xml:space="preserve">, 10) </w:t>
      </w:r>
      <w:r w:rsidR="00CE7659" w:rsidRPr="00B06D90">
        <w:rPr>
          <w:rFonts w:ascii="Times New Roman" w:hAnsi="Times New Roman"/>
          <w:sz w:val="24"/>
          <w:szCs w:val="24"/>
        </w:rPr>
        <w:t>AHMIŠ ADIL MEHMEDOV, nepoznatog boravišta</w:t>
      </w:r>
      <w:r w:rsidR="000F5BC6">
        <w:rPr>
          <w:rFonts w:ascii="Times New Roman" w:hAnsi="Times New Roman"/>
          <w:sz w:val="24"/>
          <w:szCs w:val="24"/>
        </w:rPr>
        <w:t xml:space="preserve">, 11) </w:t>
      </w:r>
      <w:r w:rsidR="00CE7659" w:rsidRPr="00B06D90">
        <w:rPr>
          <w:rFonts w:ascii="Times New Roman" w:hAnsi="Times New Roman"/>
          <w:sz w:val="24"/>
          <w:szCs w:val="24"/>
        </w:rPr>
        <w:t>ČEGAR MILOŠ P. NIKOLE, nepoznatog boravišta</w:t>
      </w:r>
      <w:r w:rsidR="000F5BC6">
        <w:rPr>
          <w:rFonts w:ascii="Times New Roman" w:hAnsi="Times New Roman"/>
          <w:sz w:val="24"/>
          <w:szCs w:val="24"/>
        </w:rPr>
        <w:t xml:space="preserve">, 12) </w:t>
      </w:r>
      <w:r w:rsidR="00CE7659" w:rsidRPr="00B06D90">
        <w:rPr>
          <w:rFonts w:ascii="Times New Roman" w:hAnsi="Times New Roman"/>
          <w:sz w:val="24"/>
          <w:szCs w:val="24"/>
        </w:rPr>
        <w:t>HEGEDUŠ MILICA Ž. JOSIPA, nepoznatog boravišta</w:t>
      </w:r>
      <w:r w:rsidR="000F5BC6">
        <w:rPr>
          <w:rFonts w:ascii="Times New Roman" w:hAnsi="Times New Roman"/>
          <w:sz w:val="24"/>
          <w:szCs w:val="24"/>
        </w:rPr>
        <w:t xml:space="preserve">, 13) </w:t>
      </w:r>
      <w:r w:rsidR="00CE7659" w:rsidRPr="00B06D90">
        <w:rPr>
          <w:rFonts w:ascii="Times New Roman" w:hAnsi="Times New Roman"/>
          <w:sz w:val="24"/>
          <w:szCs w:val="24"/>
        </w:rPr>
        <w:t>NENADIĆ MILAN, nepoznatog boravišta</w:t>
      </w:r>
      <w:r w:rsidR="000F5BC6">
        <w:rPr>
          <w:rFonts w:ascii="Times New Roman" w:hAnsi="Times New Roman"/>
          <w:sz w:val="24"/>
          <w:szCs w:val="24"/>
        </w:rPr>
        <w:t xml:space="preserve">, 14) </w:t>
      </w:r>
      <w:r w:rsidR="00CE7659" w:rsidRPr="00B06D90">
        <w:rPr>
          <w:rFonts w:ascii="Times New Roman" w:hAnsi="Times New Roman"/>
          <w:sz w:val="24"/>
          <w:szCs w:val="24"/>
        </w:rPr>
        <w:t>KAREŠI GEZA, nepoznatog boravišta</w:t>
      </w:r>
      <w:r w:rsidR="000F5BC6">
        <w:rPr>
          <w:rFonts w:ascii="Times New Roman" w:hAnsi="Times New Roman"/>
          <w:sz w:val="24"/>
          <w:szCs w:val="24"/>
        </w:rPr>
        <w:t xml:space="preserve">, 15) </w:t>
      </w:r>
      <w:r w:rsidR="00CE7659" w:rsidRPr="00B06D90">
        <w:rPr>
          <w:rFonts w:ascii="Times New Roman" w:hAnsi="Times New Roman"/>
          <w:sz w:val="24"/>
          <w:szCs w:val="24"/>
        </w:rPr>
        <w:t>BLAŽAN JOSO MILIN, HEGEDUŠIĆEVA 25, RIJEKA</w:t>
      </w:r>
      <w:r w:rsidR="000F5BC6">
        <w:rPr>
          <w:rFonts w:ascii="Times New Roman" w:hAnsi="Times New Roman"/>
          <w:sz w:val="24"/>
          <w:szCs w:val="24"/>
        </w:rPr>
        <w:t xml:space="preserve">, 16) </w:t>
      </w:r>
      <w:r w:rsidR="00CE7659" w:rsidRPr="00B06D90">
        <w:rPr>
          <w:rFonts w:ascii="Times New Roman" w:hAnsi="Times New Roman"/>
          <w:sz w:val="24"/>
          <w:szCs w:val="24"/>
        </w:rPr>
        <w:t>GRUBIŠIĆ MATO POK. JOSIPA, nepoznatog boravišta</w:t>
      </w:r>
      <w:r w:rsidR="000F5BC6">
        <w:rPr>
          <w:rFonts w:ascii="Times New Roman" w:hAnsi="Times New Roman"/>
          <w:sz w:val="24"/>
          <w:szCs w:val="24"/>
        </w:rPr>
        <w:t xml:space="preserve">, 17) </w:t>
      </w:r>
      <w:r w:rsidR="00CE7659" w:rsidRPr="00B06D90">
        <w:rPr>
          <w:rFonts w:ascii="Times New Roman" w:hAnsi="Times New Roman"/>
          <w:sz w:val="24"/>
          <w:szCs w:val="24"/>
        </w:rPr>
        <w:t>POKRAJČIĆ IVAN P. JOSE, Ninska 4, Velika Gorica</w:t>
      </w:r>
      <w:r w:rsidR="000F5BC6">
        <w:rPr>
          <w:rFonts w:ascii="Times New Roman" w:hAnsi="Times New Roman"/>
          <w:sz w:val="24"/>
          <w:szCs w:val="24"/>
        </w:rPr>
        <w:t xml:space="preserve">, 18) </w:t>
      </w:r>
      <w:r w:rsidR="00CE7659" w:rsidRPr="00B06D90">
        <w:rPr>
          <w:rFonts w:ascii="Times New Roman" w:hAnsi="Times New Roman"/>
          <w:sz w:val="24"/>
          <w:szCs w:val="24"/>
        </w:rPr>
        <w:t>HODŽIĆ SULJO P. DERVE, nepoznatog boravišta</w:t>
      </w:r>
      <w:r w:rsidR="000F5BC6">
        <w:rPr>
          <w:rFonts w:ascii="Times New Roman" w:hAnsi="Times New Roman"/>
          <w:sz w:val="24"/>
          <w:szCs w:val="24"/>
        </w:rPr>
        <w:t xml:space="preserve">, 19) </w:t>
      </w:r>
      <w:r w:rsidR="00CE7659" w:rsidRPr="00B06D90">
        <w:rPr>
          <w:rFonts w:ascii="Times New Roman" w:hAnsi="Times New Roman"/>
          <w:sz w:val="24"/>
          <w:szCs w:val="24"/>
        </w:rPr>
        <w:t>ĆORLUKA ĆIRIL SIN MIROSLAVA, nepoznatog boravišta</w:t>
      </w:r>
      <w:r w:rsidR="000F5BC6">
        <w:rPr>
          <w:rFonts w:ascii="Times New Roman" w:hAnsi="Times New Roman"/>
          <w:sz w:val="24"/>
          <w:szCs w:val="24"/>
        </w:rPr>
        <w:t xml:space="preserve">, 20) </w:t>
      </w:r>
      <w:r w:rsidR="00CE7659" w:rsidRPr="00B06D90">
        <w:rPr>
          <w:rFonts w:ascii="Times New Roman" w:hAnsi="Times New Roman"/>
          <w:sz w:val="24"/>
          <w:szCs w:val="24"/>
        </w:rPr>
        <w:t>GALIĆ MIRKO P. PETRA, nepoznatog boravišta</w:t>
      </w:r>
      <w:r w:rsidR="000F5BC6">
        <w:rPr>
          <w:rFonts w:ascii="Times New Roman" w:hAnsi="Times New Roman"/>
          <w:sz w:val="24"/>
          <w:szCs w:val="24"/>
        </w:rPr>
        <w:t xml:space="preserve">, 21) </w:t>
      </w:r>
      <w:r w:rsidR="00CE7659" w:rsidRPr="00B06D90">
        <w:rPr>
          <w:rFonts w:ascii="Times New Roman" w:hAnsi="Times New Roman"/>
          <w:sz w:val="24"/>
          <w:szCs w:val="24"/>
        </w:rPr>
        <w:t>SRDAREV ŠIME P. IVE, Vladimira Nazora 4, Vodice</w:t>
      </w:r>
      <w:r w:rsidR="000F5BC6">
        <w:rPr>
          <w:rFonts w:ascii="Times New Roman" w:hAnsi="Times New Roman"/>
          <w:sz w:val="24"/>
          <w:szCs w:val="24"/>
        </w:rPr>
        <w:t xml:space="preserve">, 22) </w:t>
      </w:r>
      <w:r w:rsidR="00CE7659" w:rsidRPr="00B06D90">
        <w:rPr>
          <w:rFonts w:ascii="Times New Roman" w:hAnsi="Times New Roman"/>
          <w:sz w:val="24"/>
          <w:szCs w:val="24"/>
        </w:rPr>
        <w:t>SRDAREV BRANKO SIN JAKOVA STABLINAC 31, VODICE</w:t>
      </w:r>
      <w:r w:rsidR="000F5BC6">
        <w:rPr>
          <w:rFonts w:ascii="Times New Roman" w:hAnsi="Times New Roman"/>
          <w:sz w:val="24"/>
          <w:szCs w:val="24"/>
        </w:rPr>
        <w:t>,</w:t>
      </w:r>
      <w:r w:rsidR="00CE7659" w:rsidRPr="00B06D90">
        <w:rPr>
          <w:rFonts w:ascii="Times New Roman" w:hAnsi="Times New Roman"/>
          <w:sz w:val="24"/>
          <w:szCs w:val="24"/>
        </w:rPr>
        <w:t xml:space="preserve"> 23</w:t>
      </w:r>
      <w:r w:rsidR="000F5BC6">
        <w:rPr>
          <w:rFonts w:ascii="Times New Roman" w:hAnsi="Times New Roman"/>
          <w:sz w:val="24"/>
          <w:szCs w:val="24"/>
        </w:rPr>
        <w:t xml:space="preserve">) </w:t>
      </w:r>
      <w:r w:rsidR="00CE7659" w:rsidRPr="00B06D90">
        <w:rPr>
          <w:rFonts w:ascii="Times New Roman" w:hAnsi="Times New Roman"/>
          <w:sz w:val="24"/>
          <w:szCs w:val="24"/>
        </w:rPr>
        <w:t xml:space="preserve">SRDAREV MIKO pok. JAKOVA, PRVE </w:t>
      </w:r>
      <w:r w:rsidR="000F5BC6">
        <w:rPr>
          <w:rFonts w:ascii="Times New Roman" w:hAnsi="Times New Roman"/>
          <w:sz w:val="24"/>
          <w:szCs w:val="24"/>
        </w:rPr>
        <w:t xml:space="preserve">primoštenske čete 6, Vodice, 24) </w:t>
      </w:r>
      <w:r w:rsidR="00CE7659" w:rsidRPr="00B06D90">
        <w:rPr>
          <w:rFonts w:ascii="Times New Roman" w:hAnsi="Times New Roman"/>
          <w:sz w:val="24"/>
          <w:szCs w:val="24"/>
        </w:rPr>
        <w:t>RAJIĆ SLAVKO P. PERE, nepoznatog boravišta</w:t>
      </w:r>
      <w:r w:rsidR="000F5BC6">
        <w:rPr>
          <w:rFonts w:ascii="Times New Roman" w:hAnsi="Times New Roman"/>
          <w:sz w:val="24"/>
          <w:szCs w:val="24"/>
        </w:rPr>
        <w:t xml:space="preserve">, 25) </w:t>
      </w:r>
      <w:r w:rsidR="00CE7659" w:rsidRPr="00B06D90">
        <w:rPr>
          <w:rFonts w:ascii="Times New Roman" w:hAnsi="Times New Roman"/>
          <w:sz w:val="24"/>
          <w:szCs w:val="24"/>
        </w:rPr>
        <w:t>UDOVIČIĆ VINKO, nepoznatog boravišta</w:t>
      </w:r>
      <w:r w:rsidR="000F5BC6">
        <w:rPr>
          <w:rFonts w:ascii="Times New Roman" w:hAnsi="Times New Roman"/>
          <w:sz w:val="24"/>
          <w:szCs w:val="24"/>
        </w:rPr>
        <w:t xml:space="preserve">, 26) </w:t>
      </w:r>
      <w:r w:rsidR="00CE7659" w:rsidRPr="00B06D90">
        <w:rPr>
          <w:rFonts w:ascii="Times New Roman" w:hAnsi="Times New Roman"/>
          <w:sz w:val="24"/>
          <w:szCs w:val="24"/>
        </w:rPr>
        <w:t>ŠKARIĆ</w:t>
      </w:r>
      <w:r w:rsidR="000F5BC6">
        <w:rPr>
          <w:rFonts w:ascii="Times New Roman" w:hAnsi="Times New Roman"/>
          <w:sz w:val="24"/>
          <w:szCs w:val="24"/>
        </w:rPr>
        <w:t xml:space="preserve"> ŽELJ</w:t>
      </w:r>
      <w:r w:rsidR="00CE7659" w:rsidRPr="00B06D90">
        <w:rPr>
          <w:rFonts w:ascii="Times New Roman" w:hAnsi="Times New Roman"/>
          <w:sz w:val="24"/>
          <w:szCs w:val="24"/>
        </w:rPr>
        <w:t>KO, nepoznatog boravišta</w:t>
      </w:r>
      <w:r w:rsidR="000F5BC6">
        <w:rPr>
          <w:rFonts w:ascii="Times New Roman" w:hAnsi="Times New Roman"/>
          <w:sz w:val="24"/>
          <w:szCs w:val="24"/>
        </w:rPr>
        <w:t xml:space="preserve"> i 27) KARAČIĆ OSMAN, nepoznatog boravišta</w:t>
      </w:r>
      <w:r w:rsidR="004A1104" w:rsidRPr="00B06D90">
        <w:rPr>
          <w:rFonts w:ascii="Times New Roman" w:hAnsi="Times New Roman"/>
          <w:sz w:val="24"/>
          <w:szCs w:val="24"/>
        </w:rPr>
        <w:t>, radi utvrđenja prava vlasništva</w:t>
      </w:r>
      <w:r w:rsidR="003E52D8" w:rsidRPr="00B06D90">
        <w:rPr>
          <w:rFonts w:ascii="Times New Roman" w:hAnsi="Times New Roman"/>
          <w:sz w:val="24"/>
          <w:szCs w:val="24"/>
        </w:rPr>
        <w:t xml:space="preserve">, </w:t>
      </w:r>
      <w:r w:rsidRPr="00B06D90">
        <w:rPr>
          <w:rFonts w:ascii="Times New Roman" w:hAnsi="Times New Roman"/>
          <w:sz w:val="24"/>
          <w:szCs w:val="24"/>
        </w:rPr>
        <w:t xml:space="preserve">dana </w:t>
      </w:r>
      <w:r w:rsidR="004A1104" w:rsidRPr="00B06D90">
        <w:rPr>
          <w:rFonts w:ascii="Times New Roman" w:hAnsi="Times New Roman"/>
          <w:sz w:val="24"/>
          <w:szCs w:val="24"/>
        </w:rPr>
        <w:t>15</w:t>
      </w:r>
      <w:r w:rsidR="00084323" w:rsidRPr="00B06D90">
        <w:rPr>
          <w:rFonts w:ascii="Times New Roman" w:hAnsi="Times New Roman"/>
          <w:sz w:val="24"/>
          <w:szCs w:val="24"/>
        </w:rPr>
        <w:t>. studenog 2019</w:t>
      </w:r>
      <w:r w:rsidRPr="00B06D90">
        <w:rPr>
          <w:rFonts w:ascii="Times New Roman" w:hAnsi="Times New Roman"/>
          <w:sz w:val="24"/>
          <w:szCs w:val="24"/>
        </w:rPr>
        <w:t xml:space="preserve">. </w:t>
      </w:r>
    </w:p>
    <w:p w:rsidR="00CC703A" w:rsidRPr="004A1104" w:rsidRDefault="00041E6E" w:rsidP="00AB2B65">
      <w:pPr>
        <w:overflowPunct/>
        <w:autoSpaceDE/>
        <w:autoSpaceDN/>
        <w:adjustRightInd/>
        <w:ind w:firstLine="708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A1104">
        <w:rPr>
          <w:rFonts w:ascii="Times New Roman" w:hAnsi="Times New Roman"/>
          <w:sz w:val="24"/>
          <w:szCs w:val="24"/>
        </w:rPr>
        <w:t>postavio je rješenjem poslovnog broja P-</w:t>
      </w:r>
      <w:r w:rsidR="008957CE" w:rsidRPr="004A1104">
        <w:rPr>
          <w:rFonts w:ascii="Times New Roman" w:hAnsi="Times New Roman"/>
          <w:sz w:val="24"/>
          <w:szCs w:val="24"/>
        </w:rPr>
        <w:t>2</w:t>
      </w:r>
      <w:r w:rsidR="004A1104" w:rsidRPr="004A1104">
        <w:rPr>
          <w:rFonts w:ascii="Times New Roman" w:hAnsi="Times New Roman"/>
          <w:sz w:val="24"/>
          <w:szCs w:val="24"/>
        </w:rPr>
        <w:t>457</w:t>
      </w:r>
      <w:r w:rsidR="00096BE5" w:rsidRPr="004A1104">
        <w:rPr>
          <w:rFonts w:ascii="Times New Roman" w:hAnsi="Times New Roman"/>
          <w:sz w:val="24"/>
          <w:szCs w:val="24"/>
        </w:rPr>
        <w:t>/1</w:t>
      </w:r>
      <w:r w:rsidR="008957CE" w:rsidRPr="004A1104">
        <w:rPr>
          <w:rFonts w:ascii="Times New Roman" w:hAnsi="Times New Roman"/>
          <w:sz w:val="24"/>
          <w:szCs w:val="24"/>
        </w:rPr>
        <w:t>8</w:t>
      </w:r>
      <w:r w:rsidRPr="004A1104">
        <w:rPr>
          <w:rFonts w:ascii="Times New Roman" w:hAnsi="Times New Roman"/>
          <w:sz w:val="24"/>
          <w:szCs w:val="24"/>
        </w:rPr>
        <w:t xml:space="preserve"> od </w:t>
      </w:r>
      <w:r w:rsidR="006B70A4" w:rsidRPr="004A1104">
        <w:rPr>
          <w:rFonts w:ascii="Times New Roman" w:hAnsi="Times New Roman"/>
          <w:sz w:val="24"/>
          <w:szCs w:val="24"/>
        </w:rPr>
        <w:t xml:space="preserve">dana </w:t>
      </w:r>
      <w:r w:rsidR="008957CE" w:rsidRPr="004A1104">
        <w:rPr>
          <w:rFonts w:ascii="Times New Roman" w:hAnsi="Times New Roman"/>
          <w:sz w:val="24"/>
          <w:szCs w:val="24"/>
        </w:rPr>
        <w:t>24</w:t>
      </w:r>
      <w:r w:rsidR="002169E4" w:rsidRPr="004A1104">
        <w:rPr>
          <w:rFonts w:ascii="Times New Roman" w:hAnsi="Times New Roman"/>
          <w:sz w:val="24"/>
          <w:szCs w:val="24"/>
        </w:rPr>
        <w:t xml:space="preserve">. </w:t>
      </w:r>
      <w:r w:rsidR="008957CE" w:rsidRPr="004A1104">
        <w:rPr>
          <w:rFonts w:ascii="Times New Roman" w:hAnsi="Times New Roman"/>
          <w:sz w:val="24"/>
          <w:szCs w:val="24"/>
        </w:rPr>
        <w:t>siječnja</w:t>
      </w:r>
      <w:r w:rsidR="002169E4" w:rsidRPr="004A1104">
        <w:rPr>
          <w:rFonts w:ascii="Times New Roman" w:hAnsi="Times New Roman"/>
          <w:sz w:val="24"/>
          <w:szCs w:val="24"/>
        </w:rPr>
        <w:t xml:space="preserve"> 2019</w:t>
      </w:r>
      <w:r w:rsidR="006B70A4" w:rsidRPr="004A1104"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="00607A6A" w:rsidRPr="004A1104">
        <w:rPr>
          <w:rFonts w:ascii="Times New Roman" w:hAnsi="Times New Roman"/>
          <w:sz w:val="24"/>
          <w:szCs w:val="24"/>
        </w:rPr>
        <w:t>tuženi</w:t>
      </w:r>
      <w:r w:rsidR="003E52D8" w:rsidRPr="004A1104">
        <w:rPr>
          <w:rFonts w:ascii="Times New Roman" w:hAnsi="Times New Roman"/>
          <w:sz w:val="24"/>
          <w:szCs w:val="24"/>
        </w:rPr>
        <w:t xml:space="preserve">cima </w:t>
      </w:r>
      <w:r w:rsidR="004A1104" w:rsidRPr="004A1104">
        <w:rPr>
          <w:rFonts w:ascii="Times New Roman" w:hAnsi="Times New Roman"/>
          <w:sz w:val="24"/>
          <w:szCs w:val="24"/>
        </w:rPr>
        <w:t>ad. 1),</w:t>
      </w:r>
      <w:r w:rsidR="00397CD2">
        <w:rPr>
          <w:rFonts w:ascii="Times New Roman" w:hAnsi="Times New Roman"/>
          <w:sz w:val="24"/>
          <w:szCs w:val="24"/>
        </w:rPr>
        <w:t xml:space="preserve"> ad.</w:t>
      </w:r>
      <w:r w:rsidR="004A1104" w:rsidRPr="004A1104">
        <w:rPr>
          <w:rFonts w:ascii="Times New Roman" w:hAnsi="Times New Roman"/>
          <w:sz w:val="24"/>
          <w:szCs w:val="24"/>
        </w:rPr>
        <w:t xml:space="preserve"> 2), </w:t>
      </w:r>
      <w:r w:rsidR="00397CD2">
        <w:rPr>
          <w:rFonts w:ascii="Times New Roman" w:hAnsi="Times New Roman"/>
          <w:sz w:val="24"/>
          <w:szCs w:val="24"/>
        </w:rPr>
        <w:t xml:space="preserve">ad. </w:t>
      </w:r>
      <w:r w:rsidR="004A1104" w:rsidRPr="004A1104">
        <w:rPr>
          <w:rFonts w:ascii="Times New Roman" w:hAnsi="Times New Roman"/>
          <w:sz w:val="24"/>
          <w:szCs w:val="24"/>
        </w:rPr>
        <w:t xml:space="preserve">3), </w:t>
      </w:r>
      <w:r w:rsidR="00397CD2">
        <w:rPr>
          <w:rFonts w:ascii="Times New Roman" w:hAnsi="Times New Roman"/>
          <w:sz w:val="24"/>
          <w:szCs w:val="24"/>
        </w:rPr>
        <w:t xml:space="preserve">ad. </w:t>
      </w:r>
      <w:r w:rsidR="004A1104" w:rsidRPr="004A1104">
        <w:rPr>
          <w:rFonts w:ascii="Times New Roman" w:hAnsi="Times New Roman"/>
          <w:sz w:val="24"/>
          <w:szCs w:val="24"/>
        </w:rPr>
        <w:t xml:space="preserve">4), </w:t>
      </w:r>
      <w:r w:rsidR="00397CD2">
        <w:rPr>
          <w:rFonts w:ascii="Times New Roman" w:hAnsi="Times New Roman"/>
          <w:sz w:val="24"/>
          <w:szCs w:val="24"/>
        </w:rPr>
        <w:t xml:space="preserve">ad. </w:t>
      </w:r>
      <w:r w:rsidR="004A1104" w:rsidRPr="004A1104">
        <w:rPr>
          <w:rFonts w:ascii="Times New Roman" w:hAnsi="Times New Roman"/>
          <w:sz w:val="24"/>
          <w:szCs w:val="24"/>
        </w:rPr>
        <w:t xml:space="preserve">5), </w:t>
      </w:r>
      <w:r w:rsidR="00397CD2">
        <w:rPr>
          <w:rFonts w:ascii="Times New Roman" w:hAnsi="Times New Roman"/>
          <w:sz w:val="24"/>
          <w:szCs w:val="24"/>
        </w:rPr>
        <w:t xml:space="preserve">ad. </w:t>
      </w:r>
      <w:r w:rsidR="004A1104" w:rsidRPr="004A1104">
        <w:rPr>
          <w:rFonts w:ascii="Times New Roman" w:hAnsi="Times New Roman"/>
          <w:sz w:val="24"/>
          <w:szCs w:val="24"/>
        </w:rPr>
        <w:t xml:space="preserve">6), </w:t>
      </w:r>
      <w:r w:rsidR="00397CD2">
        <w:rPr>
          <w:rFonts w:ascii="Times New Roman" w:hAnsi="Times New Roman"/>
          <w:sz w:val="24"/>
          <w:szCs w:val="24"/>
        </w:rPr>
        <w:t xml:space="preserve">ad. </w:t>
      </w:r>
      <w:r w:rsidR="004A1104" w:rsidRPr="004A1104">
        <w:rPr>
          <w:rFonts w:ascii="Times New Roman" w:hAnsi="Times New Roman"/>
          <w:sz w:val="24"/>
          <w:szCs w:val="24"/>
        </w:rPr>
        <w:t xml:space="preserve">7), </w:t>
      </w:r>
      <w:r w:rsidR="00397CD2">
        <w:rPr>
          <w:rFonts w:ascii="Times New Roman" w:hAnsi="Times New Roman"/>
          <w:sz w:val="24"/>
          <w:szCs w:val="24"/>
        </w:rPr>
        <w:t xml:space="preserve">ad. </w:t>
      </w:r>
      <w:r w:rsidR="004A1104" w:rsidRPr="004A1104">
        <w:rPr>
          <w:rFonts w:ascii="Times New Roman" w:hAnsi="Times New Roman"/>
          <w:sz w:val="24"/>
          <w:szCs w:val="24"/>
        </w:rPr>
        <w:t xml:space="preserve">10), </w:t>
      </w:r>
      <w:r w:rsidR="00397CD2">
        <w:rPr>
          <w:rFonts w:ascii="Times New Roman" w:hAnsi="Times New Roman"/>
          <w:sz w:val="24"/>
          <w:szCs w:val="24"/>
        </w:rPr>
        <w:t xml:space="preserve">ad. </w:t>
      </w:r>
      <w:r w:rsidR="004A1104" w:rsidRPr="004A1104">
        <w:rPr>
          <w:rFonts w:ascii="Times New Roman" w:hAnsi="Times New Roman"/>
          <w:sz w:val="24"/>
          <w:szCs w:val="24"/>
        </w:rPr>
        <w:t xml:space="preserve">11), </w:t>
      </w:r>
      <w:r w:rsidR="00397CD2">
        <w:rPr>
          <w:rFonts w:ascii="Times New Roman" w:hAnsi="Times New Roman"/>
          <w:sz w:val="24"/>
          <w:szCs w:val="24"/>
        </w:rPr>
        <w:t xml:space="preserve">ad. </w:t>
      </w:r>
      <w:r w:rsidR="004A1104" w:rsidRPr="004A1104">
        <w:rPr>
          <w:rFonts w:ascii="Times New Roman" w:hAnsi="Times New Roman"/>
          <w:sz w:val="24"/>
          <w:szCs w:val="24"/>
        </w:rPr>
        <w:t xml:space="preserve">12), </w:t>
      </w:r>
      <w:r w:rsidR="00397CD2">
        <w:rPr>
          <w:rFonts w:ascii="Times New Roman" w:hAnsi="Times New Roman"/>
          <w:sz w:val="24"/>
          <w:szCs w:val="24"/>
        </w:rPr>
        <w:t xml:space="preserve">ad. </w:t>
      </w:r>
      <w:r w:rsidR="004A1104" w:rsidRPr="004A1104">
        <w:rPr>
          <w:rFonts w:ascii="Times New Roman" w:hAnsi="Times New Roman"/>
          <w:sz w:val="24"/>
          <w:szCs w:val="24"/>
        </w:rPr>
        <w:t xml:space="preserve">13), </w:t>
      </w:r>
      <w:r w:rsidR="00397CD2">
        <w:rPr>
          <w:rFonts w:ascii="Times New Roman" w:hAnsi="Times New Roman"/>
          <w:sz w:val="24"/>
          <w:szCs w:val="24"/>
        </w:rPr>
        <w:t xml:space="preserve">ad. </w:t>
      </w:r>
      <w:r w:rsidR="004A1104" w:rsidRPr="004A1104">
        <w:rPr>
          <w:rFonts w:ascii="Times New Roman" w:hAnsi="Times New Roman"/>
          <w:sz w:val="24"/>
          <w:szCs w:val="24"/>
        </w:rPr>
        <w:t xml:space="preserve">14), </w:t>
      </w:r>
      <w:r w:rsidR="00397CD2">
        <w:rPr>
          <w:rFonts w:ascii="Times New Roman" w:hAnsi="Times New Roman"/>
          <w:sz w:val="24"/>
          <w:szCs w:val="24"/>
        </w:rPr>
        <w:t xml:space="preserve">ad. </w:t>
      </w:r>
      <w:r w:rsidR="004A1104" w:rsidRPr="004A1104">
        <w:rPr>
          <w:rFonts w:ascii="Times New Roman" w:hAnsi="Times New Roman"/>
          <w:sz w:val="24"/>
          <w:szCs w:val="24"/>
        </w:rPr>
        <w:t xml:space="preserve">16), </w:t>
      </w:r>
      <w:r w:rsidR="00397CD2">
        <w:rPr>
          <w:rFonts w:ascii="Times New Roman" w:hAnsi="Times New Roman"/>
          <w:sz w:val="24"/>
          <w:szCs w:val="24"/>
        </w:rPr>
        <w:t xml:space="preserve">ad. </w:t>
      </w:r>
      <w:r w:rsidR="004A1104" w:rsidRPr="004A1104">
        <w:rPr>
          <w:rFonts w:ascii="Times New Roman" w:hAnsi="Times New Roman"/>
          <w:sz w:val="24"/>
          <w:szCs w:val="24"/>
        </w:rPr>
        <w:t xml:space="preserve">18), </w:t>
      </w:r>
      <w:r w:rsidR="00397CD2">
        <w:rPr>
          <w:rFonts w:ascii="Times New Roman" w:hAnsi="Times New Roman"/>
          <w:sz w:val="24"/>
          <w:szCs w:val="24"/>
        </w:rPr>
        <w:t xml:space="preserve">ad. </w:t>
      </w:r>
      <w:r w:rsidR="004A1104" w:rsidRPr="004A1104">
        <w:rPr>
          <w:rFonts w:ascii="Times New Roman" w:hAnsi="Times New Roman"/>
          <w:sz w:val="24"/>
          <w:szCs w:val="24"/>
        </w:rPr>
        <w:t xml:space="preserve">19), </w:t>
      </w:r>
      <w:r w:rsidR="00397CD2">
        <w:rPr>
          <w:rFonts w:ascii="Times New Roman" w:hAnsi="Times New Roman"/>
          <w:sz w:val="24"/>
          <w:szCs w:val="24"/>
        </w:rPr>
        <w:t xml:space="preserve">ad. </w:t>
      </w:r>
      <w:r w:rsidR="004A1104" w:rsidRPr="004A1104">
        <w:rPr>
          <w:rFonts w:ascii="Times New Roman" w:hAnsi="Times New Roman"/>
          <w:sz w:val="24"/>
          <w:szCs w:val="24"/>
        </w:rPr>
        <w:t xml:space="preserve">20), </w:t>
      </w:r>
      <w:r w:rsidR="00397CD2">
        <w:rPr>
          <w:rFonts w:ascii="Times New Roman" w:hAnsi="Times New Roman"/>
          <w:sz w:val="24"/>
          <w:szCs w:val="24"/>
        </w:rPr>
        <w:t xml:space="preserve">ad. </w:t>
      </w:r>
      <w:r w:rsidR="004A1104" w:rsidRPr="004A1104">
        <w:rPr>
          <w:rFonts w:ascii="Times New Roman" w:hAnsi="Times New Roman"/>
          <w:sz w:val="24"/>
          <w:szCs w:val="24"/>
        </w:rPr>
        <w:t xml:space="preserve">24), </w:t>
      </w:r>
      <w:r w:rsidR="00397CD2">
        <w:rPr>
          <w:rFonts w:ascii="Times New Roman" w:hAnsi="Times New Roman"/>
          <w:sz w:val="24"/>
          <w:szCs w:val="24"/>
        </w:rPr>
        <w:t xml:space="preserve">ad. </w:t>
      </w:r>
      <w:r w:rsidR="004A1104" w:rsidRPr="004A1104">
        <w:rPr>
          <w:rFonts w:ascii="Times New Roman" w:hAnsi="Times New Roman"/>
          <w:sz w:val="24"/>
          <w:szCs w:val="24"/>
        </w:rPr>
        <w:t xml:space="preserve">25), </w:t>
      </w:r>
      <w:r w:rsidR="00397CD2">
        <w:rPr>
          <w:rFonts w:ascii="Times New Roman" w:hAnsi="Times New Roman"/>
          <w:sz w:val="24"/>
          <w:szCs w:val="24"/>
        </w:rPr>
        <w:t xml:space="preserve">ad. </w:t>
      </w:r>
      <w:r w:rsidR="004A1104" w:rsidRPr="004A1104">
        <w:rPr>
          <w:rFonts w:ascii="Times New Roman" w:hAnsi="Times New Roman"/>
          <w:sz w:val="24"/>
          <w:szCs w:val="24"/>
        </w:rPr>
        <w:t xml:space="preserve">26) i </w:t>
      </w:r>
      <w:r w:rsidR="00397CD2">
        <w:rPr>
          <w:rFonts w:ascii="Times New Roman" w:hAnsi="Times New Roman"/>
          <w:sz w:val="24"/>
          <w:szCs w:val="24"/>
        </w:rPr>
        <w:t xml:space="preserve">ad. </w:t>
      </w:r>
      <w:r w:rsidR="004A1104" w:rsidRPr="004A1104">
        <w:rPr>
          <w:rFonts w:ascii="Times New Roman" w:hAnsi="Times New Roman"/>
          <w:sz w:val="24"/>
          <w:szCs w:val="24"/>
        </w:rPr>
        <w:t xml:space="preserve">27) </w:t>
      </w:r>
      <w:r w:rsidR="00397CD2">
        <w:rPr>
          <w:rFonts w:ascii="Times New Roman" w:hAnsi="Times New Roman"/>
          <w:sz w:val="24"/>
          <w:szCs w:val="24"/>
        </w:rPr>
        <w:t>ne</w:t>
      </w:r>
      <w:r w:rsidRPr="004A1104">
        <w:rPr>
          <w:rFonts w:ascii="Times New Roman" w:hAnsi="Times New Roman"/>
          <w:sz w:val="24"/>
          <w:szCs w:val="24"/>
        </w:rPr>
        <w:t>poznata boravišta privremenog zastupnika u osobi</w:t>
      </w:r>
      <w:r w:rsidR="00096BE5" w:rsidRPr="004A1104">
        <w:rPr>
          <w:rFonts w:ascii="Times New Roman" w:hAnsi="Times New Roman"/>
          <w:sz w:val="24"/>
          <w:szCs w:val="24"/>
        </w:rPr>
        <w:t xml:space="preserve"> </w:t>
      </w:r>
      <w:r w:rsidR="000F6CA3" w:rsidRPr="004A1104">
        <w:rPr>
          <w:rFonts w:ascii="Times New Roman" w:hAnsi="Times New Roman"/>
          <w:sz w:val="24"/>
          <w:szCs w:val="24"/>
        </w:rPr>
        <w:t>Dine Džaja Kovač</w:t>
      </w:r>
      <w:r w:rsidR="00096BE5" w:rsidRPr="004A1104">
        <w:rPr>
          <w:rFonts w:ascii="Times New Roman" w:hAnsi="Times New Roman"/>
          <w:sz w:val="24"/>
          <w:szCs w:val="24"/>
        </w:rPr>
        <w:t>,</w:t>
      </w:r>
      <w:r w:rsidR="00DD04D6" w:rsidRPr="004A1104">
        <w:rPr>
          <w:rFonts w:ascii="Times New Roman" w:hAnsi="Times New Roman"/>
          <w:sz w:val="24"/>
          <w:szCs w:val="24"/>
        </w:rPr>
        <w:t xml:space="preserve"> </w:t>
      </w:r>
      <w:r w:rsidRPr="004A1104">
        <w:rPr>
          <w:rFonts w:ascii="Times New Roman" w:hAnsi="Times New Roman"/>
          <w:sz w:val="24"/>
          <w:szCs w:val="24"/>
        </w:rPr>
        <w:t>odvjetni</w:t>
      </w:r>
      <w:r w:rsidR="006B70A4" w:rsidRPr="004A1104">
        <w:rPr>
          <w:rFonts w:ascii="Times New Roman" w:hAnsi="Times New Roman"/>
          <w:sz w:val="24"/>
          <w:szCs w:val="24"/>
        </w:rPr>
        <w:t>ka</w:t>
      </w:r>
      <w:r w:rsidRPr="004A1104">
        <w:rPr>
          <w:rFonts w:ascii="Times New Roman" w:hAnsi="Times New Roman"/>
          <w:sz w:val="24"/>
          <w:szCs w:val="24"/>
        </w:rPr>
        <w:t xml:space="preserve"> u </w:t>
      </w:r>
      <w:r w:rsidR="000F6CA3" w:rsidRPr="004A1104">
        <w:rPr>
          <w:rFonts w:ascii="Times New Roman" w:hAnsi="Times New Roman"/>
          <w:sz w:val="24"/>
          <w:szCs w:val="24"/>
        </w:rPr>
        <w:t>Šibeniku</w:t>
      </w:r>
      <w:r w:rsidRPr="004A1104">
        <w:rPr>
          <w:rFonts w:ascii="Times New Roman" w:hAnsi="Times New Roman"/>
          <w:sz w:val="24"/>
          <w:szCs w:val="24"/>
        </w:rPr>
        <w:t>, a temeljem čl.</w:t>
      </w:r>
      <w:r w:rsidR="00AB2B65" w:rsidRPr="004A1104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84. st"/>
        </w:smartTagPr>
        <w:r w:rsidR="00AB2B65" w:rsidRPr="004A1104">
          <w:rPr>
            <w:rFonts w:ascii="Times New Roman" w:hAnsi="Times New Roman"/>
            <w:sz w:val="24"/>
            <w:szCs w:val="24"/>
          </w:rPr>
          <w:t>84. st</w:t>
        </w:r>
      </w:smartTag>
      <w:r w:rsidR="00AB2B65" w:rsidRPr="004A1104">
        <w:rPr>
          <w:rFonts w:ascii="Times New Roman" w:hAnsi="Times New Roman"/>
          <w:sz w:val="24"/>
          <w:szCs w:val="24"/>
        </w:rPr>
        <w:t xml:space="preserve">. </w:t>
      </w:r>
      <w:r w:rsidRPr="004A1104">
        <w:rPr>
          <w:rFonts w:ascii="Times New Roman" w:hAnsi="Times New Roman"/>
          <w:sz w:val="24"/>
          <w:szCs w:val="24"/>
        </w:rPr>
        <w:t xml:space="preserve">1. i </w:t>
      </w:r>
      <w:r w:rsidR="00AB2B65" w:rsidRPr="004A1104">
        <w:rPr>
          <w:rFonts w:ascii="Times New Roman" w:hAnsi="Times New Roman"/>
          <w:sz w:val="24"/>
          <w:szCs w:val="24"/>
        </w:rPr>
        <w:t xml:space="preserve">2. toč. </w:t>
      </w:r>
      <w:r w:rsidRPr="004A1104">
        <w:rPr>
          <w:rFonts w:ascii="Times New Roman" w:hAnsi="Times New Roman"/>
          <w:sz w:val="24"/>
          <w:szCs w:val="24"/>
        </w:rPr>
        <w:t>4.</w:t>
      </w:r>
      <w:r w:rsidR="00AB2B65" w:rsidRPr="004A1104">
        <w:rPr>
          <w:rFonts w:ascii="Times New Roman" w:hAnsi="Times New Roman"/>
          <w:sz w:val="24"/>
          <w:szCs w:val="24"/>
        </w:rPr>
        <w:t xml:space="preserve"> </w:t>
      </w:r>
      <w:r w:rsidR="006B70A4" w:rsidRPr="004A1104">
        <w:rPr>
          <w:rFonts w:ascii="Times New Roman" w:hAnsi="Times New Roman"/>
          <w:sz w:val="24"/>
          <w:szCs w:val="24"/>
        </w:rPr>
        <w:t>Zakona o parničnom postupku, „Narodne novine“ broj 53/91., 91/92., 112/99., 88/01., 117/03., 88/05., 2/07., 84/08., 123/08., 57/11., 148/11., 25/13.</w:t>
      </w:r>
      <w:r w:rsidR="00771D5E" w:rsidRPr="004A1104">
        <w:rPr>
          <w:rFonts w:ascii="Times New Roman" w:hAnsi="Times New Roman"/>
          <w:sz w:val="24"/>
          <w:szCs w:val="24"/>
        </w:rPr>
        <w:t>,</w:t>
      </w:r>
      <w:r w:rsidR="006B70A4" w:rsidRPr="004A1104">
        <w:rPr>
          <w:rFonts w:ascii="Times New Roman" w:hAnsi="Times New Roman"/>
          <w:sz w:val="24"/>
          <w:szCs w:val="24"/>
        </w:rPr>
        <w:t xml:space="preserve"> 89/14.</w:t>
      </w:r>
      <w:r w:rsidR="00771D5E" w:rsidRPr="004A1104">
        <w:rPr>
          <w:rFonts w:ascii="Times New Roman" w:hAnsi="Times New Roman"/>
          <w:sz w:val="24"/>
          <w:szCs w:val="24"/>
        </w:rPr>
        <w:t xml:space="preserve"> i 70/19.</w:t>
      </w:r>
      <w:r w:rsidR="006B70A4" w:rsidRPr="004A1104">
        <w:rPr>
          <w:rFonts w:ascii="Times New Roman" w:hAnsi="Times New Roman"/>
          <w:sz w:val="24"/>
          <w:szCs w:val="24"/>
        </w:rPr>
        <w:t xml:space="preserve">, dalje: ZPP) </w:t>
      </w:r>
      <w:r w:rsidRPr="004A1104">
        <w:rPr>
          <w:rFonts w:ascii="Times New Roman" w:hAnsi="Times New Roman"/>
          <w:sz w:val="24"/>
          <w:szCs w:val="24"/>
        </w:rPr>
        <w:t xml:space="preserve">budući je boravište </w:t>
      </w:r>
      <w:r w:rsidR="000F6CA3" w:rsidRPr="004A1104">
        <w:rPr>
          <w:rFonts w:ascii="Times New Roman" w:hAnsi="Times New Roman"/>
          <w:sz w:val="24"/>
          <w:szCs w:val="24"/>
        </w:rPr>
        <w:t>tih</w:t>
      </w:r>
      <w:r w:rsidR="00FC7DFF" w:rsidRPr="004A1104">
        <w:rPr>
          <w:rFonts w:ascii="Times New Roman" w:hAnsi="Times New Roman"/>
          <w:sz w:val="24"/>
          <w:szCs w:val="24"/>
        </w:rPr>
        <w:t xml:space="preserve"> tuženika nepoznato, a ist</w:t>
      </w:r>
      <w:r w:rsidR="00DD04D6" w:rsidRPr="004A1104">
        <w:rPr>
          <w:rFonts w:ascii="Times New Roman" w:hAnsi="Times New Roman"/>
          <w:sz w:val="24"/>
          <w:szCs w:val="24"/>
        </w:rPr>
        <w:t>i</w:t>
      </w:r>
      <w:r w:rsidR="00607A6A" w:rsidRPr="004A1104">
        <w:rPr>
          <w:rFonts w:ascii="Times New Roman" w:hAnsi="Times New Roman"/>
          <w:sz w:val="24"/>
          <w:szCs w:val="24"/>
        </w:rPr>
        <w:t xml:space="preserve"> nema</w:t>
      </w:r>
      <w:r w:rsidR="000F6CA3" w:rsidRPr="004A1104">
        <w:rPr>
          <w:rFonts w:ascii="Times New Roman" w:hAnsi="Times New Roman"/>
          <w:sz w:val="24"/>
          <w:szCs w:val="24"/>
        </w:rPr>
        <w:t>ju</w:t>
      </w:r>
      <w:r w:rsidRPr="004A1104">
        <w:rPr>
          <w:rFonts w:ascii="Times New Roman" w:hAnsi="Times New Roman"/>
          <w:sz w:val="24"/>
          <w:szCs w:val="24"/>
        </w:rPr>
        <w:t xml:space="preserve"> punomoćnika i jer bi postupak oko postavljanja zakonskog zastupnika istima dugo trajao pa bi za stranke mogle nastati štetne posljedice.</w:t>
      </w:r>
    </w:p>
    <w:p w:rsidR="00180BE5" w:rsidRPr="004A1104" w:rsidRDefault="00041E6E" w:rsidP="00CC703A">
      <w:pPr>
        <w:overflowPunct/>
        <w:autoSpaceDE/>
        <w:autoSpaceDN/>
        <w:adjustRightInd/>
        <w:ind w:firstLine="708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4A1104">
        <w:rPr>
          <w:rFonts w:ascii="Times New Roman" w:hAnsi="Times New Roman"/>
          <w:sz w:val="24"/>
          <w:szCs w:val="24"/>
        </w:rPr>
        <w:t>Postavljen</w:t>
      </w:r>
      <w:r w:rsidR="00DD04D6" w:rsidRPr="004A1104">
        <w:rPr>
          <w:rFonts w:ascii="Times New Roman" w:hAnsi="Times New Roman"/>
          <w:sz w:val="24"/>
          <w:szCs w:val="24"/>
        </w:rPr>
        <w:t>i</w:t>
      </w:r>
      <w:r w:rsidRPr="004A1104">
        <w:rPr>
          <w:rFonts w:ascii="Times New Roman" w:hAnsi="Times New Roman"/>
          <w:sz w:val="24"/>
          <w:szCs w:val="24"/>
        </w:rPr>
        <w:t xml:space="preserve"> privremen</w:t>
      </w:r>
      <w:r w:rsidR="00DD04D6" w:rsidRPr="004A1104">
        <w:rPr>
          <w:rFonts w:ascii="Times New Roman" w:hAnsi="Times New Roman"/>
          <w:sz w:val="24"/>
          <w:szCs w:val="24"/>
        </w:rPr>
        <w:t>i</w:t>
      </w:r>
      <w:r w:rsidRPr="004A1104">
        <w:rPr>
          <w:rFonts w:ascii="Times New Roman" w:hAnsi="Times New Roman"/>
          <w:sz w:val="24"/>
          <w:szCs w:val="24"/>
        </w:rPr>
        <w:t xml:space="preserve"> zastupni</w:t>
      </w:r>
      <w:r w:rsidR="00DD04D6" w:rsidRPr="004A1104">
        <w:rPr>
          <w:rFonts w:ascii="Times New Roman" w:hAnsi="Times New Roman"/>
          <w:sz w:val="24"/>
          <w:szCs w:val="24"/>
        </w:rPr>
        <w:t>k</w:t>
      </w:r>
      <w:r w:rsidR="00607A6A" w:rsidRPr="004A1104">
        <w:rPr>
          <w:rFonts w:ascii="Times New Roman" w:hAnsi="Times New Roman"/>
          <w:sz w:val="24"/>
          <w:szCs w:val="24"/>
        </w:rPr>
        <w:t xml:space="preserve"> zastupat će tuženik</w:t>
      </w:r>
      <w:r w:rsidR="000F6CA3" w:rsidRPr="004A1104">
        <w:rPr>
          <w:rFonts w:ascii="Times New Roman" w:hAnsi="Times New Roman"/>
          <w:sz w:val="24"/>
          <w:szCs w:val="24"/>
        </w:rPr>
        <w:t>e</w:t>
      </w:r>
      <w:r w:rsidRPr="004A1104">
        <w:rPr>
          <w:rFonts w:ascii="Times New Roman" w:hAnsi="Times New Roman"/>
          <w:sz w:val="24"/>
          <w:szCs w:val="24"/>
        </w:rPr>
        <w:t xml:space="preserve"> u postupku sve dok se tuženi</w:t>
      </w:r>
      <w:r w:rsidR="000F6CA3" w:rsidRPr="004A1104">
        <w:rPr>
          <w:rFonts w:ascii="Times New Roman" w:hAnsi="Times New Roman"/>
          <w:sz w:val="24"/>
          <w:szCs w:val="24"/>
        </w:rPr>
        <w:t>ci</w:t>
      </w:r>
      <w:r w:rsidRPr="004A1104">
        <w:rPr>
          <w:rFonts w:ascii="Times New Roman" w:hAnsi="Times New Roman"/>
          <w:sz w:val="24"/>
          <w:szCs w:val="24"/>
        </w:rPr>
        <w:t xml:space="preserve"> ili njihovi punomoćnici ne pojave pred sudom, odnosno dok organ starateljstva ne obavijesti sud da je postavio staratelja.</w:t>
      </w:r>
    </w:p>
    <w:p w:rsidR="00180BE5" w:rsidRPr="004A1104" w:rsidRDefault="00180BE5" w:rsidP="00180BE5">
      <w:pPr>
        <w:overflowPunct/>
        <w:autoSpaceDE/>
        <w:autoSpaceDN/>
        <w:adjustRightInd/>
        <w:ind w:left="708"/>
        <w:jc w:val="center"/>
        <w:textAlignment w:val="auto"/>
        <w:rPr>
          <w:rFonts w:ascii="Times New Roman" w:hAnsi="Times New Roman"/>
          <w:sz w:val="24"/>
          <w:szCs w:val="24"/>
          <w:lang w:eastAsia="en-US"/>
        </w:rPr>
      </w:pPr>
      <w:r w:rsidRPr="004A1104">
        <w:rPr>
          <w:rFonts w:ascii="Times New Roman" w:hAnsi="Times New Roman"/>
          <w:sz w:val="24"/>
          <w:szCs w:val="24"/>
          <w:lang w:eastAsia="en-US"/>
        </w:rPr>
        <w:t xml:space="preserve">U  Šibeniku, </w:t>
      </w:r>
      <w:r w:rsidR="004A1104" w:rsidRPr="004A1104">
        <w:rPr>
          <w:rFonts w:ascii="Times New Roman" w:hAnsi="Times New Roman"/>
          <w:sz w:val="24"/>
          <w:szCs w:val="24"/>
          <w:lang w:eastAsia="en-US"/>
        </w:rPr>
        <w:t>15</w:t>
      </w:r>
      <w:r w:rsidR="00084323" w:rsidRPr="004A1104">
        <w:rPr>
          <w:rFonts w:ascii="Times New Roman" w:hAnsi="Times New Roman"/>
          <w:sz w:val="24"/>
          <w:szCs w:val="24"/>
          <w:lang w:eastAsia="en-US"/>
        </w:rPr>
        <w:t>. studenog</w:t>
      </w:r>
      <w:r w:rsidR="005724FE" w:rsidRPr="004A1104">
        <w:rPr>
          <w:rFonts w:ascii="Times New Roman" w:hAnsi="Times New Roman"/>
          <w:sz w:val="24"/>
          <w:szCs w:val="24"/>
          <w:lang w:eastAsia="en-US"/>
        </w:rPr>
        <w:t xml:space="preserve"> 2019</w:t>
      </w:r>
      <w:r w:rsidRPr="004A1104">
        <w:rPr>
          <w:rFonts w:ascii="Times New Roman" w:hAnsi="Times New Roman"/>
          <w:sz w:val="24"/>
          <w:szCs w:val="24"/>
          <w:lang w:eastAsia="en-US"/>
        </w:rPr>
        <w:t>.</w:t>
      </w:r>
    </w:p>
    <w:p w:rsidR="006B70A4" w:rsidRPr="004A1104" w:rsidRDefault="006B70A4" w:rsidP="00180BE5">
      <w:pPr>
        <w:overflowPunct/>
        <w:autoSpaceDE/>
        <w:autoSpaceDN/>
        <w:adjustRightInd/>
        <w:ind w:left="708"/>
        <w:jc w:val="both"/>
        <w:textAlignment w:val="auto"/>
        <w:rPr>
          <w:rFonts w:ascii="Times New Roman" w:hAnsi="Times New Roman"/>
          <w:sz w:val="24"/>
          <w:szCs w:val="24"/>
          <w:lang w:eastAsia="en-US"/>
        </w:rPr>
      </w:pPr>
      <w:bookmarkStart w:id="0" w:name="_GoBack"/>
      <w:bookmarkEnd w:id="0"/>
    </w:p>
    <w:p w:rsidR="00180BE5" w:rsidRPr="004A1104" w:rsidRDefault="00180BE5" w:rsidP="00180BE5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eastAsia="en-US"/>
        </w:rPr>
      </w:pPr>
      <w:r w:rsidRPr="004A1104">
        <w:rPr>
          <w:rFonts w:ascii="Times New Roman" w:hAnsi="Times New Roman"/>
          <w:sz w:val="24"/>
          <w:szCs w:val="24"/>
          <w:lang w:eastAsia="en-US"/>
        </w:rPr>
        <w:tab/>
      </w:r>
      <w:r w:rsidRPr="004A1104">
        <w:rPr>
          <w:rFonts w:ascii="Times New Roman" w:hAnsi="Times New Roman"/>
          <w:sz w:val="24"/>
          <w:szCs w:val="24"/>
          <w:lang w:eastAsia="en-US"/>
        </w:rPr>
        <w:tab/>
      </w:r>
      <w:r w:rsidRPr="004A1104">
        <w:rPr>
          <w:rFonts w:ascii="Times New Roman" w:hAnsi="Times New Roman"/>
          <w:sz w:val="24"/>
          <w:szCs w:val="24"/>
          <w:lang w:eastAsia="en-US"/>
        </w:rPr>
        <w:tab/>
      </w:r>
      <w:r w:rsidRPr="004A1104">
        <w:rPr>
          <w:rFonts w:ascii="Times New Roman" w:hAnsi="Times New Roman"/>
          <w:sz w:val="24"/>
          <w:szCs w:val="24"/>
          <w:lang w:eastAsia="en-US"/>
        </w:rPr>
        <w:tab/>
      </w:r>
      <w:r w:rsidRPr="004A1104">
        <w:rPr>
          <w:rFonts w:ascii="Times New Roman" w:hAnsi="Times New Roman"/>
          <w:sz w:val="24"/>
          <w:szCs w:val="24"/>
          <w:lang w:eastAsia="en-US"/>
        </w:rPr>
        <w:tab/>
      </w:r>
      <w:r w:rsidRPr="004A1104">
        <w:rPr>
          <w:rFonts w:ascii="Times New Roman" w:hAnsi="Times New Roman"/>
          <w:sz w:val="24"/>
          <w:szCs w:val="24"/>
          <w:lang w:eastAsia="en-US"/>
        </w:rPr>
        <w:tab/>
      </w:r>
      <w:r w:rsidRPr="004A1104">
        <w:rPr>
          <w:rFonts w:ascii="Times New Roman" w:hAnsi="Times New Roman"/>
          <w:sz w:val="24"/>
          <w:szCs w:val="24"/>
          <w:lang w:eastAsia="en-US"/>
        </w:rPr>
        <w:tab/>
      </w:r>
      <w:r w:rsidRPr="004A1104">
        <w:rPr>
          <w:rFonts w:ascii="Times New Roman" w:hAnsi="Times New Roman"/>
          <w:sz w:val="24"/>
          <w:szCs w:val="24"/>
          <w:lang w:eastAsia="en-US"/>
        </w:rPr>
        <w:tab/>
      </w:r>
      <w:r w:rsidRPr="004A1104">
        <w:rPr>
          <w:rFonts w:ascii="Times New Roman" w:hAnsi="Times New Roman"/>
          <w:sz w:val="24"/>
          <w:szCs w:val="24"/>
          <w:lang w:eastAsia="en-US"/>
        </w:rPr>
        <w:tab/>
        <w:t>S</w:t>
      </w:r>
      <w:r w:rsidR="006B70A4" w:rsidRPr="004A1104">
        <w:rPr>
          <w:rFonts w:ascii="Times New Roman" w:hAnsi="Times New Roman"/>
          <w:sz w:val="24"/>
          <w:szCs w:val="24"/>
          <w:lang w:eastAsia="en-US"/>
        </w:rPr>
        <w:t xml:space="preserve"> U D A C</w:t>
      </w:r>
    </w:p>
    <w:p w:rsidR="006B70A4" w:rsidRPr="004A1104" w:rsidRDefault="006B70A4" w:rsidP="00180BE5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eastAsia="en-US"/>
        </w:rPr>
      </w:pPr>
    </w:p>
    <w:p w:rsidR="00180BE5" w:rsidRPr="004A1104" w:rsidRDefault="00180BE5" w:rsidP="00180BE5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eastAsia="en-US"/>
        </w:rPr>
      </w:pPr>
      <w:r w:rsidRPr="004A1104">
        <w:rPr>
          <w:rFonts w:ascii="Times New Roman" w:hAnsi="Times New Roman"/>
          <w:sz w:val="24"/>
          <w:szCs w:val="24"/>
          <w:lang w:eastAsia="en-US"/>
        </w:rPr>
        <w:tab/>
      </w:r>
      <w:r w:rsidRPr="004A1104">
        <w:rPr>
          <w:rFonts w:ascii="Times New Roman" w:hAnsi="Times New Roman"/>
          <w:sz w:val="24"/>
          <w:szCs w:val="24"/>
          <w:lang w:eastAsia="en-US"/>
        </w:rPr>
        <w:tab/>
      </w:r>
      <w:r w:rsidRPr="004A1104">
        <w:rPr>
          <w:rFonts w:ascii="Times New Roman" w:hAnsi="Times New Roman"/>
          <w:sz w:val="24"/>
          <w:szCs w:val="24"/>
          <w:lang w:eastAsia="en-US"/>
        </w:rPr>
        <w:tab/>
      </w:r>
      <w:r w:rsidRPr="004A1104">
        <w:rPr>
          <w:rFonts w:ascii="Times New Roman" w:hAnsi="Times New Roman"/>
          <w:sz w:val="24"/>
          <w:szCs w:val="24"/>
          <w:lang w:eastAsia="en-US"/>
        </w:rPr>
        <w:tab/>
      </w:r>
      <w:r w:rsidRPr="004A1104">
        <w:rPr>
          <w:rFonts w:ascii="Times New Roman" w:hAnsi="Times New Roman"/>
          <w:sz w:val="24"/>
          <w:szCs w:val="24"/>
          <w:lang w:eastAsia="en-US"/>
        </w:rPr>
        <w:tab/>
      </w:r>
      <w:r w:rsidRPr="004A1104">
        <w:rPr>
          <w:rFonts w:ascii="Times New Roman" w:hAnsi="Times New Roman"/>
          <w:sz w:val="24"/>
          <w:szCs w:val="24"/>
          <w:lang w:eastAsia="en-US"/>
        </w:rPr>
        <w:tab/>
      </w:r>
      <w:r w:rsidRPr="004A1104">
        <w:rPr>
          <w:rFonts w:ascii="Times New Roman" w:hAnsi="Times New Roman"/>
          <w:sz w:val="24"/>
          <w:szCs w:val="24"/>
          <w:lang w:eastAsia="en-US"/>
        </w:rPr>
        <w:tab/>
      </w:r>
      <w:r w:rsidRPr="004A1104">
        <w:rPr>
          <w:rFonts w:ascii="Times New Roman" w:hAnsi="Times New Roman"/>
          <w:sz w:val="24"/>
          <w:szCs w:val="24"/>
          <w:lang w:eastAsia="en-US"/>
        </w:rPr>
        <w:tab/>
      </w:r>
      <w:r w:rsidR="006B70A4" w:rsidRPr="004A1104">
        <w:rPr>
          <w:rFonts w:ascii="Times New Roman" w:hAnsi="Times New Roman"/>
          <w:sz w:val="24"/>
          <w:szCs w:val="24"/>
          <w:lang w:eastAsia="en-US"/>
        </w:rPr>
        <w:t xml:space="preserve">     Sandra Ćoraš Gega</w:t>
      </w:r>
      <w:r w:rsidR="003E289D" w:rsidRPr="004A1104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180BE5" w:rsidRPr="004A1104" w:rsidRDefault="00180BE5" w:rsidP="00180BE5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eastAsia="en-US"/>
        </w:rPr>
      </w:pPr>
    </w:p>
    <w:p w:rsidR="00180BE5" w:rsidRPr="004A1104" w:rsidRDefault="00180BE5" w:rsidP="00180BE5">
      <w:pPr>
        <w:pStyle w:val="Naslov2"/>
        <w:rPr>
          <w:rFonts w:ascii="Times New Roman" w:hAnsi="Times New Roman"/>
          <w:b w:val="0"/>
          <w:bCs/>
          <w:szCs w:val="24"/>
        </w:rPr>
      </w:pPr>
    </w:p>
    <w:p w:rsidR="00180BE5" w:rsidRPr="004A1104" w:rsidRDefault="00180BE5" w:rsidP="00180BE5">
      <w:pPr>
        <w:pStyle w:val="Naslov2"/>
        <w:rPr>
          <w:rFonts w:ascii="Times New Roman" w:hAnsi="Times New Roman"/>
          <w:b w:val="0"/>
          <w:bCs/>
          <w:szCs w:val="24"/>
        </w:rPr>
      </w:pPr>
      <w:r w:rsidRPr="004A1104">
        <w:rPr>
          <w:rFonts w:ascii="Times New Roman" w:hAnsi="Times New Roman"/>
          <w:b w:val="0"/>
          <w:bCs/>
          <w:szCs w:val="24"/>
        </w:rPr>
        <w:t>DNA</w:t>
      </w:r>
      <w:r w:rsidR="006B70A4" w:rsidRPr="004A1104">
        <w:rPr>
          <w:rFonts w:ascii="Times New Roman" w:hAnsi="Times New Roman"/>
          <w:b w:val="0"/>
          <w:bCs/>
          <w:szCs w:val="24"/>
        </w:rPr>
        <w:t>:</w:t>
      </w:r>
    </w:p>
    <w:p w:rsidR="00041E6E" w:rsidRPr="004A1104" w:rsidRDefault="00041E6E" w:rsidP="00180BE5">
      <w:pPr>
        <w:jc w:val="both"/>
        <w:rPr>
          <w:rFonts w:ascii="Times New Roman" w:hAnsi="Times New Roman"/>
          <w:bCs/>
          <w:sz w:val="24"/>
          <w:szCs w:val="24"/>
        </w:rPr>
      </w:pPr>
      <w:r w:rsidRPr="004A1104">
        <w:rPr>
          <w:rFonts w:ascii="Times New Roman" w:hAnsi="Times New Roman"/>
          <w:bCs/>
          <w:sz w:val="24"/>
          <w:szCs w:val="24"/>
        </w:rPr>
        <w:t>Oglasna ploča suda</w:t>
      </w:r>
    </w:p>
    <w:p w:rsidR="00862EBC" w:rsidRPr="004A1104" w:rsidRDefault="00041E6E" w:rsidP="004953A5">
      <w:pPr>
        <w:jc w:val="both"/>
        <w:rPr>
          <w:rFonts w:ascii="Times New Roman" w:hAnsi="Times New Roman"/>
          <w:sz w:val="24"/>
          <w:szCs w:val="24"/>
        </w:rPr>
      </w:pPr>
      <w:r w:rsidRPr="004A1104">
        <w:rPr>
          <w:rFonts w:ascii="Times New Roman" w:hAnsi="Times New Roman"/>
          <w:bCs/>
          <w:sz w:val="24"/>
          <w:szCs w:val="24"/>
        </w:rPr>
        <w:t>Narodne novine Zagreb</w:t>
      </w:r>
    </w:p>
    <w:sectPr w:rsidR="00862EBC" w:rsidRPr="004A1104" w:rsidSect="00C40B5D">
      <w:headerReference w:type="even" r:id="rId9"/>
      <w:headerReference w:type="default" r:id="rId10"/>
      <w:pgSz w:w="12242" w:h="15842"/>
      <w:pgMar w:top="1438" w:right="1562" w:bottom="719" w:left="168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51D" w:rsidRDefault="007E051D">
      <w:r>
        <w:separator/>
      </w:r>
    </w:p>
  </w:endnote>
  <w:endnote w:type="continuationSeparator" w:id="0">
    <w:p w:rsidR="007E051D" w:rsidRDefault="007E0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51D" w:rsidRDefault="007E051D">
      <w:r>
        <w:separator/>
      </w:r>
    </w:p>
  </w:footnote>
  <w:footnote w:type="continuationSeparator" w:id="0">
    <w:p w:rsidR="007E051D" w:rsidRDefault="007E0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D3C" w:rsidRDefault="00EA0D3C" w:rsidP="009E73FD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EA0D3C" w:rsidRDefault="00EA0D3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D3C" w:rsidRPr="00B053F1" w:rsidRDefault="00EA0D3C" w:rsidP="009E73FD">
    <w:pPr>
      <w:pStyle w:val="Zaglavlje"/>
      <w:framePr w:wrap="around" w:vAnchor="text" w:hAnchor="margin" w:xAlign="center" w:y="1"/>
      <w:jc w:val="both"/>
      <w:rPr>
        <w:rStyle w:val="Brojstranice"/>
        <w:sz w:val="24"/>
        <w:szCs w:val="24"/>
      </w:rPr>
    </w:pPr>
    <w:r w:rsidRPr="00526EA9">
      <w:rPr>
        <w:rStyle w:val="Brojstranice"/>
        <w:rFonts w:ascii="Times New Roman" w:hAnsi="Times New Roman"/>
        <w:sz w:val="24"/>
        <w:szCs w:val="24"/>
      </w:rPr>
      <w:t xml:space="preserve">- </w:t>
    </w:r>
    <w:r w:rsidRPr="00526EA9">
      <w:rPr>
        <w:rStyle w:val="Brojstranice"/>
        <w:rFonts w:ascii="Times New Roman" w:hAnsi="Times New Roman"/>
        <w:sz w:val="24"/>
        <w:szCs w:val="24"/>
      </w:rPr>
      <w:fldChar w:fldCharType="begin"/>
    </w:r>
    <w:r w:rsidRPr="00526EA9">
      <w:rPr>
        <w:rStyle w:val="Brojstranice"/>
        <w:rFonts w:ascii="Times New Roman" w:hAnsi="Times New Roman"/>
        <w:sz w:val="24"/>
        <w:szCs w:val="24"/>
      </w:rPr>
      <w:instrText xml:space="preserve">PAGE  </w:instrText>
    </w:r>
    <w:r w:rsidRPr="00526EA9">
      <w:rPr>
        <w:rStyle w:val="Brojstranice"/>
        <w:rFonts w:ascii="Times New Roman" w:hAnsi="Times New Roman"/>
        <w:sz w:val="24"/>
        <w:szCs w:val="24"/>
      </w:rPr>
      <w:fldChar w:fldCharType="separate"/>
    </w:r>
    <w:r w:rsidR="00CC703A">
      <w:rPr>
        <w:rStyle w:val="Brojstranice"/>
        <w:rFonts w:ascii="Times New Roman" w:hAnsi="Times New Roman"/>
        <w:noProof/>
        <w:sz w:val="24"/>
        <w:szCs w:val="24"/>
      </w:rPr>
      <w:t>2</w:t>
    </w:r>
    <w:r w:rsidRPr="00526EA9">
      <w:rPr>
        <w:rStyle w:val="Brojstranice"/>
        <w:rFonts w:ascii="Times New Roman" w:hAnsi="Times New Roman"/>
        <w:sz w:val="24"/>
        <w:szCs w:val="24"/>
      </w:rPr>
      <w:fldChar w:fldCharType="end"/>
    </w:r>
    <w:r>
      <w:rPr>
        <w:rStyle w:val="Brojstranice"/>
        <w:sz w:val="24"/>
        <w:szCs w:val="24"/>
      </w:rPr>
      <w:t xml:space="preserve"> -</w:t>
    </w:r>
  </w:p>
  <w:p w:rsidR="00EA0D3C" w:rsidRPr="00526EA9" w:rsidRDefault="00EA0D3C" w:rsidP="00526EA9">
    <w:pPr>
      <w:pStyle w:val="Zaglavlje"/>
      <w:tabs>
        <w:tab w:val="clear" w:pos="4536"/>
        <w:tab w:val="clear" w:pos="9072"/>
        <w:tab w:val="left" w:pos="7740"/>
        <w:tab w:val="right" w:pos="9120"/>
      </w:tabs>
      <w:jc w:val="right"/>
      <w:rPr>
        <w:rFonts w:ascii="Times New Roman" w:hAnsi="Times New Roman"/>
        <w:sz w:val="24"/>
        <w:szCs w:val="24"/>
      </w:rPr>
    </w:pPr>
    <w:r w:rsidRPr="004C4F0E">
      <w:rPr>
        <w:rFonts w:ascii="Times New Roman" w:hAnsi="Times New Roman"/>
        <w:sz w:val="24"/>
        <w:szCs w:val="24"/>
      </w:rPr>
      <w:t xml:space="preserve">Posl. br. </w:t>
    </w:r>
    <w:r w:rsidR="007726AC">
      <w:rPr>
        <w:rFonts w:ascii="Times New Roman" w:hAnsi="Times New Roman"/>
        <w:sz w:val="24"/>
        <w:szCs w:val="24"/>
      </w:rPr>
      <w:t>4</w:t>
    </w:r>
    <w:r w:rsidR="00F2095E" w:rsidRPr="004C4F0E">
      <w:rPr>
        <w:rFonts w:ascii="Times New Roman" w:hAnsi="Times New Roman"/>
        <w:sz w:val="24"/>
        <w:szCs w:val="24"/>
      </w:rPr>
      <w:t>9</w:t>
    </w:r>
    <w:r w:rsidRPr="004C4F0E">
      <w:rPr>
        <w:rFonts w:ascii="Times New Roman" w:hAnsi="Times New Roman"/>
        <w:sz w:val="24"/>
        <w:szCs w:val="24"/>
      </w:rPr>
      <w:t xml:space="preserve"> P-</w:t>
    </w:r>
    <w:r w:rsidR="004A1104">
      <w:rPr>
        <w:rFonts w:ascii="Times New Roman" w:hAnsi="Times New Roman"/>
        <w:sz w:val="24"/>
        <w:szCs w:val="24"/>
      </w:rPr>
      <w:t>2457</w:t>
    </w:r>
    <w:r w:rsidR="00526EA9">
      <w:rPr>
        <w:rFonts w:ascii="Times New Roman" w:hAnsi="Times New Roman"/>
        <w:sz w:val="24"/>
        <w:szCs w:val="24"/>
      </w:rPr>
      <w:t>/1</w:t>
    </w:r>
    <w:r w:rsidR="007726AC">
      <w:rPr>
        <w:rFonts w:ascii="Times New Roman" w:hAnsi="Times New Roman"/>
        <w:sz w:val="24"/>
        <w:szCs w:val="24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24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4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4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4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4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4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4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4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4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651073BE"/>
    <w:multiLevelType w:val="hybridMultilevel"/>
    <w:tmpl w:val="05BA1D3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A18"/>
    <w:rsid w:val="000126E3"/>
    <w:rsid w:val="0002490D"/>
    <w:rsid w:val="00041E6E"/>
    <w:rsid w:val="00054AF8"/>
    <w:rsid w:val="00084323"/>
    <w:rsid w:val="00096BE5"/>
    <w:rsid w:val="000C26F8"/>
    <w:rsid w:val="000C6A93"/>
    <w:rsid w:val="000F1588"/>
    <w:rsid w:val="000F5B77"/>
    <w:rsid w:val="000F5BC6"/>
    <w:rsid w:val="000F6CA3"/>
    <w:rsid w:val="001053CC"/>
    <w:rsid w:val="001238C9"/>
    <w:rsid w:val="001243BC"/>
    <w:rsid w:val="00132500"/>
    <w:rsid w:val="0016323C"/>
    <w:rsid w:val="00172023"/>
    <w:rsid w:val="00180BE5"/>
    <w:rsid w:val="001A553E"/>
    <w:rsid w:val="001C2EB7"/>
    <w:rsid w:val="001C5E5D"/>
    <w:rsid w:val="001E4000"/>
    <w:rsid w:val="00207BB1"/>
    <w:rsid w:val="00211B97"/>
    <w:rsid w:val="002169E4"/>
    <w:rsid w:val="00243E99"/>
    <w:rsid w:val="00272CBA"/>
    <w:rsid w:val="00283648"/>
    <w:rsid w:val="002A76D3"/>
    <w:rsid w:val="002B4C38"/>
    <w:rsid w:val="002F5B5B"/>
    <w:rsid w:val="0030057C"/>
    <w:rsid w:val="00312EC6"/>
    <w:rsid w:val="00326C61"/>
    <w:rsid w:val="00372D67"/>
    <w:rsid w:val="00384865"/>
    <w:rsid w:val="00397CD2"/>
    <w:rsid w:val="003A71C0"/>
    <w:rsid w:val="003C4777"/>
    <w:rsid w:val="003D273A"/>
    <w:rsid w:val="003E289D"/>
    <w:rsid w:val="003E3F75"/>
    <w:rsid w:val="003E52D8"/>
    <w:rsid w:val="003F4998"/>
    <w:rsid w:val="00417C78"/>
    <w:rsid w:val="004233F7"/>
    <w:rsid w:val="0044163B"/>
    <w:rsid w:val="00454CA3"/>
    <w:rsid w:val="004953A5"/>
    <w:rsid w:val="004A1104"/>
    <w:rsid w:val="004C4299"/>
    <w:rsid w:val="004C4719"/>
    <w:rsid w:val="004C4F0E"/>
    <w:rsid w:val="004F45F3"/>
    <w:rsid w:val="00502338"/>
    <w:rsid w:val="00526EA9"/>
    <w:rsid w:val="005500E4"/>
    <w:rsid w:val="005718CE"/>
    <w:rsid w:val="005724FE"/>
    <w:rsid w:val="00585364"/>
    <w:rsid w:val="005A3828"/>
    <w:rsid w:val="005A5425"/>
    <w:rsid w:val="005A5A18"/>
    <w:rsid w:val="005E1480"/>
    <w:rsid w:val="005E7735"/>
    <w:rsid w:val="00602EE2"/>
    <w:rsid w:val="00607A6A"/>
    <w:rsid w:val="006142B4"/>
    <w:rsid w:val="00633ACC"/>
    <w:rsid w:val="0064259B"/>
    <w:rsid w:val="00682987"/>
    <w:rsid w:val="00682C07"/>
    <w:rsid w:val="006A0A51"/>
    <w:rsid w:val="006B70A4"/>
    <w:rsid w:val="006F0494"/>
    <w:rsid w:val="00705BF3"/>
    <w:rsid w:val="0071228F"/>
    <w:rsid w:val="00727BFF"/>
    <w:rsid w:val="007403D5"/>
    <w:rsid w:val="00750FB4"/>
    <w:rsid w:val="0075414B"/>
    <w:rsid w:val="00764A4B"/>
    <w:rsid w:val="00771D5E"/>
    <w:rsid w:val="007726AC"/>
    <w:rsid w:val="007729FE"/>
    <w:rsid w:val="007741F2"/>
    <w:rsid w:val="00775B66"/>
    <w:rsid w:val="00776675"/>
    <w:rsid w:val="007E051D"/>
    <w:rsid w:val="007E132F"/>
    <w:rsid w:val="007F07E0"/>
    <w:rsid w:val="007F16C6"/>
    <w:rsid w:val="007F7E5C"/>
    <w:rsid w:val="00822982"/>
    <w:rsid w:val="0086159D"/>
    <w:rsid w:val="00862EBC"/>
    <w:rsid w:val="00863CF7"/>
    <w:rsid w:val="00883C8B"/>
    <w:rsid w:val="008957CE"/>
    <w:rsid w:val="008A6323"/>
    <w:rsid w:val="008A6678"/>
    <w:rsid w:val="008C19A0"/>
    <w:rsid w:val="008E0ABE"/>
    <w:rsid w:val="008F12E1"/>
    <w:rsid w:val="008F2F10"/>
    <w:rsid w:val="00905872"/>
    <w:rsid w:val="009277BB"/>
    <w:rsid w:val="009539A8"/>
    <w:rsid w:val="00966937"/>
    <w:rsid w:val="009678F9"/>
    <w:rsid w:val="0097515E"/>
    <w:rsid w:val="00980030"/>
    <w:rsid w:val="009B0D1A"/>
    <w:rsid w:val="009E73FD"/>
    <w:rsid w:val="009E7EF1"/>
    <w:rsid w:val="00A0000E"/>
    <w:rsid w:val="00A723B5"/>
    <w:rsid w:val="00A7265F"/>
    <w:rsid w:val="00AA2032"/>
    <w:rsid w:val="00AB2B65"/>
    <w:rsid w:val="00AC1521"/>
    <w:rsid w:val="00AE4A35"/>
    <w:rsid w:val="00B06D90"/>
    <w:rsid w:val="00B117C3"/>
    <w:rsid w:val="00B352C0"/>
    <w:rsid w:val="00B4118B"/>
    <w:rsid w:val="00B55346"/>
    <w:rsid w:val="00BE11A4"/>
    <w:rsid w:val="00C01FD5"/>
    <w:rsid w:val="00C16781"/>
    <w:rsid w:val="00C35BF1"/>
    <w:rsid w:val="00C40B5D"/>
    <w:rsid w:val="00C62F46"/>
    <w:rsid w:val="00CA6D81"/>
    <w:rsid w:val="00CC5238"/>
    <w:rsid w:val="00CC703A"/>
    <w:rsid w:val="00CE3521"/>
    <w:rsid w:val="00CE7659"/>
    <w:rsid w:val="00CF1E64"/>
    <w:rsid w:val="00CF7092"/>
    <w:rsid w:val="00D1172D"/>
    <w:rsid w:val="00D15CC3"/>
    <w:rsid w:val="00D264FF"/>
    <w:rsid w:val="00D53D40"/>
    <w:rsid w:val="00D65CC9"/>
    <w:rsid w:val="00D821B7"/>
    <w:rsid w:val="00DB09A3"/>
    <w:rsid w:val="00DB4025"/>
    <w:rsid w:val="00DD04D6"/>
    <w:rsid w:val="00DD63FB"/>
    <w:rsid w:val="00E048B5"/>
    <w:rsid w:val="00E1086E"/>
    <w:rsid w:val="00E24693"/>
    <w:rsid w:val="00E50D9B"/>
    <w:rsid w:val="00E56442"/>
    <w:rsid w:val="00E65559"/>
    <w:rsid w:val="00E66581"/>
    <w:rsid w:val="00E86589"/>
    <w:rsid w:val="00E934CF"/>
    <w:rsid w:val="00EA0D3C"/>
    <w:rsid w:val="00ED26FA"/>
    <w:rsid w:val="00EF14EC"/>
    <w:rsid w:val="00EF6879"/>
    <w:rsid w:val="00F2095E"/>
    <w:rsid w:val="00F44409"/>
    <w:rsid w:val="00F81818"/>
    <w:rsid w:val="00FA7AFC"/>
    <w:rsid w:val="00FB53EB"/>
    <w:rsid w:val="00FC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8A59AE5"/>
  <w15:docId w15:val="{9AAC0FD6-E3F5-4709-900A-B81A16B5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3F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slov2">
    <w:name w:val="heading 2"/>
    <w:basedOn w:val="Normal"/>
    <w:next w:val="Normal"/>
    <w:link w:val="Naslov2Char"/>
    <w:qFormat/>
    <w:rsid w:val="00180BE5"/>
    <w:pPr>
      <w:keepNext/>
      <w:jc w:val="both"/>
      <w:outlineLvl w:val="1"/>
    </w:pPr>
    <w:rPr>
      <w:b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9E73FD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9E73FD"/>
  </w:style>
  <w:style w:type="paragraph" w:styleId="Tekstbalonia">
    <w:name w:val="Balloon Text"/>
    <w:basedOn w:val="Normal"/>
    <w:semiHidden/>
    <w:rsid w:val="00D264FF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rsid w:val="00705BF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705BF3"/>
    <w:rPr>
      <w:rFonts w:ascii="Arial" w:hAnsi="Arial"/>
      <w:sz w:val="22"/>
    </w:rPr>
  </w:style>
  <w:style w:type="paragraph" w:styleId="Tijeloteksta">
    <w:name w:val="Body Text"/>
    <w:basedOn w:val="Normal"/>
    <w:link w:val="TijelotekstaChar"/>
    <w:rsid w:val="008A6678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sz w:val="24"/>
      <w:szCs w:val="24"/>
      <w:lang w:eastAsia="en-US"/>
    </w:rPr>
  </w:style>
  <w:style w:type="character" w:customStyle="1" w:styleId="TijelotekstaChar">
    <w:name w:val="Tijelo teksta Char"/>
    <w:link w:val="Tijeloteksta"/>
    <w:rsid w:val="008A6678"/>
    <w:rPr>
      <w:sz w:val="24"/>
      <w:szCs w:val="24"/>
      <w:lang w:eastAsia="en-US"/>
    </w:rPr>
  </w:style>
  <w:style w:type="character" w:customStyle="1" w:styleId="Naslov2Char">
    <w:name w:val="Naslov 2 Char"/>
    <w:link w:val="Naslov2"/>
    <w:rsid w:val="00180BE5"/>
    <w:rPr>
      <w:rFonts w:ascii="Arial" w:hAnsi="Arial"/>
      <w:b/>
      <w:sz w:val="24"/>
    </w:rPr>
  </w:style>
  <w:style w:type="character" w:customStyle="1" w:styleId="Bodytext2Exact">
    <w:name w:val="Body text (2) Exact"/>
    <w:basedOn w:val="Zadanifontodlomka"/>
    <w:uiPriority w:val="99"/>
    <w:rsid w:val="00084323"/>
    <w:rPr>
      <w:rFonts w:ascii="Calibri" w:hAnsi="Calibri" w:cs="Calibri"/>
      <w:sz w:val="22"/>
      <w:szCs w:val="22"/>
      <w:u w:val="none"/>
    </w:rPr>
  </w:style>
  <w:style w:type="character" w:customStyle="1" w:styleId="Bodytext2">
    <w:name w:val="Body text (2)_"/>
    <w:basedOn w:val="Zadanifontodlomka"/>
    <w:link w:val="Bodytext20"/>
    <w:uiPriority w:val="99"/>
    <w:rsid w:val="00084323"/>
    <w:rPr>
      <w:rFonts w:ascii="Calibri" w:hAnsi="Calibri" w:cs="Calibri"/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084323"/>
    <w:pPr>
      <w:widowControl w:val="0"/>
      <w:shd w:val="clear" w:color="auto" w:fill="FFFFFF"/>
      <w:overflowPunct/>
      <w:autoSpaceDE/>
      <w:autoSpaceDN/>
      <w:adjustRightInd/>
      <w:spacing w:line="240" w:lineRule="atLeast"/>
      <w:textAlignment w:val="auto"/>
    </w:pPr>
    <w:rPr>
      <w:rFonts w:ascii="Calibri" w:hAnsi="Calibri" w:cs="Calibri"/>
      <w:szCs w:val="22"/>
    </w:rPr>
  </w:style>
  <w:style w:type="character" w:customStyle="1" w:styleId="Bodytext6">
    <w:name w:val="Body text (6)_"/>
    <w:basedOn w:val="Zadanifontodlomka"/>
    <w:link w:val="Bodytext60"/>
    <w:uiPriority w:val="99"/>
    <w:rsid w:val="00397CD2"/>
    <w:rPr>
      <w:rFonts w:ascii="Calibri" w:hAnsi="Calibri" w:cs="Calibri"/>
      <w:b/>
      <w:bCs/>
      <w:sz w:val="22"/>
      <w:szCs w:val="22"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397CD2"/>
    <w:pPr>
      <w:widowControl w:val="0"/>
      <w:shd w:val="clear" w:color="auto" w:fill="FFFFFF"/>
      <w:overflowPunct/>
      <w:autoSpaceDE/>
      <w:autoSpaceDN/>
      <w:adjustRightInd/>
      <w:spacing w:before="720" w:line="240" w:lineRule="atLeast"/>
      <w:jc w:val="center"/>
      <w:textAlignment w:val="auto"/>
    </w:pPr>
    <w:rPr>
      <w:rFonts w:ascii="Calibri" w:hAnsi="Calibri" w:cs="Calibri"/>
      <w:b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D2F41-D1F9-4907-BD9E-7BBD97BC8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RH-TDU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RH-TDU</dc:creator>
  <cp:lastModifiedBy>Sandra Ćoraš</cp:lastModifiedBy>
  <cp:revision>114</cp:revision>
  <cp:lastPrinted>2019-11-19T11:54:00Z</cp:lastPrinted>
  <dcterms:created xsi:type="dcterms:W3CDTF">2015-05-08T07:11:00Z</dcterms:created>
  <dcterms:modified xsi:type="dcterms:W3CDTF">2019-11-19T11:54:00Z</dcterms:modified>
</cp:coreProperties>
</file>