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A4DBF" w:rsidR="001A12B4" w:rsidP="001A12B4" w:rsidRDefault="001A12B4" w14:paraId="24AF7E24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1A4DBF" w:rsidR="001A12B4" w:rsidP="001A12B4" w:rsidRDefault="001A12B4" w14:paraId="7B86F627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1A4DBF" w:rsidR="001A12B4" w:rsidP="001A12B4" w:rsidRDefault="001A12B4" w14:paraId="039E3686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1A4DBF" w:rsidR="001A12B4" w:rsidP="001A12B4" w:rsidRDefault="001A12B4" w14:paraId="679E6BFF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1A4DBF" w:rsidR="00AE649C" w:rsidP="001A12B4" w:rsidRDefault="001A4DBF" w14:paraId="43A2141E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1A4DB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1A4DBF" w:rsidR="00AE649C" w:rsidP="001A12B4" w:rsidRDefault="001A4DBF" w14:paraId="3BEA8DC1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Općinski sud u Kutini</w:t>
          </w:r>
        </w:sdtContent>
      </w:sdt>
      <w:r w:rsidRPr="001A4DBF" w:rsidR="00AE649C">
        <w:rPr>
          <w:b w:val="false"/>
          <w:bCs/>
        </w:rPr>
        <w:t xml:space="preserve"> </w:t>
      </w:r>
      <w:r w:rsidRPr="001A4DBF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1A4DBF" w:rsidR="00AE649C" w:rsidP="001A12B4" w:rsidRDefault="001A4DBF" w14:paraId="304CEA33" w14:textId="60A0272F">
      <w:pPr>
        <w:pStyle w:val="SudSjedite"/>
        <w:rPr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</w:rPr>
            <w:t>Hrvatskih branitelja 4</w:t>
          </w:r>
        </w:sdtContent>
      </w:sdt>
      <w:r w:rsidRPr="001A4DBF" w:rsidR="00AE649C">
        <w:rPr>
          <w:bCs/>
        </w:rPr>
        <w:t xml:space="preserve"> </w:t>
      </w:r>
    </w:p>
    <w:p w:rsidRPr="001A4DBF" w:rsidR="001A12B4" w:rsidP="001A12B4" w:rsidRDefault="001A4DBF" w14:paraId="11C16C24" w14:textId="77777777">
      <w:pPr>
        <w:pStyle w:val="SudSjedite"/>
        <w:rPr>
          <w:bCs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</w:rPr>
            <w:t>44320</w:t>
          </w:r>
        </w:sdtContent>
      </w:sdt>
      <w:r w:rsidRPr="001A4DBF" w:rsidR="00AE649C">
        <w:rPr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</w:rPr>
            <w:t>Kutina</w:t>
          </w:r>
        </w:sdtContent>
      </w:sdt>
      <w:r w:rsidRPr="001A4DBF" w:rsidR="00AE649C">
        <w:rPr>
          <w:bCs/>
        </w:rPr>
        <w:t xml:space="preserve"> </w:t>
      </w:r>
    </w:p>
    <w:p w:rsidRPr="001A4DBF" w:rsidR="001A12B4" w:rsidP="001A12B4" w:rsidRDefault="00EA1C6D" w14:paraId="70660E32" w14:textId="77777777">
      <w:pPr>
        <w:pStyle w:val="SudSjedite"/>
        <w:rPr>
          <w:bCs/>
        </w:rPr>
      </w:pPr>
      <w:r w:rsidRPr="001A4DBF">
        <w:rPr>
          <w:bCs/>
        </w:rPr>
        <w:tab/>
      </w:r>
    </w:p>
    <w:p w:rsidRPr="001A4DBF" w:rsidR="001A12B4" w:rsidP="001A4DBF" w:rsidRDefault="001A12B4" w14:paraId="0710C7F7" w14:textId="56A6872B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1A4DBF">
        <w:rPr>
          <w:rFonts w:eastAsia="Times New Roman"/>
          <w:bCs/>
          <w:lang w:eastAsia="hr-HR"/>
        </w:rPr>
        <w:t>Poslovni</w:t>
      </w:r>
      <w:r w:rsidRPr="001A4DBF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Pp Ikp-434/2021-7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4DBF" w:rsidR="001A12B4" w:rsidP="001A12B4" w:rsidRDefault="001A12B4" w14:paraId="29D40308" w14:textId="77777777">
      <w:pPr>
        <w:keepNext/>
        <w:spacing w:after="0"/>
        <w:jc w:val="center"/>
        <w:rPr>
          <w:bCs/>
        </w:rPr>
      </w:pPr>
      <w:r w:rsidRPr="001A4DBF">
        <w:rPr>
          <w:bCs/>
        </w:rPr>
        <w:t xml:space="preserve">R E P U B L I K </w:t>
      </w:r>
      <w:r w:rsidRPr="001A4DBF" w:rsidR="00CE79FB">
        <w:rPr>
          <w:bCs/>
        </w:rPr>
        <w:t>A</w:t>
      </w:r>
      <w:r w:rsidRPr="001A4DBF">
        <w:rPr>
          <w:bCs/>
        </w:rPr>
        <w:t xml:space="preserve">   H R V A T S K </w:t>
      </w:r>
      <w:r w:rsidRPr="001A4DBF" w:rsidR="00CE79FB">
        <w:rPr>
          <w:bCs/>
        </w:rPr>
        <w:t>A</w:t>
      </w:r>
    </w:p>
    <w:p w:rsidRPr="001A4DBF" w:rsidR="001A12B4" w:rsidP="001A12B4" w:rsidRDefault="001A12B4" w14:paraId="45851B81" w14:textId="77777777">
      <w:pPr>
        <w:keepNext/>
        <w:spacing w:after="0"/>
        <w:jc w:val="center"/>
        <w:rPr>
          <w:bCs/>
        </w:rPr>
      </w:pPr>
    </w:p>
    <w:p w:rsidRPr="001A4DBF" w:rsidR="00CE79FB" w:rsidP="00CE79FB" w:rsidRDefault="00CE79FB" w14:paraId="1E7CF649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1A4DBF">
        <w:rPr>
          <w:rFonts w:eastAsia="Calibri" w:cs="Times New Roman"/>
          <w:bCs/>
          <w:spacing w:val="60"/>
        </w:rPr>
        <w:t>RJEŠENJE</w:t>
      </w:r>
    </w:p>
    <w:p w:rsidRPr="001A4DBF" w:rsidR="001A12B4" w:rsidP="001A12B4" w:rsidRDefault="001A12B4" w14:paraId="3B0120DE" w14:textId="77777777">
      <w:pPr>
        <w:keepNext/>
        <w:spacing w:after="0"/>
        <w:jc w:val="center"/>
        <w:rPr>
          <w:bCs/>
        </w:rPr>
      </w:pPr>
    </w:p>
    <w:p w:rsidRPr="001A4DBF" w:rsidR="001A12B4" w:rsidP="001A12B4" w:rsidRDefault="001A4DBF" w14:paraId="3556B007" w14:textId="028350BE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Općinski sud u Kutini</w:t>
          </w:r>
        </w:sdtContent>
      </w:sdt>
      <w:r w:rsidRPr="001A4DBF" w:rsidR="001A12B4">
        <w:rPr>
          <w:bCs/>
        </w:rPr>
        <w:t xml:space="preserve"> po su</w:t>
      </w:r>
      <w:r w:rsidRPr="001A4DBF">
        <w:rPr>
          <w:bCs/>
        </w:rPr>
        <w:t>tkinji</w:t>
      </w:r>
      <w:r w:rsidRPr="001A4DBF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Danici Fuček</w:t>
          </w:r>
        </w:sdtContent>
      </w:sdt>
      <w:r w:rsidRPr="001A4DBF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u</w:t>
          </w:r>
        </w:sdtContent>
      </w:sdt>
      <w:r w:rsidRPr="001A4DBF" w:rsidR="00BB30F6">
        <w:rPr>
          <w:rFonts w:eastAsia="Times New Roman" w:cs="Times New Roman"/>
          <w:bCs/>
        </w:rPr>
        <w:t xml:space="preserve"> postupku</w:t>
      </w:r>
      <w:r w:rsidRPr="001A4DBF" w:rsidR="00FE34A5">
        <w:rPr>
          <w:rFonts w:eastAsia="Times New Roman" w:cs="Times New Roman"/>
          <w:bCs/>
        </w:rPr>
        <w:t xml:space="preserve"> izvršenja</w:t>
      </w:r>
      <w:r w:rsidRPr="001A4DBF" w:rsidR="00BB30F6">
        <w:rPr>
          <w:rFonts w:eastAsia="Times New Roman" w:cs="Times New Roman"/>
          <w:bCs/>
        </w:rPr>
        <w:t xml:space="preserve"> </w:t>
      </w:r>
      <w:r w:rsidRPr="001A4DBF" w:rsidR="00A11DF4">
        <w:rPr>
          <w:rFonts w:eastAsia="Times New Roman" w:cs="Times New Roman"/>
          <w:bCs/>
        </w:rPr>
        <w:t xml:space="preserve">troškova prekršajnog postupka </w:t>
      </w:r>
      <w:r w:rsidRPr="001A4DBF" w:rsidR="00BB30F6">
        <w:rPr>
          <w:rFonts w:eastAsia="Times New Roman" w:cs="Times New Roman"/>
          <w:bCs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Neven Plavljanić, OIB 00344364603,</w:t>
          </w:r>
        </w:sdtContent>
      </w:sdt>
      <w:r w:rsidRPr="001A4DBF" w:rsidR="001A12B4">
        <w:rPr>
          <w:rFonts w:eastAsia="Calibri" w:cs="Times New Roman"/>
          <w:bCs/>
        </w:rPr>
        <w:t xml:space="preserve"> zbog prekršaja iz</w:t>
      </w:r>
      <w:r w:rsidRPr="001A4DBF" w:rsidR="006B46F5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članka 216. stavka 1. točke 3.</w:t>
          </w:r>
        </w:sdtContent>
      </w:sdt>
      <w:r w:rsidRPr="001A4DBF" w:rsidR="00300DA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Pr="001A4DBF" w:rsidR="00300DAE">
        <w:rPr>
          <w:rFonts w:eastAsia="Calibri" w:cs="Times New Roman"/>
          <w:bCs/>
        </w:rPr>
        <w:t xml:space="preserve"> </w:t>
      </w:r>
      <w:r w:rsidRPr="001A4DBF" w:rsidR="00CE79FB">
        <w:rPr>
          <w:rFonts w:eastAsia="Calibri" w:cs="Times New Roman"/>
          <w:bCs/>
        </w:rPr>
        <w:t xml:space="preserve"> </w:t>
      </w:r>
      <w:r w:rsidRPr="001A4DBF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25. rujna 2026.</w:t>
          </w:r>
        </w:sdtContent>
      </w:sdt>
      <w:r w:rsidRPr="001A4DBF" w:rsidR="00AE7B84">
        <w:rPr>
          <w:rFonts w:eastAsia="Calibri" w:cs="Times New Roman"/>
          <w:bCs/>
        </w:rPr>
        <w:t>godine</w:t>
      </w:r>
    </w:p>
    <w:p w:rsidRPr="001A4DBF" w:rsidR="00CE79FB" w:rsidP="00CE79FB" w:rsidRDefault="00CE79FB" w14:paraId="59ABCC0A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1A4DBF">
        <w:rPr>
          <w:rFonts w:eastAsia="Calibri" w:cs="Times New Roman"/>
          <w:bCs/>
          <w:spacing w:val="60"/>
        </w:rPr>
        <w:t>riješio je</w:t>
      </w:r>
    </w:p>
    <w:p w:rsidRPr="001A4DBF" w:rsidR="00197C02" w:rsidP="00CE79FB" w:rsidRDefault="00197C02" w14:paraId="2EBF911F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1A4DBF" w:rsidR="006C409D" w:rsidP="00AE7B84" w:rsidRDefault="0019027B" w14:paraId="062F24E9" w14:textId="462DD833">
      <w:pPr>
        <w:ind w:firstLine="708"/>
        <w:jc w:val="both"/>
        <w:rPr>
          <w:rFonts w:eastAsia="Times New Roman" w:cs="Times New Roman"/>
          <w:bCs/>
        </w:rPr>
      </w:pPr>
      <w:r w:rsidRPr="001A4DBF">
        <w:rPr>
          <w:rFonts w:eastAsia="Calibri" w:cs="Times New Roman"/>
          <w:bCs/>
        </w:rPr>
        <w:t xml:space="preserve">I. </w:t>
      </w:r>
      <w:r w:rsidRPr="001A4DBF" w:rsidR="00790006">
        <w:rPr>
          <w:rFonts w:eastAsia="Calibri" w:cs="Times New Roman"/>
          <w:bCs/>
        </w:rPr>
        <w:t xml:space="preserve"> </w:t>
      </w:r>
      <w:r w:rsidRPr="001A4DBF" w:rsidR="00A76642">
        <w:rPr>
          <w:rFonts w:eastAsia="Calibri" w:cs="Times New Roman"/>
          <w:bCs/>
        </w:rPr>
        <w:t xml:space="preserve">Na temelju članka </w:t>
      </w:r>
      <w:r w:rsidRPr="001A4DBF" w:rsidR="006C409D">
        <w:rPr>
          <w:rFonts w:eastAsia="Calibri" w:cs="Times New Roman"/>
          <w:bCs/>
        </w:rPr>
        <w:t>1</w:t>
      </w:r>
      <w:r w:rsidRPr="001A4DBF" w:rsidR="005A3976">
        <w:rPr>
          <w:rFonts w:eastAsia="Calibri" w:cs="Times New Roman"/>
          <w:bCs/>
        </w:rPr>
        <w:t>4</w:t>
      </w:r>
      <w:r w:rsidRPr="001A4DBF" w:rsidR="00A76642">
        <w:rPr>
          <w:rFonts w:eastAsia="Calibri" w:cs="Times New Roman"/>
          <w:bCs/>
        </w:rPr>
        <w:t>.</w:t>
      </w:r>
      <w:r w:rsidRPr="001A4DBF" w:rsidR="00CB5345">
        <w:rPr>
          <w:rFonts w:eastAsia="Calibri" w:cs="Times New Roman"/>
          <w:bCs/>
        </w:rPr>
        <w:t>b</w:t>
      </w:r>
      <w:r w:rsidRPr="001A4DBF" w:rsidR="00AE7B84">
        <w:rPr>
          <w:rFonts w:eastAsia="Calibri" w:cs="Times New Roman"/>
          <w:bCs/>
        </w:rPr>
        <w:t xml:space="preserve"> stavka </w:t>
      </w:r>
      <w:r w:rsidRPr="001A4DBF" w:rsidR="006C409D">
        <w:rPr>
          <w:rFonts w:eastAsia="Calibri" w:cs="Times New Roman"/>
          <w:bCs/>
        </w:rPr>
        <w:t>1</w:t>
      </w:r>
      <w:r w:rsidRPr="001A4DBF" w:rsidR="00984112">
        <w:rPr>
          <w:rFonts w:eastAsia="Calibri" w:cs="Times New Roman"/>
          <w:bCs/>
        </w:rPr>
        <w:t xml:space="preserve">. </w:t>
      </w:r>
      <w:r w:rsidRPr="001A4DBF" w:rsidR="00A76642">
        <w:rPr>
          <w:rFonts w:eastAsia="Calibri" w:cs="Times New Roman"/>
          <w:bCs/>
        </w:rPr>
        <w:t>Prekršajnog zakona</w:t>
      </w:r>
      <w:r w:rsidRPr="001A4DBF" w:rsidR="00CE79FB">
        <w:rPr>
          <w:rFonts w:eastAsia="Calibri" w:cs="Times New Roman"/>
          <w:bCs/>
        </w:rPr>
        <w:t xml:space="preserve"> ("Narodne novine" broj</w:t>
      </w:r>
      <w:r w:rsidRPr="001A4DBF" w:rsidR="00DF540E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1A4DBF" w:rsidR="005A3976">
        <w:rPr>
          <w:rFonts w:eastAsia="Times New Roman" w:cs="Times New Roman"/>
          <w:bCs/>
        </w:rPr>
        <w:t xml:space="preserve">) </w:t>
      </w:r>
      <w:r w:rsidRPr="001A4DBF" w:rsidR="00211509">
        <w:rPr>
          <w:rFonts w:eastAsia="Times New Roman" w:cs="Times New Roman"/>
          <w:bCs/>
        </w:rPr>
        <w:t>obustavlja se postupak izvršenja troškova prekršajnog postupka protiv</w:t>
      </w:r>
      <w:r w:rsidRPr="001A4DBF" w:rsidR="006C409D">
        <w:rPr>
          <w:rFonts w:eastAsia="Calibri" w:cs="Times New Roman"/>
          <w:bCs/>
        </w:rPr>
        <w:t xml:space="preserve"> osuđenik</w:t>
      </w:r>
      <w:r w:rsidRPr="001A4DBF" w:rsidR="00254DB7">
        <w:rPr>
          <w:rFonts w:eastAsia="Calibri" w:cs="Times New Roman"/>
          <w:bCs/>
        </w:rPr>
        <w:t>a</w:t>
      </w:r>
      <w:r w:rsidRPr="001A4DBF" w:rsidR="006C409D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Neven Plavljanić, OIB 00344364603, rođen 20.07.1996.</w:t>
          </w:r>
        </w:sdtContent>
      </w:sdt>
      <w:r w:rsidRPr="001A4DBF" w:rsidR="00CE79FB">
        <w:rPr>
          <w:rFonts w:eastAsia="Calibri" w:cs="Times New Roman"/>
          <w:bCs/>
        </w:rPr>
        <w:t>, s prebivalištem u</w:t>
      </w:r>
      <w:r w:rsidRPr="001A4DBF" w:rsidR="006B46F5">
        <w:rPr>
          <w:rFonts w:eastAsia="Calibri" w:cs="Times New Roman"/>
          <w:bCs/>
        </w:rPr>
        <w:t xml:space="preserve"> </w:t>
      </w:r>
      <w:r w:rsidRPr="001A4DBF" w:rsidR="00CE79FB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Vitezićeva ulica 57, 10000 Zagreb</w:t>
          </w:r>
        </w:sdtContent>
      </w:sdt>
      <w:r w:rsidRPr="001A4DBF" w:rsidR="00AE7B84">
        <w:rPr>
          <w:rFonts w:eastAsia="Times New Roman" w:cs="Times New Roman"/>
          <w:bCs/>
        </w:rPr>
        <w:t xml:space="preserve">, </w:t>
      </w:r>
      <w:r w:rsidRPr="001A4DBF" w:rsidR="006C409D">
        <w:rPr>
          <w:rFonts w:eastAsia="Times New Roman" w:cs="Times New Roman"/>
          <w:bCs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članka 216. stavka 1. točke 3.</w:t>
          </w:r>
        </w:sdtContent>
      </w:sdt>
      <w:r w:rsidRPr="001A4DBF" w:rsidR="006C409D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Pr="001A4DBF" w:rsidR="006C409D">
        <w:rPr>
          <w:rFonts w:eastAsia="Times New Roman" w:cs="Times New Roman"/>
          <w:bCs/>
        </w:rPr>
        <w:t>.</w:t>
      </w:r>
    </w:p>
    <w:p w:rsidRPr="001A4DBF" w:rsidR="00561534" w:rsidP="00561534" w:rsidRDefault="00561534" w14:paraId="59A7BF88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1A4DBF">
        <w:rPr>
          <w:rFonts w:eastAsia="Calibri" w:cs="Times New Roman"/>
          <w:bCs/>
        </w:rPr>
        <w:t>Obrazloženje</w:t>
      </w:r>
    </w:p>
    <w:p w:rsidRPr="001A4DBF" w:rsidR="00BB30F6" w:rsidP="00561534" w:rsidRDefault="00BB30F6" w14:paraId="136BA9CA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1A4DBF" w:rsidR="001A338E" w:rsidP="00275E81" w:rsidRDefault="00CB5345" w14:paraId="245D54A5" w14:textId="316732FD">
      <w:pPr>
        <w:ind w:firstLine="708"/>
        <w:jc w:val="both"/>
        <w:rPr>
          <w:rFonts w:eastAsia="Times New Roman" w:cs="Times New Roman"/>
          <w:bCs/>
        </w:rPr>
      </w:pPr>
      <w:r w:rsidRPr="001A4DBF">
        <w:rPr>
          <w:rFonts w:eastAsia="Times New Roman" w:cs="Times New Roman"/>
          <w:bCs/>
        </w:rPr>
        <w:t>1.</w:t>
      </w:r>
      <w:r w:rsidRPr="001A4DBF" w:rsidR="00275E81">
        <w:rPr>
          <w:rFonts w:eastAsia="Times New Roman" w:cs="Times New Roman"/>
          <w:bCs/>
        </w:rPr>
        <w:t>Odlukom o prekršaju</w:t>
      </w:r>
      <w:r w:rsidRPr="001A4DBF" w:rsidR="00790006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Općinskog suda u Kutini</w:t>
          </w:r>
        </w:sdtContent>
      </w:sdt>
      <w:r w:rsidRPr="001A4DBF" w:rsidR="00BB30F6">
        <w:rPr>
          <w:rFonts w:eastAsia="Times New Roman" w:cs="Times New Roman"/>
          <w:bCs/>
        </w:rPr>
        <w:t xml:space="preserve">, poslovni broj </w:t>
      </w:r>
      <w:r w:rsidRPr="001A4DBF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Pp-31/2021-5 donesena 14.04.2021.</w:t>
          </w:r>
        </w:sdtContent>
      </w:sdt>
      <w:r w:rsidRPr="001A4DBF" w:rsidR="00BB30F6">
        <w:rPr>
          <w:rFonts w:eastAsia="Times New Roman" w:cs="Times New Roman"/>
          <w:bCs/>
        </w:rPr>
        <w:t xml:space="preserve">godine </w:t>
      </w:r>
      <w:r w:rsidRPr="001A4DBF" w:rsidR="006C409D">
        <w:rPr>
          <w:rFonts w:eastAsia="Times New Roman" w:cs="Times New Roman"/>
          <w:bCs/>
        </w:rPr>
        <w:t>koja je postala pravomoćna dana</w:t>
      </w:r>
      <w:r w:rsidRPr="001A4DBF" w:rsidR="00EE40C2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9-0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07.09.2021.</w:t>
          </w:r>
        </w:sdtContent>
      </w:sdt>
      <w:r w:rsidRPr="001A4DBF" w:rsidR="00300DAE">
        <w:rPr>
          <w:rFonts w:eastAsia="Times New Roman" w:cs="Times New Roman"/>
          <w:bCs/>
        </w:rPr>
        <w:t xml:space="preserve"> </w:t>
      </w:r>
      <w:r w:rsidRPr="001A4DBF" w:rsidR="006C409D">
        <w:rPr>
          <w:rFonts w:eastAsia="Times New Roman" w:cs="Times New Roman"/>
          <w:bCs/>
        </w:rPr>
        <w:t xml:space="preserve"> </w:t>
      </w:r>
      <w:r w:rsidRPr="001A4DBF" w:rsidR="00BB30F6">
        <w:rPr>
          <w:rFonts w:eastAsia="Times New Roman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Neven Plavljanić</w:t>
          </w:r>
        </w:sdtContent>
      </w:sdt>
      <w:r w:rsidRPr="001A4DBF" w:rsidR="00BB30F6">
        <w:rPr>
          <w:rFonts w:eastAsia="Times New Roman" w:cs="Times New Roman"/>
          <w:bCs/>
        </w:rPr>
        <w:t xml:space="preserve">  </w:t>
      </w:r>
      <w:r w:rsidRPr="001A4DBF" w:rsidR="00211509">
        <w:rPr>
          <w:rFonts w:eastAsia="Times New Roman" w:cs="Times New Roman"/>
          <w:bCs/>
        </w:rPr>
        <w:t>određeni su troškovi prekršajnog postupka u iznosu od</w:t>
      </w:r>
      <w:r w:rsidRPr="001A4DBF" w:rsidR="00EE40C2">
        <w:rPr>
          <w:rFonts w:eastAsia="Times New Roman" w:cs="Times New Roman"/>
          <w:bCs/>
        </w:rPr>
        <w:t xml:space="preserve"> </w:t>
      </w:r>
      <w:r w:rsidRPr="001A4DBF" w:rsidR="00211509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26,54</w:t>
          </w:r>
        </w:sdtContent>
      </w:sdt>
      <w:r w:rsidRPr="001A4DBF" w:rsidR="00211509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€</w:t>
          </w:r>
        </w:sdtContent>
      </w:sdt>
      <w:r w:rsidRPr="001A4DBF" w:rsidR="00211509">
        <w:rPr>
          <w:rFonts w:eastAsia="Times New Roman" w:cs="Times New Roman"/>
          <w:bCs/>
        </w:rPr>
        <w:t>.</w:t>
      </w:r>
    </w:p>
    <w:p w:rsidRPr="001A4DBF" w:rsidR="00211509" w:rsidP="00211509" w:rsidRDefault="00CB5345" w14:paraId="2B850281" w14:textId="016F9D16">
      <w:pPr>
        <w:ind w:firstLine="709"/>
        <w:jc w:val="both"/>
        <w:rPr>
          <w:rFonts w:eastAsia="Times New Roman" w:cs="Times New Roman"/>
          <w:bCs/>
        </w:rPr>
      </w:pPr>
      <w:r w:rsidRPr="001A4DBF">
        <w:rPr>
          <w:rFonts w:eastAsia="Times New Roman" w:cs="Times New Roman"/>
          <w:bCs/>
        </w:rPr>
        <w:t>2.</w:t>
      </w:r>
      <w:r w:rsidRPr="001A4DBF" w:rsidR="001A4DBF">
        <w:rPr>
          <w:rFonts w:eastAsia="Times New Roman" w:cs="Times New Roman"/>
          <w:bCs/>
        </w:rPr>
        <w:t xml:space="preserve"> </w:t>
      </w:r>
      <w:r w:rsidRPr="001A4DBF" w:rsidR="00211509">
        <w:rPr>
          <w:rFonts w:eastAsia="Times New Roman" w:cs="Times New Roman"/>
          <w:bCs/>
        </w:rPr>
        <w:t xml:space="preserve">Odredbom članka 14.b </w:t>
      </w:r>
      <w:r w:rsidRPr="001A4DBF" w:rsidR="0005262C">
        <w:rPr>
          <w:rFonts w:eastAsia="Times New Roman" w:cs="Times New Roman"/>
          <w:bCs/>
        </w:rPr>
        <w:t xml:space="preserve">stavka 1. </w:t>
      </w:r>
      <w:r w:rsidRPr="001A4DBF" w:rsidR="00211509">
        <w:rPr>
          <w:rFonts w:eastAsia="Times New Roman" w:cs="Times New Roman"/>
          <w:bCs/>
        </w:rPr>
        <w:t>Prekršajnog zakona je propisano da izvršenje troškova prekršajnog postupka zastarijeva po proteku pet godina od pravomoćnosti odluke kojom je isto izrečeno.</w:t>
      </w:r>
    </w:p>
    <w:p w:rsidRPr="001A4DBF" w:rsidR="00211509" w:rsidP="00211509" w:rsidRDefault="00CB5345" w14:paraId="28BDCA0F" w14:textId="77777777">
      <w:pPr>
        <w:ind w:firstLine="709"/>
        <w:jc w:val="both"/>
        <w:rPr>
          <w:rFonts w:eastAsia="Times New Roman" w:cs="Times New Roman"/>
          <w:bCs/>
        </w:rPr>
      </w:pPr>
      <w:r w:rsidRPr="001A4DBF">
        <w:rPr>
          <w:rFonts w:eastAsia="Times New Roman" w:cs="Times New Roman"/>
          <w:bCs/>
        </w:rPr>
        <w:t xml:space="preserve">3. </w:t>
      </w:r>
      <w:r w:rsidRPr="001A4DBF" w:rsidR="00211509">
        <w:rPr>
          <w:rFonts w:eastAsia="Times New Roman" w:cs="Times New Roman"/>
          <w:bCs/>
        </w:rPr>
        <w:t>Budući je od dana pravomoćnosti odluke o prekršaju proteklo više od pet godina, nastupila je zastara izvršenja troškova prekršajnog postupka.</w:t>
      </w:r>
    </w:p>
    <w:p w:rsidRPr="001A4DBF" w:rsidR="00211509" w:rsidP="00211509" w:rsidRDefault="00CB5345" w14:paraId="13FD67F6" w14:textId="77777777">
      <w:pPr>
        <w:ind w:firstLine="709"/>
        <w:jc w:val="both"/>
        <w:rPr>
          <w:rFonts w:eastAsia="Times New Roman" w:cs="Times New Roman"/>
          <w:bCs/>
        </w:rPr>
      </w:pPr>
      <w:r w:rsidRPr="001A4DBF">
        <w:rPr>
          <w:rFonts w:eastAsia="Times New Roman" w:cs="Times New Roman"/>
          <w:bCs/>
        </w:rPr>
        <w:t xml:space="preserve">4. </w:t>
      </w:r>
      <w:r w:rsidRPr="001A4DBF" w:rsidR="00211509">
        <w:rPr>
          <w:rFonts w:eastAsia="Times New Roman" w:cs="Times New Roman"/>
          <w:bCs/>
        </w:rPr>
        <w:t>Slijedom navedenog odlučeno je kao u izreci.</w:t>
      </w:r>
    </w:p>
    <w:p w:rsidRPr="001A4DBF" w:rsidR="00561534" w:rsidP="001A4DBF" w:rsidRDefault="00561534" w14:paraId="05879FCF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1A4DBF" w:rsidR="001A12B4" w:rsidP="001A12B4" w:rsidRDefault="001A12B4" w14:paraId="3F0A8EDB" w14:textId="48175174">
      <w:pPr>
        <w:ind w:firstLine="567"/>
        <w:jc w:val="center"/>
        <w:rPr>
          <w:rFonts w:eastAsia="Times New Roman"/>
          <w:bCs/>
          <w:lang w:eastAsia="hr-HR"/>
        </w:rPr>
      </w:pPr>
      <w:r w:rsidRPr="001A4DBF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Kutini</w:t>
          </w:r>
        </w:sdtContent>
      </w:sdt>
      <w:r w:rsidRPr="001A4DBF">
        <w:rPr>
          <w:rFonts w:eastAsia="Times New Roman"/>
          <w:bCs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25.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6"/>
        <w:gridCol w:w="3077"/>
        <w:gridCol w:w="3134"/>
      </w:tblGrid>
      <w:tr w:rsidRPr="001A4DBF" w:rsidR="00B40829" w:rsidTr="00876430" w14:paraId="749D4065" w14:textId="77777777">
        <w:tc>
          <w:tcPr>
            <w:tcW w:w="3284" w:type="dxa"/>
          </w:tcPr>
          <w:p w:rsidRPr="001A4DBF" w:rsidR="00B40829" w:rsidP="00B40829" w:rsidRDefault="00B40829" w14:paraId="13174C6A" w14:textId="31EA08D8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1A4DBF" w:rsidR="00B40829" w:rsidP="00B40829" w:rsidRDefault="00B40829" w14:paraId="7FDB44B6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1A4DBF" w:rsidR="00B40829" w:rsidP="00B40829" w:rsidRDefault="00B40829" w14:paraId="19E801E4" w14:textId="55F4EC28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1A4DBF">
              <w:rPr>
                <w:rFonts w:eastAsia="Calibri" w:cs="Times New Roman"/>
                <w:bCs/>
                <w:sz w:val="24"/>
                <w:szCs w:val="24"/>
              </w:rPr>
              <w:t>Su</w:t>
            </w:r>
            <w:r w:rsidRPr="001A4DBF" w:rsidR="001A4DBF">
              <w:rPr>
                <w:rFonts w:eastAsia="Calibri" w:cs="Times New Roman"/>
                <w:bCs/>
                <w:sz w:val="24"/>
                <w:szCs w:val="24"/>
              </w:rPr>
              <w:t>tkinja</w:t>
            </w:r>
          </w:p>
        </w:tc>
      </w:tr>
      <w:tr w:rsidRPr="001A4DBF" w:rsidR="00B40829" w:rsidTr="00876430" w14:paraId="17942441" w14:textId="77777777">
        <w:tc>
          <w:tcPr>
            <w:tcW w:w="3284" w:type="dxa"/>
          </w:tcPr>
          <w:p w:rsidRPr="001A4DBF" w:rsidR="00B40829" w:rsidP="00B40829" w:rsidRDefault="00B40829" w14:paraId="4FBC6837" w14:textId="537BF325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1A4DBF" w:rsidR="00B40829" w:rsidP="00B40829" w:rsidRDefault="00B40829" w14:paraId="09F6D3D6" w14:textId="77777777">
            <w:pPr>
              <w:spacing w:after="0"/>
              <w:rPr>
                <w:rFonts w:eastAsia="Calibri" w:cs="Times New Roman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1A4DBF" w:rsidR="00B40829" w:rsidP="00B40829" w:rsidRDefault="001A4DBF" w14:paraId="5D2961A7" w14:textId="77777777">
            <w:pPr>
              <w:spacing w:after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A4DBF">
                  <w:rPr>
                    <w:rStyle w:val="eSPISCCParagraphDefaultFont"/>
                    <w:rFonts w:eastAsiaTheme="minorHAnsi"/>
                  </w:rPr>
                  <w:t>Danica Fuček</w:t>
                </w:r>
              </w:sdtContent>
            </w:sdt>
          </w:p>
        </w:tc>
      </w:tr>
    </w:tbl>
    <w:p w:rsidRPr="001A4DBF" w:rsidR="00B40829" w:rsidP="00B40829" w:rsidRDefault="00B40829" w14:paraId="7B7643EF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1A4DBF">
        <w:rPr>
          <w:rFonts w:eastAsia="Calibri" w:cs="Times New Roman"/>
          <w:bCs/>
        </w:rPr>
        <w:lastRenderedPageBreak/>
        <w:t>Uputa o pravnom lijeku:</w:t>
      </w:r>
    </w:p>
    <w:p w:rsidRPr="001A4DBF" w:rsidR="00275E81" w:rsidP="001A4DBF" w:rsidRDefault="00275E81" w14:paraId="031917D9" w14:textId="169D9471">
      <w:pPr>
        <w:ind w:firstLine="709"/>
        <w:jc w:val="both"/>
        <w:rPr>
          <w:rFonts w:eastAsia="Times New Roman" w:cs="Times New Roman"/>
          <w:bCs/>
        </w:rPr>
      </w:pPr>
      <w:r w:rsidRPr="001A4DBF">
        <w:rPr>
          <w:rFonts w:eastAsia="Times New Roman" w:cs="Times New Roman"/>
          <w:bCs/>
        </w:rPr>
        <w:t>Protiv ovog rješenja dopuštena je žalba u roku od 3 (tri) dana od dana dostave. Žalba se podnosi</w:t>
      </w:r>
      <w:r w:rsidRPr="001A4DBF" w:rsidR="00D279DB">
        <w:rPr>
          <w:rFonts w:eastAsia="Times New Roman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Općinski sud u Kutini</w:t>
          </w:r>
        </w:sdtContent>
      </w:sdt>
      <w:r w:rsidRPr="001A4DBF">
        <w:rPr>
          <w:rFonts w:eastAsia="Times New Roman" w:cs="Times New Roman"/>
          <w:bCs/>
        </w:rPr>
        <w:t xml:space="preserve"> ,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Hrvatskih branitelja 4</w:t>
          </w:r>
        </w:sdtContent>
      </w:sdt>
      <w:r w:rsidRPr="001A4DBF">
        <w:rPr>
          <w:rFonts w:eastAsia="Times New Roman" w:cs="Times New Roman"/>
          <w:bCs/>
        </w:rPr>
        <w:t>, u dva primjerka, a o žalbi odlučuje Visoki prekršajni sud Republike Hrvatske.</w:t>
      </w:r>
    </w:p>
    <w:p w:rsidR="00B40829" w:rsidP="00B40829" w:rsidRDefault="00B40829" w14:paraId="74B48239" w14:textId="1D3502DB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1A4DBF" w:rsidR="001A4DBF" w:rsidP="00B40829" w:rsidRDefault="001A4DBF" w14:paraId="15BB5CB5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1A4DBF" w:rsidR="00B40829" w:rsidP="00B40829" w:rsidRDefault="00B40829" w14:paraId="4BF4ACDC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1A4DBF" w:rsidR="00B40829" w:rsidP="00B40829" w:rsidRDefault="00B40829" w14:paraId="049850E9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1A4DBF">
        <w:rPr>
          <w:rFonts w:eastAsia="Calibri" w:cs="Times New Roman"/>
          <w:bCs/>
        </w:rPr>
        <w:t>Dostaviti:</w:t>
      </w:r>
    </w:p>
    <w:p w:rsidRPr="001A4DBF" w:rsidR="00B37A7D" w:rsidP="00B37A7D" w:rsidRDefault="00CE0983" w14:paraId="6264BE14" w14:textId="7B0C2D5B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1A4DBF">
        <w:rPr>
          <w:rFonts w:eastAsia="Calibri" w:cs="Times New Roman"/>
          <w:bCs/>
        </w:rPr>
        <w:t xml:space="preserve">osuđenik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A4DBF" w:rsidR="001A4DBF">
            <w:rPr>
              <w:rStyle w:val="eSPISCCParagraphDefaultFont"/>
              <w:rFonts w:eastAsiaTheme="minorHAnsi"/>
            </w:rPr>
            <w:t>Neven Plavljanić, Vitezićeva Ulica 57, 10000 Zagreb</w:t>
          </w:r>
        </w:sdtContent>
      </w:sdt>
      <w:r w:rsidRPr="001A4DBF" w:rsidR="00300426">
        <w:rPr>
          <w:rFonts w:eastAsia="Calibri" w:cs="Times New Roman"/>
          <w:bCs/>
        </w:rPr>
        <w:t xml:space="preserve"> </w:t>
      </w:r>
      <w:r w:rsidRPr="001A4DBF" w:rsidR="001A338E">
        <w:rPr>
          <w:rFonts w:eastAsia="Calibri" w:cs="Times New Roman"/>
          <w:bCs/>
        </w:rPr>
        <w:t xml:space="preserve"> </w:t>
      </w:r>
      <w:r w:rsidRPr="001A4DBF">
        <w:rPr>
          <w:rFonts w:eastAsia="Calibri" w:cs="Times New Roman"/>
          <w:bCs/>
        </w:rPr>
        <w:t xml:space="preserve"> </w:t>
      </w:r>
    </w:p>
    <w:p w:rsidRPr="001A4DBF" w:rsidR="00FE14E2" w:rsidP="00B37A7D" w:rsidRDefault="001A4DBF" w14:paraId="4DDCF163" w14:textId="33283A44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Općinski sud u Kutini, OIB 69359602385, Hrvatskih branitelja 1,44320 Kutina" w:value="Općinski sud u Kutini, OIB 69359602385, Hrvatskih branitelja 1,44320 Kutina"/>
            <w:listItem w:displayText="Financijska agencija (FINA), OIB 85821130368, Ulica grada Vukovara 70,10000 Zagreb" w:value="Financijska agencija (FINA), OIB 85821130368, Ulica grada Vukovara 70,10000 Zagreb"/>
            <w:listItem w:displayText="Ministarstvo financija, Porezna uprava, Područni ured Zagreb, Ispostava Trešnjevka, Park stara Trešnjevka 2,10000 Zagreb" w:value="Ministarstvo financija, Porezna uprava, Područni ured Zagreb, Ispostava Trešnjevka, Park stara Trešnjevka 2,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A4DBF">
            <w:rPr>
              <w:rStyle w:val="eSPISCCParagraphDefaultFont"/>
              <w:rFonts w:eastAsiaTheme="minorHAnsi"/>
            </w:rPr>
            <w:t>spis</w:t>
          </w:r>
        </w:sdtContent>
      </w:sdt>
      <w:r w:rsidRPr="001A4DBF" w:rsidR="00300426">
        <w:rPr>
          <w:rFonts w:eastAsia="Calibri" w:cs="Times New Roman"/>
          <w:bCs/>
        </w:rPr>
        <w:t xml:space="preserve"> </w:t>
      </w:r>
      <w:r w:rsidRPr="001A4DBF" w:rsidR="00391C4A">
        <w:rPr>
          <w:rFonts w:eastAsia="Calibri" w:cs="Times New Roman"/>
          <w:bCs/>
        </w:rPr>
        <w:t xml:space="preserve"> </w:t>
      </w:r>
    </w:p>
    <w:p w:rsidRPr="001A4DBF" w:rsidR="00B37A7D" w:rsidP="00B37A7D" w:rsidRDefault="00B37A7D" w14:paraId="20389566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1A4DBF" w:rsidR="001A12B4" w:rsidP="001A12B4" w:rsidRDefault="001A12B4" w14:paraId="35C8209A" w14:textId="77777777">
      <w:pPr>
        <w:rPr>
          <w:bCs/>
        </w:rPr>
      </w:pPr>
    </w:p>
    <w:sectPr w:rsidRPr="001A4DBF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55FF2AC2" w14:textId="77777777">
      <w:r>
        <w:separator/>
      </w:r>
    </w:p>
  </w:endnote>
  <w:endnote w:type="continuationSeparator" w:id="0">
    <w:p w:rsidR="00F977C8" w:rsidP="00537B78" w:rsidRDefault="00F977C8" w14:paraId="734AA1D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E3DB14C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FC78F2B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725730DB" w14:textId="77777777">
      <w:r>
        <w:separator/>
      </w:r>
    </w:p>
  </w:footnote>
  <w:footnote w:type="continuationSeparator" w:id="0">
    <w:p w:rsidR="00F977C8" w:rsidP="00537B78" w:rsidRDefault="00F977C8" w14:paraId="3CF8E4B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CB05BD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A4DBF" w:rsidR="001A4DBF">
          <w:rPr>
            <w:rStyle w:val="eSPISCCParagraphDefaultFont"/>
          </w:rPr>
          <w:t>Pp Ikp-434/2021-7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4DBF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C659BD6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25. rujna 2026.</izvorni_sadrzaj>
    <derivirana_varijabla naziv="DomainObject.DatumDonosenjaOdluke_1">25.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Ikp-434/2021-7</izvorni_sadrzaj>
    <derivirana_varijabla naziv="DomainObject.Oznaka_1">Pp Ikp-434/2021-7</derivirana_varijabla>
  </DomainObject.Oznaka>
  <DomainObject.DonositeljOdluke.Ime>
    <izvorni_sadrzaj>Danica</izvorni_sadrzaj>
    <derivirana_varijabla naziv="DomainObject.DonositeljOdluke.Ime_1">Danica</derivirana_varijabla>
  </DomainObject.DonositeljOdluke.Ime>
  <DomainObject.DonositeljOdluke.Prezime>
    <izvorni_sadrzaj>Fuček</izvorni_sadrzaj>
    <derivirana_varijabla naziv="DomainObject.DonositeljOdluke.Prezime_1">Fuček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434</izvorni_sadrzaj>
    <derivirana_varijabla naziv="DomainObject.Predmet.Broj_1">434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2021.</izvorni_sadrzaj>
    <derivirana_varijabla naziv="DomainObject.Predmet.DatumOsnivanja_1">29.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Ikp-434/2021</izvorni_sadrzaj>
    <derivirana_varijabla naziv="DomainObject.Predmet.OznakaBroj_1">Pp Ikp-434/2021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Neven Plavljanić</izvorni_sadrzaj>
    <derivirana_varijabla naziv="DomainObject.Predmet.ProtustrankaFormated_1">  Neven Plavljanić</derivirana_varijabla>
  </DomainObject.Predmet.ProtustrankaFormated>
  <DomainObject.Predmet.ProtustrankaFormatedOIB>
    <izvorni_sadrzaj>  Neven Plavljanić, OIB 00344364603</izvorni_sadrzaj>
    <derivirana_varijabla naziv="DomainObject.Predmet.ProtustrankaFormatedOIB_1">Neven Plavljanić, OIB 00344364603,</derivirana_varijabla>
  </DomainObject.Predmet.ProtustrankaFormatedOIB>
  <DomainObject.Predmet.ProtustrankaFormatedWithAdress>
    <izvorni_sadrzaj> Neven Plavljanić, Vitezićeva Ulica 57, 10000 Zagreb</izvorni_sadrzaj>
    <derivirana_varijabla naziv="DomainObject.Predmet.ProtustrankaFormatedWithAdress_1">Vitezićeva ulica 57, 10000 Zagreb</derivirana_varijabla>
  </DomainObject.Predmet.ProtustrankaFormatedWithAdress>
  <DomainObject.Predmet.ProtustrankaFormatedWithAdressOIB>
    <izvorni_sadrzaj> Neven Plavljanić, OIB 00344364603, Vitezićeva Ulica 57, 10000 Zagreb</izvorni_sadrzaj>
    <derivirana_varijabla naziv="DomainObject.Predmet.ProtustrankaFormatedWithAdressOIB_1"> Neven Plavljanić, OIB 00344364603, Vitezićeva Ulica 57, 10000 Zagreb</derivirana_varijabla>
  </DomainObject.Predmet.ProtustrankaFormatedWithAdressOIB>
  <DomainObject.Predmet.ProtustrankaWithAdress>
    <izvorni_sadrzaj>Neven Plavljanić Vitezićeva Ulica 57, 10000 Zagreb</izvorni_sadrzaj>
    <derivirana_varijabla naziv="DomainObject.Predmet.ProtustrankaWithAdress_1">Neven Plavljanić Vitezićeva Ulica 57, 10000 Zagreb</derivirana_varijabla>
  </DomainObject.Predmet.ProtustrankaWithAdress>
  <DomainObject.Predmet.ProtustrankaWithAdressOIB>
    <izvorni_sadrzaj>Neven Plavljanić, OIB 00344364603, Vitezićeva Ulica 57, 10000 Zagreb</izvorni_sadrzaj>
    <derivirana_varijabla naziv="DomainObject.Predmet.ProtustrankaWithAdressOIB_1">Neven Plavljanić, OIB 00344364603, Vitezićeva Ulica 57, 10000 Zagreb</derivirana_varijabla>
  </DomainObject.Predmet.ProtustrankaWithAdressOIB>
  <DomainObject.Predmet.ProtustrankaNazivFormated>
    <izvorni_sadrzaj>Neven Plavljanić</izvorni_sadrzaj>
    <derivirana_varijabla naziv="DomainObject.Predmet.ProtustrankaNazivFormated_1">Neven Plavljanić</derivirana_varijabla>
    <derivirana_varijabla naziv="Padez">Neven Plavljanić</derivirana_varijabla>
  </DomainObject.Predmet.ProtustrankaNazivFormated>
  <DomainObject.Predmet.ProtustrankaNazivFormatedOIB>
    <izvorni_sadrzaj>Neven Plavljanić, OIB 00344364603</izvorni_sadrzaj>
    <derivirana_varijabla naziv="DomainObject.Predmet.ProtustrankaNazivFormatedOIB_1">Neven Plavljanić, OIB 00344364603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 Danica Fuček</izvorni_sadrzaj>
    <derivirana_varijabla naziv="DomainObject.Predmet.Referada.Naziv_1">Referada 10 Danica Fuček</derivirana_varijabla>
  </DomainObject.Predmet.Referada.Naziv>
  <DomainObject.Predmet.Referada.Oznaka>
    <izvorni_sadrzaj>Referada 10</izvorni_sadrzaj>
    <derivirana_varijabla naziv="DomainObject.Predmet.Referada.Oznaka_1">Referada 10</derivirana_varijabla>
  </DomainObject.Predmet.Referada.Oznaka>
  <DomainObject.Predmet.Referada.Prostorija.Naziv>
    <izvorni_sadrzaj>referada 10</izvorni_sadrzaj>
    <derivirana_varijabla naziv="DomainObject.Predmet.Referada.Prostorija.Naziv_1">referada 10</derivirana_varijabla>
  </DomainObject.Predmet.Referada.Prostorija.Naziv>
  <DomainObject.Predmet.Referada.Prostorija.Oznaka>
    <izvorni_sadrzaj>7</izvorni_sadrzaj>
    <derivirana_varijabla naziv="DomainObject.Predmet.Referada.Prostorija.Oznaka_1">7</derivirana_varijabla>
  </DomainObject.Predmet.Referada.Prostorija.Oznaka>
  <DomainObject.Predmet.Referada.Sud.Naziv>
    <izvorni_sadrzaj>Općinski sud u Kutini</izvorni_sadrzaj>
    <derivirana_varijabla naziv="DomainObject.Predmet.Referada.Sud.Naziv_1">Općinski sud u Kutini</derivirana_varijabla>
    <derivirana_varijabla naziv="DomainObject.Predmet.Referada.Sud.Naziv">Općinski sud u Kutini</derivirana_varijabla>
  </DomainObject.Predmet.Referada.Sud.Naziv>
  <DomainObject.Predmet.Referada.Sudac>
    <izvorni_sadrzaj>Danica Fuček</izvorni_sadrzaj>
    <derivirana_varijabla naziv="DomainObject.Predmet.Referada.Sudac_1">Danica Fuček</derivirana_varijabla>
    <derivirana_varijabla naziv="Dativ">Danici Fuček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Kutini</izvorni_sadrzaj>
    <derivirana_varijabla naziv="DomainObject.Predmet.StrankaFormated_1">Općinskog suda u Kutini</derivirana_varijabla>
  </DomainObject.Predmet.StrankaFormated>
  <DomainObject.Predmet.StrankaFormatedOIB>
    <izvorni_sadrzaj>  Općinski sud u Kutini, OIB 69359602385</izvorni_sadrzaj>
    <derivirana_varijabla naziv="DomainObject.Predmet.StrankaFormatedOIB_1">  Općinski sud u Kutini, OIB 69359602385</derivirana_varijabla>
  </DomainObject.Predmet.StrankaFormatedOIB>
  <DomainObject.Predmet.StrankaFormatedWithAdress>
    <izvorni_sadrzaj> Općinski sud u Kutini, Hrvatskih branitelja 1, 44320 Kutina</izvorni_sadrzaj>
    <derivirana_varijabla naziv="DomainObject.Predmet.StrankaFormatedWithAdress_1"> Općinski sud u Kutini, Hrvatskih branitelja 1, 44320 Kutina</derivirana_varijabla>
  </DomainObject.Predmet.StrankaFormatedWithAdress>
  <DomainObject.Predmet.StrankaFormatedWithAdressOIB>
    <izvorni_sadrzaj> Općinski sud u Kutini, OIB 69359602385, Hrvatskih branitelja 1, 44320 Kutina</izvorni_sadrzaj>
    <derivirana_varijabla naziv="DomainObject.Predmet.StrankaFormatedWithAdressOIB_1"> Općinski sud u Kutini, OIB 69359602385, Hrvatskih branitelja 1, 44320 Kutina</derivirana_varijabla>
  </DomainObject.Predmet.StrankaFormatedWithAdressOIB>
  <DomainObject.Predmet.StrankaWithAdress>
    <izvorni_sadrzaj>Općinski sud u Kutini Hrvatskih branitelja 1,44320 Kutina</izvorni_sadrzaj>
    <derivirana_varijabla naziv="DomainObject.Predmet.StrankaWithAdress_1">Općinski sud u Kutini Hrvatskih branitelja 1,44320 Kutina</derivirana_varijabla>
  </DomainObject.Predmet.StrankaWithAdress>
  <DomainObject.Predmet.StrankaWithAdressOIB>
    <izvorni_sadrzaj>Općinski sud u Kutini, OIB 69359602385, Hrvatskih branitelja 1,44320 Kutina</izvorni_sadrzaj>
    <derivirana_varijabla naziv="DomainObject.Predmet.StrankaWithAdressOIB_1">Općinski sud u Kutini, OIB 69359602385, Hrvatskih branitelja 1,44320 Kutina</derivirana_varijabla>
  </DomainObject.Predmet.StrankaWithAdressOIB>
  <DomainObject.Predmet.StrankaNazivFormated>
    <izvorni_sadrzaj>Općinski sud u Kutini</izvorni_sadrzaj>
    <derivirana_varijabla naziv="DomainObject.Predmet.StrankaNazivFormated_1">Općinski sud u Kutini</derivirana_varijabla>
    <derivirana_varijabla naziv="Padez">Općinski sud u Kutini</derivirana_varijabla>
  </DomainObject.Predmet.StrankaNazivFormated>
  <DomainObject.Predmet.StrankaNazivFormatedOIB>
    <izvorni_sadrzaj>Općinski sud u Kutini, OIB 69359602385</izvorni_sadrzaj>
    <derivirana_varijabla naziv="DomainObject.Predmet.StrankaNazivFormatedOIB_1">Općinski sud u Kutini, OIB 69359602385</derivirana_varijabla>
  </DomainObject.Predmet.StrankaNazivFormatedOIB>
  <DomainObject.Predmet.Sud.Adresa.Naselje>
    <izvorni_sadrzaj>Kutina</izvorni_sadrzaj>
    <derivirana_varijabla naziv="DomainObject.Predmet.Sud.Adresa.Naselje_1">Kutina</derivirana_varijabla>
  </DomainObject.Predmet.Sud.Adresa.Naselje>
  <DomainObject.Predmet.Sud.Adresa.NaseljeLokativ>
    <izvorni_sadrzaj>Kutini</izvorni_sadrzaj>
    <derivirana_varijabla naziv="DomainObject.Predmet.Sud.Adresa.NaseljeLokativ_1">Kutini</derivirana_varijabla>
  </DomainObject.Predmet.Sud.Adresa.NaseljeLokativ>
  <DomainObject.Predmet.Sud.Adresa.PostBroj>
    <izvorni_sadrzaj>44320</izvorni_sadrzaj>
    <derivirana_varijabla naziv="DomainObject.Predmet.Sud.Adresa.PostBroj_1">44320</derivirana_varijabla>
  </DomainObject.Predmet.Sud.Adresa.PostBroj>
  <DomainObject.Predmet.Sud.Adresa.UlicaIKBR>
    <izvorni_sadrzaj>Hrvatskih branitelja 4 </izvorni_sadrzaj>
    <derivirana_varijabla naziv="DomainObject.Predmet.Sud.Adresa.UlicaIKBR_1">Hrvatskih branitelja 4</derivirana_varijabla>
  </DomainObject.Predmet.Sud.Adresa.UlicaIKBR>
  <DomainObject.Predmet.Sud.Naziv>
    <izvorni_sadrzaj>Općinski sud u Kutini</izvorni_sadrzaj>
    <derivirana_varijabla naziv="DomainObject.Predmet.Sud.Naziv_1">Općinski sud u Kutini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Kutina</izvorni_sadrzaj>
    <derivirana_varijabla naziv="DomainObject.Predmet.TrenutnaLokacijaSpisa.Naziv_1">Izvršenje Kutina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Izvršenje Kutina</izvorni_sadrzaj>
    <derivirana_varijabla naziv="DomainObject.Predmet.UstrojstvenaJedinicaVodi.Naziv_1">Izvršenje Kutina</derivirana_varijabla>
  </DomainObject.Predmet.UstrojstvenaJedinicaVodi.Naziv>
  <DomainObject.Predmet.UstrojstvenaJedinicaVodi.Oznaka>
    <izvorni_sadrzaj>OSKT POIZVR</izvorni_sadrzaj>
    <derivirana_varijabla naziv="DomainObject.Predmet.UstrojstvenaJedinicaVodi.Oznaka_1">OSKT POIZVR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Senka Rimac</izvorni_sadrzaj>
    <derivirana_varijabla naziv="DomainObject.Predmet.Zapisnicar_1">Senka Rimac</derivirana_varijabla>
    <derivirana_varijabla naziv="Padez">u</derivirana_varijabla>
  </DomainObject.Predmet.Zapisnicar>
  <DomainObject.Predmet.StrankaListFormated>
    <izvorni_sadrzaj>
      <item>Općinski sud u Kutini</item>
    </izvorni_sadrzaj>
    <derivirana_varijabla naziv="DomainObject.Predmet.StrankaListFormated_1">
      <item>Općinski sud u Kutini</item>
    </derivirana_varijabla>
  </DomainObject.Predmet.StrankaListFormated>
  <DomainObject.Predmet.StrankaListFormatedOIB>
    <izvorni_sadrzaj>
      <item>Općinski sud u Kutini, OIB 69359602385</item>
    </izvorni_sadrzaj>
    <derivirana_varijabla naziv="DomainObject.Predmet.StrankaListFormatedOIB_1">
      <item>Općinski sud u Kutini, OIB 69359602385</item>
    </derivirana_varijabla>
  </DomainObject.Predmet.StrankaListFormatedOIB>
  <DomainObject.Predmet.StrankaListFormatedWithAdress>
    <izvorni_sadrzaj>
      <item>Općinski sud u Kutini, Hrvatskih branitelja 1, 44320 Kutina</item>
    </izvorni_sadrzaj>
    <derivirana_varijabla naziv="DomainObject.Predmet.StrankaListFormatedWithAdress_1">
      <item>Općinski sud u Kutini, Hrvatskih branitelja 1, 44320 Kutina</item>
    </derivirana_varijabla>
  </DomainObject.Predmet.StrankaListFormatedWithAdress>
  <DomainObject.Predmet.StrankaListFormatedWithAdressOIB>
    <izvorni_sadrzaj>
      <item>Općinski sud u Kutini, OIB 69359602385, Hrvatskih branitelja 1, 44320 Kutina</item>
    </izvorni_sadrzaj>
    <derivirana_varijabla naziv="DomainObject.Predmet.StrankaListFormatedWithAdressOIB_1">
      <item>Općinski sud u Kutini, OIB 69359602385, Hrvatskih branitelja 1, 44320 Kutina</item>
    </derivirana_varijabla>
  </DomainObject.Predmet.StrankaListFormatedWithAdressOIB>
  <DomainObject.Predmet.StrankaListNazivFormated>
    <izvorni_sadrzaj>
      <item>Općinski sud u Kutini</item>
    </izvorni_sadrzaj>
    <derivirana_varijabla naziv="DomainObject.Predmet.StrankaListNazivFormated_1">
      <item>Općinski sud u Kutini</item>
    </derivirana_varijabla>
  </DomainObject.Predmet.StrankaListNazivFormated>
  <DomainObject.Predmet.StrankaListNazivFormatedOIB>
    <izvorni_sadrzaj>
      <item>Općinski sud u Kutini, OIB 69359602385</item>
    </izvorni_sadrzaj>
    <derivirana_varijabla naziv="DomainObject.Predmet.StrankaListNazivFormatedOIB_1">
      <item>Općinski sud u Kutini, OIB 69359602385</item>
    </derivirana_varijabla>
  </DomainObject.Predmet.StrankaListNazivFormatedOIB>
  <DomainObject.Predmet.ProtuStrankaListFormated>
    <izvorni_sadrzaj>
      <item>Neven Plavljanić</item>
    </izvorni_sadrzaj>
    <derivirana_varijabla naziv="DomainObject.Predmet.ProtuStrankaListFormated_1">
      <item>Neven Plavljanić</item>
    </derivirana_varijabla>
  </DomainObject.Predmet.ProtuStrankaListFormated>
  <DomainObject.Predmet.ProtuStrankaListFormatedOIB>
    <izvorni_sadrzaj>
      <item>Neven Plavljanić, OIB 00344364603</item>
    </izvorni_sadrzaj>
    <derivirana_varijabla naziv="DomainObject.Predmet.ProtuStrankaListFormatedOIB_1">
      <item>Neven Plavljanić, OIB 00344364603</item>
    </derivirana_varijabla>
  </DomainObject.Predmet.ProtuStrankaListFormatedOIB>
  <DomainObject.Predmet.ProtuStrankaListFormatedWithAdress>
    <izvorni_sadrzaj>
      <item>Neven Plavljanić, Vitezićeva Ulica 57, 10000 Zagreb</item>
    </izvorni_sadrzaj>
    <derivirana_varijabla naziv="DomainObject.Predmet.ProtuStrankaListFormatedWithAdress_1">
      <item>Neven Plavljanić, Vitezićeva Ulica 57, 10000 Zagreb</item>
    </derivirana_varijabla>
  </DomainObject.Predmet.ProtuStrankaListFormatedWithAdress>
  <DomainObject.Predmet.ProtuStrankaListFormatedWithAdressOIB>
    <izvorni_sadrzaj>
      <item>Neven Plavljanić, OIB 00344364603, Vitezićeva Ulica 57, 10000 Zagreb</item>
    </izvorni_sadrzaj>
    <derivirana_varijabla naziv="DomainObject.Predmet.ProtuStrankaListFormatedWithAdressOIB_1">
      <item>Neven Plavljanić, OIB 00344364603, Vitezićeva Ulica 57, 10000 Zagreb</item>
    </derivirana_varijabla>
  </DomainObject.Predmet.ProtuStrankaListFormatedWithAdressOIB>
  <DomainObject.Predmet.ProtuStrankaListNazivFormated>
    <izvorni_sadrzaj>
      <item>Neven Plavljanić</item>
    </izvorni_sadrzaj>
    <derivirana_varijabla naziv="DomainObject.Predmet.ProtuStrankaListNazivFormated_1">
      <item>Neven Plavljanić</item>
    </derivirana_varijabla>
  </DomainObject.Predmet.ProtuStrankaListNazivFormated>
  <DomainObject.Predmet.ProtuStrankaListNazivFormatedOIB>
    <izvorni_sadrzaj>
      <item>Neven Plavljanić, OIB 00344364603</item>
    </izvorni_sadrzaj>
    <derivirana_varijabla naziv="DomainObject.Predmet.ProtuStrankaListNazivFormatedOIB_1">
      <item>Neven Plavljanić, OIB 00344364603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Zagreb, Ispostava Trešnjevka</item>
    </izvorni_sadrzaj>
    <derivirana_varijabla naziv="DomainObject.Predmet.OstaliListFormated_1">
      <item>Financijska agencija (FINA)</item>
      <item>Ministarstvo financija, Porezna uprava, Područni ured Zagreb, Ispostava Trešnjevka</item>
    </derivirana_varijabla>
    <derivirana_varijabla naziv="DrugaOsoba">
      <item>Financijska agencija (FINA)</item>
      <item>Ministarstvo financija, Porezna uprava, Područni ured Zagreb, Ispostava Trešnjevka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Zagreb, Ispostava Trešnjevka</item>
    </izvorni_sadrzaj>
    <derivirana_varijabla naziv="DomainObject.Predmet.OstaliListFormatedOIB_1">
      <item>Financijska agencija (FINA), OIB 85821130368</item>
      <item>Ministarstvo financija, Porezna uprava, Područni ured Zagreb, Ispostava Trešnjevka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Zagreb, Ispostava Trešnjevka, Park stara Trešnjevka 2, 10000 Zagreb</item>
    </izvorni_sadrzaj>
    <derivirana_varijabla naziv="DomainObject.Predmet.OstaliListFormatedWithAdress_1">
      <item>Financijska agencija (FINA), Ulica grada Vukovara 70, 10000 Zagreb</item>
      <item>Ministarstvo financija, Porezna uprava, Područni ured Zagreb, Ispostava Trešnjevka, Park stara Trešnjevka 2, 10000 Zagreb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Zagreb, Ispostava Trešnjevka, Park stara Trešnjevka 2, 10000 Zagreb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Zagreb, Ispostava Trešnjevka, Park stara Trešnjevka 2, 10000 Zagreb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Zagreb, Ispostava Trešnjevka</item>
    </izvorni_sadrzaj>
    <derivirana_varijabla naziv="DomainObject.Predmet.OstaliListNazivFormated_1">
      <item>Financijska agencija (FINA)</item>
      <item>Ministarstvo financija, Porezna uprava, Područni ured Zagreb, Ispostava Trešnjevka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Zagreb, Ispostava Trešnjevka</item>
    </izvorni_sadrzaj>
    <derivirana_varijabla naziv="DomainObject.Predmet.OstaliListNazivFormatedOIB_1">
      <item>Financijska agencija (FINA), OIB 85821130368</item>
      <item>Ministarstvo financija, Porezna uprava, Područni ured Zagreb, Ispostava Trešnjevka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3.</izvorni_sadrzaj>
    <derivirana_varijabla naziv="DomainObject.Predmet.ClanakZakonaFull_1">članka 216. stavka 1. točke 3.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25. rujna 2026.</izvorni_sadrzaj>
    <derivirana_varijabla naziv="DomainObject.Datum_1">25. rujna 2026.</derivirana_varijabla>
    <derivirana_varijabla naziv="datum">25. rujna 2026.</derivirana_varijabla>
    <derivirana_varijabla naziv="datumpravomocnosti">25. rujna 2026.</derivirana_varijabla>
  </DomainObject.Datum>
  <DomainObject.PoslovniBrojDokumenta>
    <izvorni_sadrzaj>Pp Ikp-434/2021-7</izvorni_sadrzaj>
    <derivirana_varijabla naziv="DomainObject.PoslovniBrojDokumenta_1">Pp Ikp-434/2021-7</derivirana_varijabla>
  </DomainObject.PoslovniBrojDokumenta>
  <DomainObject.Predmet.StrankaIDrugi>
    <izvorni_sadrzaj>Općinski sud u Kutini</izvorni_sadrzaj>
    <derivirana_varijabla naziv="DomainObject.Predmet.StrankaIDrugi_1">Općinski sud u Kutini</derivirana_varijabla>
  </DomainObject.Predmet.StrankaIDrugi>
  <DomainObject.Predmet.ProtustrankaIDrugi>
    <izvorni_sadrzaj>Neven Plavljanić</izvorni_sadrzaj>
    <derivirana_varijabla naziv="DomainObject.Predmet.ProtustrankaIDrugi_1">Neven Plavljanić</derivirana_varijabla>
  </DomainObject.Predmet.ProtustrankaIDrugi>
  <DomainObject.Predmet.StrankaIDrugiAdressOIB>
    <izvorni_sadrzaj>Općinski sud u Kutini, OIB 69359602385, Hrvatskih branitelja 1, 44320 Kutina</izvorni_sadrzaj>
    <derivirana_varijabla naziv="DomainObject.Predmet.StrankaIDrugiAdressOIB_1">Općinski sud u Kutini, OIB 69359602385, Hrvatskih branitelja 1, 44320 Kutina</derivirana_varijabla>
  </DomainObject.Predmet.StrankaIDrugiAdressOIB>
  <DomainObject.Predmet.ProtustrankaIDrugiAdressOIB>
    <izvorni_sadrzaj>Neven Plavljanić, OIB 00344364603, Vitezićeva Ulica 57, 10000 Zagreb</izvorni_sadrzaj>
    <derivirana_varijabla naziv="DomainObject.Predmet.ProtustrankaIDrugiAdressOIB_1">Neven Plavljanić, OIB 00344364603, Vitezićeva Ulica 57,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Neven Plavljanić</item>
      <item>Općinski sud u Kutini</item>
      <item>Financijska agencija (FINA)</item>
      <item>Ministarstvo financija, Porezna uprava, Područni ured Zagreb, Ispostava Trešnjevka</item>
    </izvorni_sadrzaj>
    <derivirana_varijabla naziv="DomainObject.Predmet.SudioniciListNaziv_1">
      <item>Neven Plavljanić</item>
      <item>Općinski sud u Kutini</item>
      <item>Financijska agencija (FINA)</item>
      <item>Ministarstvo financija, Porezna uprava, Područni ured Zagreb, Ispostava Trešnjevka</item>
    </derivirana_varijabla>
    <derivirana_varijabla naziv="OstaliSudionici">
      <item>Neven Plavljanić</item>
      <item>Općinski sud u Kutini</item>
      <item>Financijska agencija (FINA)</item>
      <item>Ministarstvo financija, Porezna uprava, Područni ured Zagreb, Ispostava Trešnjevka</item>
    </derivirana_varijabla>
  </DomainObject.Predmet.SudioniciListNaziv>
  <DomainObject.Predmet.SudioniciListAdressOIB>
    <izvorni_sadrzaj>
      <item>Neven Plavljanić, OIB 00344364603, Vitezićeva Ulica 57,10000 Zagreb</item>
      <item>Općinski sud u Kutini, OIB 69359602385, Hrvatskih branitelja 1,44320 Kutina</item>
      <item>Financijska agencija (FINA), OIB 85821130368, Ulica grada Vukovara 70,10000 Zagreb</item>
      <item>Ministarstvo financija, Porezna uprava, Područni ured Zagreb, Ispostava Trešnjevka, Park stara Trešnjevka 2,10000 Zagreb</item>
    </izvorni_sadrzaj>
    <derivirana_varijabla naziv="DomainObject.Predmet.SudioniciListAdressOIB_1">
      <item>spis</item>
      <item>Općinski sud u Kutini, OIB 69359602385, Hrvatskih branitelja 1,44320 Kutina</item>
      <item>Financijska agencija (FINA), OIB 85821130368, Ulica grada Vukovara 70,10000 Zagreb</item>
      <item>Ministarstvo financija, Porezna uprava, Područni ured Zagreb, Ispostava Trešnjevka, Park stara Trešnjevka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00344364603</item>
      <item>, OIB 69359602385</item>
      <item>, OIB 85821130368</item>
      <item>, OIB null</item>
    </izvorni_sadrzaj>
    <derivirana_varijabla naziv="DomainObject.Predmet.SudioniciListNazivOIB_1">
      <item>, OIB 00344364603</item>
      <item>, OIB 69359602385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25. listopada 2023.</izvorni_sadrzaj>
    <derivirana_varijabla naziv="DomainObject.PredzadnjaOdlukaIzPredmeta.DatumDonosenjaOdluke_1">25. listopada 2023.</derivirana_varijabla>
  </DomainObject.PredzadnjaOdlukaIzPredmeta.DatumDonosenjaOdluke>
  <DomainObject.PredzadnjaOdlukaIzPredmeta.Oznaka>
    <izvorni_sadrzaj>Pp Ikp-434/2021-5</izvorni_sadrzaj>
    <derivirana_varijabla naziv="DomainObject.PredzadnjaOdlukaIzPredmeta.Oznaka_1">Pp Ikp-434/2021-5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€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siječnja 2021.</izvorni_sadrzaj>
    <derivirana_varijabla naziv="DomainObject.Predmet.DatumPocetkaProcesa_1">14.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Neven Plavljanić, Vitezićeva Ulica 57, 10000 Zagreb</izvorni_sadrzaj>
    <derivirana_varijabla naziv="DomainObject.Predmet.OsudenikImePrezimeAdresa_1">Neven Plavljanić, Vitezićeva Ulica 57, 10000 Zagreb</derivirana_varijabla>
  </DomainObject.Predmet.OsudenikImePrezimeAdresa>
  <DomainObject.Predmet.OsudenikImePrezimeOIBDatRodenja>
    <izvorni_sadrzaj>Neven Plavljanić, OIB 00344364603, rođen-a 20.07.1996.</izvorni_sadrzaj>
    <derivirana_varijabla naziv="DomainObject.Predmet.OsudenikImePrezimeOIBDatRodenja_1">Neven Plavljanić, OIB 00344364603, rođen 20.07.1996.</derivirana_varijabla>
  </DomainObject.Predmet.OsudenikImePrezimeOIBDatRodenja>
  <DomainObject.IkpPredmet.OdlukaRjesenjeIshodisni>
    <izvorni_sadrzaj>Pp-31/2021-5 donesena 14.04.2021.</izvorni_sadrzaj>
    <derivirana_varijabla naziv="DomainObject.IkpPredmet.OdlukaRjesenjeIshodisni_1">Pp-31/2021-5 donesena 14.04.2021.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26,54 EUR</izvorni_sadrzaj>
    <derivirana_varijabla naziv="DomainObject.IkpPredmet.Trosak.PreostaliIznos_1">26,54</derivirana_varijabla>
  </DomainObject.IkpPredmet.Trosak.PreostaliIznos>
  <DomainObject.IkpPredmet.Trosak.PNB>
    <izvorni_sadrzaj>HR63 6068-50539-1048516318</izvorni_sadrzaj>
    <derivirana_varijabla naziv="DomainObject.IkpPredmet.Trosak.PNB_1">HR63 6068-50539-1048516318</derivirana_varijabla>
  </DomainObject.IkpPredmet.Trosak.PNB>
  <DomainObject.IkpPredmet.IshodisnaOdlukaDatumPravomocnosti>
    <izvorni_sadrzaj>07.09.2021.</izvorni_sadrzaj>
    <derivirana_varijabla naziv="DomainObject.IkpPredmet.IshodisnaOdlukaDatumPravomocnosti_1">07.09.2021.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28.09.2021.</izvorni_sadrzaj>
    <derivirana_varijabla naziv="DomainObject.IkpPredmet.IshodisnaOdlukaDatumIzvrsnosti_1">28.09.2021.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2</properties:Pages>
  <properties:Words>283</properties:Words>
  <properties:Characters>1571</properties:Characters>
  <properties:Lines>57</properties:Lines>
  <properties:Paragraphs>23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1851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Martina Pavlić</cp:lastModifiedBy>
  <cp:lastPrinted>2026-09-25T08:47:00Z</cp:lastPrinted>
  <dcterms:modified xmlns:xsi="http://www.w3.org/2001/XMLSchema-instance" xsi:type="dcterms:W3CDTF">2026-09-25T08:47:00Z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Ikp-434/2021-7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