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ea637e" w14:paraId="aea637e" w:rsidRDefault="0050220A" w:rsidP="0050220A" w:rsidR="0050220A" w:rsidRPr="00D92D1F">
      <w:pPr>
        <w15:collapsed w:val="false"/>
      </w:pPr>
      <w:bookmarkStart w:name="_GoBack" w:id="0"/>
      <w:bookmarkEnd w:id="0"/>
      <w:r w:rsidRPr="00D92D1F">
        <w:t xml:space="preserve">           </w:t>
      </w:r>
      <w:r w:rsidRPr="00D92D1F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50220A" w:rsidP="008376B0" w:rsidR="0050220A" w:rsidRPr="00D92D1F">
      <w:pPr>
        <w:spacing w:before="200"/>
      </w:pPr>
      <w:r w:rsidRPr="00D92D1F">
        <w:t>REPUBLIKA HRVATSKA</w:t>
      </w:r>
      <w:r w:rsidRPr="00D92D1F">
        <w:tab/>
      </w:r>
      <w:r w:rsidRPr="00D92D1F">
        <w:tab/>
      </w:r>
      <w:r w:rsidRPr="00D92D1F">
        <w:tab/>
      </w:r>
      <w:r w:rsidRPr="00D92D1F">
        <w:tab/>
      </w:r>
      <w:r w:rsidRPr="00D92D1F">
        <w:tab/>
      </w:r>
      <w:r w:rsidRPr="00D92D1F">
        <w:tab/>
        <w:t xml:space="preserve">      </w:t>
      </w:r>
    </w:p>
    <w:p w:rsidRDefault="0050220A" w:rsidP="0050220A" w:rsidR="0050220A" w:rsidRPr="00D92D1F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D92D1F">
        <w:t>TRGOVAČKI SUD U SPLITU</w:t>
      </w:r>
    </w:p>
    <w:p w:rsidRDefault="0050220A" w:rsidP="0050220A" w:rsidR="0050220A" w:rsidRPr="00D92D1F">
      <w:pPr>
        <w:jc w:val="both"/>
      </w:pPr>
      <w:r w:rsidRPr="00D92D1F">
        <w:t>Split, Sukoišanska 6</w:t>
      </w:r>
      <w:r w:rsidRPr="00D92D1F">
        <w:tab/>
      </w:r>
      <w:r w:rsidRPr="00D92D1F">
        <w:tab/>
      </w:r>
      <w:r w:rsidRPr="00D92D1F">
        <w:tab/>
      </w:r>
      <w:r w:rsidRPr="00D92D1F">
        <w:tab/>
      </w:r>
      <w:r w:rsidRPr="00D92D1F">
        <w:tab/>
      </w:r>
      <w:r w:rsidRPr="00D92D1F">
        <w:tab/>
      </w:r>
    </w:p>
    <w:p w:rsidRDefault="0050220A" w:rsidP="008376B0" w:rsidR="0050220A" w:rsidRPr="00D92D1F">
      <w:pPr>
        <w:spacing w:after="230" w:before="230"/>
        <w:jc w:val="center"/>
      </w:pPr>
      <w:r w:rsidRPr="00D92D1F">
        <w:t>U   I M E   R E P U B L I K E    H R V A T S K E</w:t>
      </w:r>
    </w:p>
    <w:p w:rsidRDefault="0050220A" w:rsidP="008376B0" w:rsidR="0050220A" w:rsidRPr="00D92D1F">
      <w:pPr>
        <w:spacing w:after="230" w:before="230"/>
        <w:jc w:val="center"/>
      </w:pPr>
      <w:r w:rsidRPr="00D92D1F">
        <w:t>R J E Š E N J E</w:t>
      </w:r>
    </w:p>
    <w:p w:rsidRDefault="0050220A" w:rsidP="00DC515F" w:rsidR="0050220A" w:rsidRPr="00D92D1F">
      <w:pPr>
        <w:jc w:val="both"/>
      </w:pPr>
      <w:r w:rsidRPr="00D92D1F">
        <w:tab/>
        <w:t xml:space="preserve">Trgovački sud u Splitu, po sutkinji Ani Golub Gruić, </w:t>
      </w:r>
      <w:r w:rsidR="00843F9C" w:rsidRPr="00843F9C">
        <w:t xml:space="preserve">povodom prijedloga </w:t>
      </w:r>
      <w:r w:rsidR="003D6359" w:rsidRPr="003D6359">
        <w:t>Financijsk</w:t>
      </w:r>
      <w:r w:rsidR="003D6359">
        <w:t>e agencije</w:t>
      </w:r>
      <w:r w:rsidR="003D6359" w:rsidRPr="003D6359">
        <w:t>, Regionalni centar Split, Podružnica Split</w:t>
      </w:r>
      <w:r w:rsidR="003D6359">
        <w:t>, OIB:85821130368,</w:t>
      </w:r>
      <w:r w:rsidR="003D6359" w:rsidRPr="003D6359">
        <w:t xml:space="preserve"> </w:t>
      </w:r>
      <w:r w:rsidR="00843F9C" w:rsidRPr="00843F9C">
        <w:t xml:space="preserve">za otvaranje stečajnog postupka nad dužnikom </w:t>
      </w:r>
      <w:r w:rsidR="00523FB2" w:rsidRPr="00523FB2">
        <w:t>AM TREND, d.o.o.</w:t>
      </w:r>
      <w:r w:rsidR="003D6359">
        <w:t xml:space="preserve">, </w:t>
      </w:r>
      <w:r w:rsidR="00523FB2">
        <w:t xml:space="preserve">Tolstojeva 6, Split, OIB: </w:t>
      </w:r>
      <w:r w:rsidR="00523FB2" w:rsidRPr="00523FB2">
        <w:t>51453513769</w:t>
      </w:r>
      <w:r w:rsidR="00D836BC" w:rsidRPr="00D836BC">
        <w:t xml:space="preserve">, </w:t>
      </w:r>
      <w:r w:rsidRPr="00D92D1F">
        <w:t xml:space="preserve">dana </w:t>
      </w:r>
      <w:r w:rsidR="00523FB2">
        <w:t>28</w:t>
      </w:r>
      <w:r w:rsidR="00843F9C">
        <w:t>. srpnj</w:t>
      </w:r>
      <w:r w:rsidR="008376B0">
        <w:t>a 2017</w:t>
      </w:r>
      <w:r w:rsidRPr="00D92D1F">
        <w:t>. godine</w:t>
      </w:r>
    </w:p>
    <w:p w:rsidRDefault="0050220A" w:rsidP="00B71798" w:rsidR="0050220A" w:rsidRPr="00D92D1F">
      <w:pPr>
        <w:pStyle w:val="Tijeloteksta"/>
        <w:tabs>
          <w:tab w:pos="1276" w:val="left"/>
        </w:tabs>
        <w:spacing w:after="260" w:before="140"/>
        <w:jc w:val="center"/>
      </w:pPr>
      <w:r w:rsidRPr="00D92D1F">
        <w:t>r i j e š i o    j e</w:t>
      </w:r>
    </w:p>
    <w:p w:rsidRDefault="0050220A" w:rsidP="007711AF" w:rsidR="00B6378A">
      <w:pPr>
        <w:jc w:val="both"/>
      </w:pPr>
      <w:r w:rsidRPr="00D92D1F">
        <w:tab/>
      </w:r>
      <w:r w:rsidR="00D814D9">
        <w:t>Odbacuje</w:t>
      </w:r>
      <w:r w:rsidRPr="00D92D1F">
        <w:t xml:space="preserve"> se </w:t>
      </w:r>
      <w:r w:rsidR="009163A1">
        <w:t>prijedlog za otvaranje stečajnog postupka</w:t>
      </w:r>
      <w:r w:rsidRPr="00D92D1F">
        <w:t xml:space="preserve"> nad </w:t>
      </w:r>
      <w:r w:rsidR="00843F9C">
        <w:t xml:space="preserve">dužnikom </w:t>
      </w:r>
      <w:r w:rsidR="00DD0135">
        <w:t>AM TREND</w:t>
      </w:r>
      <w:r w:rsidR="00523FB2" w:rsidRPr="00523FB2">
        <w:t xml:space="preserve"> d.o.o.</w:t>
      </w:r>
      <w:r w:rsidR="00523FB2">
        <w:t xml:space="preserve">, Tolstojeva 6, Split, OIB: </w:t>
      </w:r>
      <w:r w:rsidR="00523FB2" w:rsidRPr="00523FB2">
        <w:t>51453513769</w:t>
      </w:r>
      <w:r>
        <w:t>.</w:t>
      </w:r>
    </w:p>
    <w:p w:rsidRDefault="0050220A" w:rsidP="007711AF" w:rsidR="00B6378A" w:rsidRPr="00D92D1F">
      <w:pPr>
        <w:spacing w:after="120" w:before="100"/>
        <w:jc w:val="center"/>
      </w:pPr>
      <w:r w:rsidRPr="00D92D1F">
        <w:t>Obrazloženje</w:t>
      </w:r>
    </w:p>
    <w:p w:rsidRDefault="00843F9C" w:rsidP="00843F9C" w:rsidR="00843F9C" w:rsidRPr="00843F9C">
      <w:pPr>
        <w:spacing w:before="40"/>
        <w:ind w:firstLine="709"/>
        <w:jc w:val="both"/>
        <w:rPr>
          <w:rFonts w:cstheme="minorBidi" w:eastAsiaTheme="minorHAnsi"/>
          <w:lang w:eastAsia="en-US"/>
        </w:rPr>
      </w:pPr>
      <w:r w:rsidRPr="00843F9C">
        <w:rPr>
          <w:rFonts w:cstheme="minorBidi" w:eastAsiaTheme="minorHAnsi"/>
          <w:lang w:eastAsia="en-US"/>
        </w:rPr>
        <w:t xml:space="preserve">Financijska agencija, Regionalni centar Split, Podružnica Split, podnijela je ovom sudu dana </w:t>
      </w:r>
      <w:r w:rsidR="00523FB2">
        <w:rPr>
          <w:rFonts w:cstheme="minorBidi" w:eastAsiaTheme="minorHAnsi"/>
          <w:lang w:eastAsia="en-US"/>
        </w:rPr>
        <w:t>8. lipnja 2017</w:t>
      </w:r>
      <w:r w:rsidRPr="00843F9C">
        <w:rPr>
          <w:rFonts w:cstheme="minorBidi" w:eastAsiaTheme="minorHAnsi"/>
          <w:lang w:eastAsia="en-US"/>
        </w:rPr>
        <w:t xml:space="preserve">. godine, na temelju odredbe čl. </w:t>
      </w:r>
      <w:r w:rsidR="00523FB2">
        <w:rPr>
          <w:rFonts w:cstheme="minorBidi" w:eastAsiaTheme="minorHAnsi"/>
          <w:lang w:eastAsia="en-US"/>
        </w:rPr>
        <w:t>110</w:t>
      </w:r>
      <w:r w:rsidRPr="00843F9C">
        <w:rPr>
          <w:rFonts w:cstheme="minorBidi" w:eastAsiaTheme="minorHAnsi"/>
          <w:lang w:eastAsia="en-US"/>
        </w:rPr>
        <w:t xml:space="preserve">.  st. 1. </w:t>
      </w:r>
      <w:r w:rsidR="007711AF" w:rsidRPr="007711AF">
        <w:rPr>
          <w:rFonts w:eastAsiaTheme="minorHAnsi"/>
          <w:lang w:eastAsia="en-US"/>
        </w:rPr>
        <w:t>Stečajnog zakona („Narodne</w:t>
      </w:r>
      <w:r w:rsidR="007711AF">
        <w:rPr>
          <w:rFonts w:eastAsiaTheme="minorHAnsi"/>
          <w:lang w:eastAsia="en-US"/>
        </w:rPr>
        <w:t xml:space="preserve"> novine“ broj 71/15; dalje SZ</w:t>
      </w:r>
      <w:r w:rsidR="007711AF" w:rsidRPr="007711AF">
        <w:rPr>
          <w:rFonts w:eastAsiaTheme="minorHAnsi"/>
          <w:lang w:eastAsia="en-US"/>
        </w:rPr>
        <w:t>)</w:t>
      </w:r>
      <w:r w:rsidRPr="00843F9C">
        <w:rPr>
          <w:rFonts w:cstheme="minorBidi" w:eastAsiaTheme="minorHAnsi"/>
          <w:lang w:eastAsia="en-US"/>
        </w:rPr>
        <w:t xml:space="preserve">, </w:t>
      </w:r>
      <w:r w:rsidR="00523FB2">
        <w:rPr>
          <w:rFonts w:cstheme="minorBidi" w:eastAsiaTheme="minorHAnsi"/>
          <w:lang w:eastAsia="en-US"/>
        </w:rPr>
        <w:t xml:space="preserve">prijedlog za otvaranje stečajnog postupka </w:t>
      </w:r>
      <w:r w:rsidRPr="00843F9C">
        <w:rPr>
          <w:rFonts w:cstheme="minorBidi" w:eastAsiaTheme="minorHAnsi"/>
          <w:lang w:eastAsia="en-US"/>
        </w:rPr>
        <w:t xml:space="preserve">nad dužnikom </w:t>
      </w:r>
      <w:r w:rsidR="00523FB2" w:rsidRPr="00523FB2">
        <w:t>AM TREND, d.o.o.</w:t>
      </w:r>
      <w:r w:rsidR="00523FB2">
        <w:t xml:space="preserve">, Tolstojeva 6, Split, OIB: </w:t>
      </w:r>
      <w:r w:rsidR="00523FB2" w:rsidRPr="00523FB2">
        <w:t>51453513769</w:t>
      </w:r>
      <w:r w:rsidRPr="00843F9C">
        <w:rPr>
          <w:rFonts w:cstheme="minorBidi" w:eastAsiaTheme="minorHAnsi"/>
          <w:lang w:eastAsia="en-US"/>
        </w:rPr>
        <w:t>.</w:t>
      </w:r>
      <w:r>
        <w:rPr>
          <w:rFonts w:cstheme="minorBidi" w:eastAsiaTheme="minorHAnsi"/>
          <w:lang w:eastAsia="en-US"/>
        </w:rPr>
        <w:t xml:space="preserve"> </w:t>
      </w:r>
      <w:r w:rsidRPr="00843F9C">
        <w:rPr>
          <w:rFonts w:cstheme="minorBidi" w:eastAsiaTheme="minorHAnsi"/>
          <w:lang w:eastAsia="en-US"/>
        </w:rPr>
        <w:t xml:space="preserve">U prijedlogu se navodi da dužnik na dan </w:t>
      </w:r>
      <w:r w:rsidR="00523FB2">
        <w:rPr>
          <w:rFonts w:cstheme="minorBidi" w:eastAsiaTheme="minorHAnsi"/>
          <w:lang w:eastAsia="en-US"/>
        </w:rPr>
        <w:t>6. lipnja 2017</w:t>
      </w:r>
      <w:r w:rsidRPr="00843F9C">
        <w:rPr>
          <w:rFonts w:cstheme="minorBidi" w:eastAsiaTheme="minorHAnsi"/>
          <w:lang w:eastAsia="en-US"/>
        </w:rPr>
        <w:t xml:space="preserve">. godine u Očevidniku redoslijeda osnova za plaćanje ima evidentirane neizvršene osnove za plaćanja u neprekinutom razdoblju od </w:t>
      </w:r>
      <w:r w:rsidR="00523FB2">
        <w:rPr>
          <w:rFonts w:cstheme="minorBidi" w:eastAsiaTheme="minorHAnsi"/>
          <w:lang w:eastAsia="en-US"/>
        </w:rPr>
        <w:t>120</w:t>
      </w:r>
      <w:r w:rsidRPr="00843F9C">
        <w:rPr>
          <w:rFonts w:cstheme="minorBidi" w:eastAsiaTheme="minorHAnsi"/>
          <w:lang w:eastAsia="en-US"/>
        </w:rPr>
        <w:t xml:space="preserve"> dana, u ukupnom iznosu od </w:t>
      </w:r>
      <w:r w:rsidR="00523FB2">
        <w:rPr>
          <w:rFonts w:cstheme="minorBidi" w:eastAsiaTheme="minorHAnsi"/>
          <w:lang w:eastAsia="en-US"/>
        </w:rPr>
        <w:t>162.375,58</w:t>
      </w:r>
      <w:r w:rsidRPr="00843F9C">
        <w:rPr>
          <w:rFonts w:cstheme="minorBidi" w:eastAsiaTheme="minorHAnsi"/>
          <w:lang w:eastAsia="en-US"/>
        </w:rPr>
        <w:t xml:space="preserve"> kn, kao i da prema podacima koji su dostavljeni od Hrvatskog zavoda za mirovinsko osiguranje, dužnik </w:t>
      </w:r>
      <w:r w:rsidR="00523FB2">
        <w:rPr>
          <w:rFonts w:cstheme="minorBidi" w:eastAsiaTheme="minorHAnsi"/>
          <w:lang w:eastAsia="en-US"/>
        </w:rPr>
        <w:t>ima jednog zaposlenog</w:t>
      </w:r>
      <w:r w:rsidRPr="00843F9C">
        <w:rPr>
          <w:rFonts w:cstheme="minorBidi" w:eastAsiaTheme="minorHAnsi"/>
          <w:lang w:eastAsia="en-US"/>
        </w:rPr>
        <w:t>.</w:t>
      </w:r>
    </w:p>
    <w:p w:rsidRDefault="00CA2743" w:rsidP="00CA2743" w:rsidR="00CA2743">
      <w:pPr>
        <w:spacing w:before="200"/>
        <w:ind w:firstLine="708"/>
        <w:jc w:val="both"/>
      </w:pPr>
      <w:r>
        <w:t xml:space="preserve">Podneskom zaprimljenim kod ovog suda 28. srpnja 2017. godine dužnik je u spis dostavio Potvrdu FINA-e o blokadi računa i novčanih sredstava ovršenika iz koje proizlazi da je na dan izdavanja Potvrde </w:t>
      </w:r>
      <w:r w:rsidR="00B6378A">
        <w:t>27. srpnja</w:t>
      </w:r>
      <w:r>
        <w:t xml:space="preserve"> 2017. godine) na računima i novčanim sredstvima ovršenika (ovdje dužnika) evidentirano 0 dana neprekidne blokade, kao i to da nepodmirene obveze iznose 0,00 kn. </w:t>
      </w:r>
    </w:p>
    <w:p w:rsidRDefault="003E4A5C" w:rsidP="003E4A5C" w:rsidR="003E4A5C"/>
    <w:p w:rsidRDefault="003E4A5C" w:rsidP="003E4A5C" w:rsidR="003E4A5C" w:rsidRPr="00F91A2D">
      <w:pPr>
        <w:ind w:firstLine="708"/>
        <w:jc w:val="both"/>
      </w:pPr>
      <w:r w:rsidRPr="00F91A2D">
        <w:rPr>
          <w:lang w:eastAsia="en-US"/>
        </w:rPr>
        <w:t xml:space="preserve">Dužnik je do odluke o </w:t>
      </w:r>
      <w:r>
        <w:rPr>
          <w:lang w:eastAsia="en-US"/>
        </w:rPr>
        <w:t>prijedlogu za otvaranjem</w:t>
      </w:r>
      <w:r w:rsidRPr="00F91A2D">
        <w:rPr>
          <w:lang w:eastAsia="en-US"/>
        </w:rPr>
        <w:t xml:space="preserve"> stečajnog postupka postao sposoban za plaćanje, pa u smislu čl. 5. Stečajnog zakona („Narodne novine“ 71/15., dalje: SZ) nema uvjeta za provođenje postupka.</w:t>
      </w:r>
    </w:p>
    <w:p w:rsidRDefault="003E4A5C" w:rsidP="003E4A5C" w:rsidR="003E4A5C">
      <w:pPr>
        <w:spacing w:before="200"/>
        <w:ind w:firstLine="708"/>
        <w:jc w:val="both"/>
        <w:rPr>
          <w:lang w:eastAsia="en-US"/>
        </w:rPr>
      </w:pPr>
      <w:r w:rsidRPr="00F91A2D">
        <w:rPr>
          <w:lang w:eastAsia="en-US"/>
        </w:rPr>
        <w:t>Slijedom navedenog</w:t>
      </w:r>
      <w:r>
        <w:rPr>
          <w:lang w:eastAsia="en-US"/>
        </w:rPr>
        <w:t>, a temeljem odredbe čl. 115. st. 1. SZ-a</w:t>
      </w:r>
      <w:r w:rsidRPr="00F91A2D">
        <w:rPr>
          <w:lang w:eastAsia="en-US"/>
        </w:rPr>
        <w:t>, odlučeno je kao u izreci ovog rješenja.</w:t>
      </w:r>
    </w:p>
    <w:p w:rsidRDefault="0050220A" w:rsidP="0050220A" w:rsidR="0050220A" w:rsidRPr="00D92D1F">
      <w:pPr>
        <w:pStyle w:val="Tijeloteksta"/>
        <w:tabs>
          <w:tab w:pos="1276" w:val="left"/>
        </w:tabs>
        <w:spacing w:before="240"/>
        <w:jc w:val="center"/>
      </w:pPr>
      <w:r w:rsidRPr="00D92D1F">
        <w:t>U Splitu</w:t>
      </w:r>
      <w:r w:rsidR="00D233F7">
        <w:t xml:space="preserve">, </w:t>
      </w:r>
      <w:r w:rsidR="00CA2743">
        <w:t>28</w:t>
      </w:r>
      <w:r w:rsidR="00843F9C">
        <w:t>. srpnja</w:t>
      </w:r>
      <w:r w:rsidR="008376B0">
        <w:t xml:space="preserve"> 2017</w:t>
      </w:r>
      <w:r w:rsidRPr="00D92D1F">
        <w:t>. godine</w:t>
      </w:r>
    </w:p>
    <w:p w:rsidRDefault="0050220A" w:rsidP="0050220A" w:rsidR="0050220A" w:rsidRPr="00D92D1F">
      <w:pPr>
        <w:pStyle w:val="Tijeloteksta"/>
        <w:tabs>
          <w:tab w:pos="1276" w:val="left"/>
        </w:tabs>
        <w:spacing w:before="240"/>
        <w:ind w:left="6372"/>
        <w:jc w:val="center"/>
      </w:pPr>
      <w:r w:rsidRPr="00D92D1F">
        <w:t>SUTKINJA</w:t>
      </w:r>
    </w:p>
    <w:p w:rsidRDefault="0050220A" w:rsidP="0050220A" w:rsidR="0050220A" w:rsidRPr="00D92D1F">
      <w:pPr>
        <w:pStyle w:val="Tijeloteksta"/>
        <w:tabs>
          <w:tab w:pos="1276" w:val="left"/>
        </w:tabs>
        <w:ind w:left="6372"/>
        <w:jc w:val="center"/>
      </w:pPr>
      <w:r w:rsidRPr="00D92D1F">
        <w:t>ANA GOLUB GRUIĆ</w:t>
      </w:r>
    </w:p>
    <w:p w:rsidRDefault="0050220A" w:rsidP="0050220A" w:rsidR="0050220A" w:rsidRPr="00D92D1F">
      <w:pPr>
        <w:pStyle w:val="Tijeloteksta"/>
        <w:tabs>
          <w:tab w:pos="1276" w:val="left"/>
        </w:tabs>
        <w:ind w:left="6372"/>
        <w:jc w:val="center"/>
      </w:pPr>
    </w:p>
    <w:p w:rsidRDefault="00651C02" w:rsidP="00651C02" w:rsidR="00651C02" w:rsidRPr="00651C02">
      <w:pPr>
        <w:spacing w:before="160"/>
        <w:jc w:val="both"/>
        <w:rPr>
          <w:lang w:eastAsia="en-US"/>
        </w:rPr>
      </w:pPr>
      <w:r w:rsidRPr="00651C02">
        <w:rPr>
          <w:lang w:eastAsia="en-US"/>
        </w:rPr>
        <w:lastRenderedPageBreak/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50220A" w:rsidP="0050220A" w:rsidR="0050220A" w:rsidRPr="00D92D1F">
      <w:pPr>
        <w:pStyle w:val="Tijeloteksta"/>
      </w:pPr>
    </w:p>
    <w:p w:rsidRDefault="0050220A" w:rsidP="0050220A" w:rsidR="0050220A" w:rsidRPr="00D92D1F">
      <w:pPr>
        <w:pStyle w:val="Tijeloteksta"/>
      </w:pPr>
    </w:p>
    <w:p w:rsidRDefault="0050220A" w:rsidP="0050220A" w:rsidR="0050220A" w:rsidRPr="00D92D1F">
      <w:pPr>
        <w:pStyle w:val="Tijeloteksta"/>
      </w:pPr>
      <w:r w:rsidRPr="00D92D1F">
        <w:t>DNA:</w:t>
      </w:r>
    </w:p>
    <w:p w:rsidRDefault="0050220A" w:rsidP="0050220A" w:rsidR="0050220A" w:rsidRPr="00D92D1F">
      <w:pPr>
        <w:pStyle w:val="Tijeloteksta"/>
      </w:pPr>
      <w:r w:rsidRPr="00D92D1F">
        <w:t xml:space="preserve">- predlagatelju </w:t>
      </w:r>
      <w:r w:rsidR="004B00AA">
        <w:t>–</w:t>
      </w:r>
      <w:r w:rsidRPr="00D92D1F">
        <w:t xml:space="preserve"> FINA</w:t>
      </w:r>
      <w:r w:rsidR="004B00AA">
        <w:t>, RC Split</w:t>
      </w:r>
    </w:p>
    <w:p w:rsidRDefault="0050220A" w:rsidP="0050220A" w:rsidR="0050220A">
      <w:pPr>
        <w:pStyle w:val="Tijeloteksta"/>
      </w:pPr>
      <w:r w:rsidRPr="00D92D1F">
        <w:t xml:space="preserve">- dužniku </w:t>
      </w:r>
    </w:p>
    <w:p w:rsidRDefault="008376B0" w:rsidP="0050220A" w:rsidR="0050220A" w:rsidRPr="00D92D1F">
      <w:pPr>
        <w:pStyle w:val="Tijeloteksta"/>
      </w:pPr>
      <w:r>
        <w:t xml:space="preserve">- </w:t>
      </w:r>
      <w:r w:rsidR="0050220A">
        <w:t>mrežna</w:t>
      </w:r>
      <w:r w:rsidR="0050220A" w:rsidRPr="002F0931">
        <w:t xml:space="preserve"> stra</w:t>
      </w:r>
      <w:r w:rsidR="0050220A">
        <w:t>nica e-Oglasna ploča sudova</w:t>
      </w:r>
    </w:p>
    <w:p w:rsidRDefault="0050220A" w:rsidP="0050220A" w:rsidR="0050220A" w:rsidRPr="00D92D1F">
      <w:pPr>
        <w:pStyle w:val="Tijeloteksta"/>
      </w:pPr>
      <w:r w:rsidRPr="00D92D1F">
        <w:t>- u spis</w:t>
      </w:r>
    </w:p>
    <w:p w:rsidRDefault="0050220A" w:rsidP="0050220A" w:rsidR="0050220A" w:rsidRPr="00D92D1F">
      <w:pPr>
        <w:pStyle w:val="Tijeloteksta"/>
        <w:tabs>
          <w:tab w:pos="6810" w:val="clear"/>
        </w:tabs>
      </w:pPr>
    </w:p>
    <w:p w:rsidRDefault="005415CB" w:rsidP="0050220A" w:rsidR="005415CB" w:rsidRPr="0050220A"/>
    <w:sectPr w:rsidSect="00D92D1F" w:rsidR="005415CB" w:rsidRPr="0050220A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62C4B" w:rsidR="00C62C4B">
      <w:r>
        <w:separator/>
      </w:r>
    </w:p>
  </w:endnote>
  <w:endnote w:id="0" w:type="continuationSeparator">
    <w:p w:rsidRDefault="00C62C4B" w:rsidR="00C62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62C4B" w:rsidR="00C62C4B">
      <w:r>
        <w:separator/>
      </w:r>
    </w:p>
  </w:footnote>
  <w:footnote w:id="0" w:type="continuationSeparator">
    <w:p w:rsidRDefault="00C62C4B" w:rsidR="00C62C4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76DCA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E41D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  <w:t xml:space="preserve">                                                                                                            </w:t>
    </w:r>
    <w:r w:rsidR="00B44741">
      <w:t>11. St</w:t>
    </w:r>
    <w:r w:rsidR="00651C02">
      <w:t>-</w:t>
    </w:r>
    <w:r w:rsidR="00523FB2">
      <w:t>649</w:t>
    </w:r>
    <w:r w:rsidR="00843F9C">
      <w:t>/2017</w:t>
    </w:r>
  </w:p>
  <w:p w:rsidRDefault="00176DCA" w:rsidR="00176DCA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4741" w:rsidP="00B44741" w:rsidR="00B44741">
    <w:pPr>
      <w:pStyle w:val="Zaglavlje"/>
      <w:jc w:val="right"/>
    </w:pPr>
    <w:r>
      <w:t>11. St</w:t>
    </w:r>
    <w:r w:rsidR="00D92D1F">
      <w:t>-</w:t>
    </w:r>
    <w:r w:rsidR="00523FB2">
      <w:t>649</w:t>
    </w:r>
    <w:r w:rsidR="00843F9C">
      <w:t>/2017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642A"/>
    <w:rsid w:val="0001132B"/>
    <w:rsid w:val="00012274"/>
    <w:rsid w:val="000136AE"/>
    <w:rsid w:val="000329DA"/>
    <w:rsid w:val="000365FF"/>
    <w:rsid w:val="00043E3E"/>
    <w:rsid w:val="00051FCF"/>
    <w:rsid w:val="000565BB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93089"/>
    <w:rsid w:val="001A4659"/>
    <w:rsid w:val="001B39A4"/>
    <w:rsid w:val="001C25CE"/>
    <w:rsid w:val="001C7D69"/>
    <w:rsid w:val="001D11BA"/>
    <w:rsid w:val="001D72A1"/>
    <w:rsid w:val="001D7E7A"/>
    <w:rsid w:val="001E0DF9"/>
    <w:rsid w:val="00207748"/>
    <w:rsid w:val="00227663"/>
    <w:rsid w:val="00242700"/>
    <w:rsid w:val="002431E2"/>
    <w:rsid w:val="002500A1"/>
    <w:rsid w:val="002502D9"/>
    <w:rsid w:val="002549F7"/>
    <w:rsid w:val="00295C47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493C"/>
    <w:rsid w:val="00314B86"/>
    <w:rsid w:val="00326FDF"/>
    <w:rsid w:val="00340E10"/>
    <w:rsid w:val="00346E5A"/>
    <w:rsid w:val="00372D6E"/>
    <w:rsid w:val="00373806"/>
    <w:rsid w:val="00376C81"/>
    <w:rsid w:val="003829C7"/>
    <w:rsid w:val="00382F1A"/>
    <w:rsid w:val="003A266D"/>
    <w:rsid w:val="003A3DE3"/>
    <w:rsid w:val="003C4338"/>
    <w:rsid w:val="003D6359"/>
    <w:rsid w:val="003E4A5C"/>
    <w:rsid w:val="00413ED8"/>
    <w:rsid w:val="004220F0"/>
    <w:rsid w:val="0042424F"/>
    <w:rsid w:val="00425A2C"/>
    <w:rsid w:val="00436248"/>
    <w:rsid w:val="004677B8"/>
    <w:rsid w:val="00471D94"/>
    <w:rsid w:val="00474D4C"/>
    <w:rsid w:val="0049249C"/>
    <w:rsid w:val="00497A87"/>
    <w:rsid w:val="004A21D1"/>
    <w:rsid w:val="004B00AA"/>
    <w:rsid w:val="004C2DB8"/>
    <w:rsid w:val="004C6D9F"/>
    <w:rsid w:val="004D3812"/>
    <w:rsid w:val="004E573D"/>
    <w:rsid w:val="004E68A3"/>
    <w:rsid w:val="004E7612"/>
    <w:rsid w:val="004F1A07"/>
    <w:rsid w:val="004F6FA7"/>
    <w:rsid w:val="0050220A"/>
    <w:rsid w:val="00523FB2"/>
    <w:rsid w:val="00531806"/>
    <w:rsid w:val="005415CB"/>
    <w:rsid w:val="00543255"/>
    <w:rsid w:val="00571686"/>
    <w:rsid w:val="00575D67"/>
    <w:rsid w:val="005A53D5"/>
    <w:rsid w:val="005A727A"/>
    <w:rsid w:val="005D05A8"/>
    <w:rsid w:val="005D0D27"/>
    <w:rsid w:val="005E46A6"/>
    <w:rsid w:val="00602641"/>
    <w:rsid w:val="00620BB6"/>
    <w:rsid w:val="00624D4F"/>
    <w:rsid w:val="0062601A"/>
    <w:rsid w:val="0062676D"/>
    <w:rsid w:val="006301ED"/>
    <w:rsid w:val="00640070"/>
    <w:rsid w:val="00647956"/>
    <w:rsid w:val="00647985"/>
    <w:rsid w:val="00651C02"/>
    <w:rsid w:val="0066530E"/>
    <w:rsid w:val="00673749"/>
    <w:rsid w:val="00687F85"/>
    <w:rsid w:val="006A13E8"/>
    <w:rsid w:val="006C12BA"/>
    <w:rsid w:val="006D04A5"/>
    <w:rsid w:val="006D054D"/>
    <w:rsid w:val="006D07F6"/>
    <w:rsid w:val="006D5604"/>
    <w:rsid w:val="006E3DD6"/>
    <w:rsid w:val="006F077B"/>
    <w:rsid w:val="007132F6"/>
    <w:rsid w:val="00722DB4"/>
    <w:rsid w:val="00740DA7"/>
    <w:rsid w:val="00757522"/>
    <w:rsid w:val="007711AF"/>
    <w:rsid w:val="00774EA5"/>
    <w:rsid w:val="007772F4"/>
    <w:rsid w:val="00780043"/>
    <w:rsid w:val="007A0244"/>
    <w:rsid w:val="007A025F"/>
    <w:rsid w:val="007A25EF"/>
    <w:rsid w:val="007C6DE3"/>
    <w:rsid w:val="007D0953"/>
    <w:rsid w:val="00803E39"/>
    <w:rsid w:val="00804D01"/>
    <w:rsid w:val="008061CB"/>
    <w:rsid w:val="008376B0"/>
    <w:rsid w:val="00843F9C"/>
    <w:rsid w:val="00863D64"/>
    <w:rsid w:val="0086570D"/>
    <w:rsid w:val="00877094"/>
    <w:rsid w:val="00880351"/>
    <w:rsid w:val="00880B6C"/>
    <w:rsid w:val="00881DE5"/>
    <w:rsid w:val="008C4604"/>
    <w:rsid w:val="008D2438"/>
    <w:rsid w:val="008D4611"/>
    <w:rsid w:val="008D52A0"/>
    <w:rsid w:val="008E72F9"/>
    <w:rsid w:val="008F77A7"/>
    <w:rsid w:val="009163A1"/>
    <w:rsid w:val="00924D2E"/>
    <w:rsid w:val="00933CA5"/>
    <w:rsid w:val="00934395"/>
    <w:rsid w:val="0094350F"/>
    <w:rsid w:val="00972BBF"/>
    <w:rsid w:val="00974E05"/>
    <w:rsid w:val="009825FA"/>
    <w:rsid w:val="009B25AE"/>
    <w:rsid w:val="009B3FF4"/>
    <w:rsid w:val="009D4412"/>
    <w:rsid w:val="009E41DF"/>
    <w:rsid w:val="009F1860"/>
    <w:rsid w:val="009F2454"/>
    <w:rsid w:val="009F48E6"/>
    <w:rsid w:val="00A118CC"/>
    <w:rsid w:val="00A22666"/>
    <w:rsid w:val="00A41E19"/>
    <w:rsid w:val="00A42456"/>
    <w:rsid w:val="00A43BE7"/>
    <w:rsid w:val="00A57013"/>
    <w:rsid w:val="00A75753"/>
    <w:rsid w:val="00A92770"/>
    <w:rsid w:val="00AB0E69"/>
    <w:rsid w:val="00AE64B6"/>
    <w:rsid w:val="00AE699D"/>
    <w:rsid w:val="00B07C80"/>
    <w:rsid w:val="00B10815"/>
    <w:rsid w:val="00B23EE1"/>
    <w:rsid w:val="00B37D1A"/>
    <w:rsid w:val="00B44741"/>
    <w:rsid w:val="00B60256"/>
    <w:rsid w:val="00B6378A"/>
    <w:rsid w:val="00B65461"/>
    <w:rsid w:val="00B71358"/>
    <w:rsid w:val="00B71798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E0583"/>
    <w:rsid w:val="00BE67F7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62C4B"/>
    <w:rsid w:val="00C67967"/>
    <w:rsid w:val="00C74F5A"/>
    <w:rsid w:val="00C81934"/>
    <w:rsid w:val="00C81E8E"/>
    <w:rsid w:val="00C86DD8"/>
    <w:rsid w:val="00C9621F"/>
    <w:rsid w:val="00CA2743"/>
    <w:rsid w:val="00CE16ED"/>
    <w:rsid w:val="00CF695A"/>
    <w:rsid w:val="00CF7DCF"/>
    <w:rsid w:val="00D01948"/>
    <w:rsid w:val="00D05EE7"/>
    <w:rsid w:val="00D1029A"/>
    <w:rsid w:val="00D13DD8"/>
    <w:rsid w:val="00D223B0"/>
    <w:rsid w:val="00D233F7"/>
    <w:rsid w:val="00D37DCE"/>
    <w:rsid w:val="00D46487"/>
    <w:rsid w:val="00D5058C"/>
    <w:rsid w:val="00D814D9"/>
    <w:rsid w:val="00D836BC"/>
    <w:rsid w:val="00D92D1F"/>
    <w:rsid w:val="00D94224"/>
    <w:rsid w:val="00DB1768"/>
    <w:rsid w:val="00DC515F"/>
    <w:rsid w:val="00DD0135"/>
    <w:rsid w:val="00DD2A9B"/>
    <w:rsid w:val="00DD7113"/>
    <w:rsid w:val="00DE6EEC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C5207"/>
    <w:rsid w:val="00EE06CE"/>
    <w:rsid w:val="00EE24B8"/>
    <w:rsid w:val="00EE6158"/>
    <w:rsid w:val="00EF5966"/>
    <w:rsid w:val="00F011E0"/>
    <w:rsid w:val="00F05A6A"/>
    <w:rsid w:val="00F24049"/>
    <w:rsid w:val="00F346C7"/>
    <w:rsid w:val="00F416D0"/>
    <w:rsid w:val="00F71868"/>
    <w:rsid w:val="00F81A53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E41D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E41D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E41D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E41D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E41D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E41D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E41D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E41D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E41D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E41D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2017.</izvorni_sadrzaj>
    <derivirana_varijabla naziv="DomainObject.DatumDonosenjaOdluke_1">28.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649</izvorni_sadrzaj>
    <derivirana_varijabla naziv="DomainObject.Predmet.Broj_1">649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2017.</izvorni_sadrzaj>
    <derivirana_varijabla naziv="DomainObject.Predmet.DatumOsnivanja_1">13.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 (609)</izvorni_sadrzaj>
    <derivirana_varijabla naziv="DomainObject.Predmet.Opis_1">Prijedlog za otvaranje stečajnog postupka (čl. 110 SZ-a) (609)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St-649/2017</izvorni_sadrzaj>
    <derivirana_varijabla naziv="DomainObject.Predmet.OznakaBroj_1">St-649/2017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1 zaposleni</izvorni_sadrzaj>
    <derivirana_varijabla naziv="DomainObject.Predmet.PrimjedbaSuca_1">1 zaposleni</derivirana_varijabla>
  </DomainObject.Predmet.PrimjedbaSuca>
  <DomainObject.Predmet.ProtustrankaFormated>
    <izvorni_sadrzaj>  AM TREND, društvo s ograničenom odgovornošću za turizam, ugostiteljstvo i export-import</izvorni_sadrzaj>
    <derivirana_varijabla naziv="DomainObject.Predmet.ProtustrankaFormated_1">  AM TREND, društvo s ograničenom odgovornošću za turizam, ugostiteljstvo i export-import</derivirana_varijabla>
  </DomainObject.Predmet.ProtustrankaFormated>
  <DomainObject.Predmet.ProtustrankaFormatedOIB>
    <izvorni_sadrzaj>  AM TREND, društvo s ograničenom odgovornošću za turizam, ugostiteljstvo i export-import, OIB 51453513769</izvorni_sadrzaj>
    <derivirana_varijabla naziv="DomainObject.Predmet.ProtustrankaFormatedOIB_1">  AM TREND, društvo s ograničenom odgovornošću za turizam, ugostiteljstvo i export-import, OIB 51453513769</derivirana_varijabla>
  </DomainObject.Predmet.ProtustrankaFormatedOIB>
  <DomainObject.Predmet.ProtustrankaFormatedWithAdress>
    <izvorni_sadrzaj> AM TREND, društvo s ograničenom odgovornošću za turizam, ugostiteljstvo i export-import, Tolstojeva 6, 21000 Split</izvorni_sadrzaj>
    <derivirana_varijabla naziv="DomainObject.Predmet.ProtustrankaFormatedWithAdress_1"> AM TREND, društvo s ograničenom odgovornošću za turizam, ugostiteljstvo i export-import, Tolstojeva 6, 21000 Split</derivirana_varijabla>
  </DomainObject.Predmet.ProtustrankaFormatedWithAdress>
  <DomainObject.Predmet.ProtustrankaFormatedWithAdressOIB>
    <izvorni_sadrzaj> AM TREND, društvo s ograničenom odgovornošću za turizam, ugostiteljstvo i export-import, OIB 51453513769, Tolstojeva 6, 21000 Split</izvorni_sadrzaj>
    <derivirana_varijabla naziv="DomainObject.Predmet.ProtustrankaFormatedWithAdressOIB_1"> AM TREND, društvo s ograničenom odgovornošću za turizam, ugostiteljstvo i export-import, OIB 51453513769, Tolstojeva 6, 21000 Split</derivirana_varijabla>
  </DomainObject.Predmet.ProtustrankaFormatedWithAdressOIB>
  <DomainObject.Predmet.ProtustrankaWithAdress>
    <izvorni_sadrzaj>AM TREND, društvo s ograničenom odgovornošću za turizam, ugostiteljstvo i export-import Tolstojeva 6, 21000 Split</izvorni_sadrzaj>
    <derivirana_varijabla naziv="DomainObject.Predmet.ProtustrankaWithAdress_1">AM TREND, društvo s ograničenom odgovornošću za turizam, ugostiteljstvo i export-import Tolstojeva 6, 21000 Split</derivirana_varijabla>
  </DomainObject.Predmet.ProtustrankaWithAdress>
  <DomainObject.Predmet.ProtustrankaWithAdressOIB>
    <izvorni_sadrzaj>AM TREND, društvo s ograničenom odgovornošću za turizam, ugostiteljstvo i export-import, OIB 51453513769, Tolstojeva 6, 21000 Split</izvorni_sadrzaj>
    <derivirana_varijabla naziv="DomainObject.Predmet.ProtustrankaWithAdressOIB_1">AM TREND, društvo s ograničenom odgovornošću za turizam, ugostiteljstvo i export-import, OIB 51453513769, Tolstojeva 6, 21000 Split</derivirana_varijabla>
  </DomainObject.Predmet.ProtustrankaWithAdressOIB>
  <DomainObject.Predmet.ProtustrankaNazivFormated>
    <izvorni_sadrzaj>AM TREND, društvo s ograničenom odgovornošću za turizam, ugostiteljstvo i export-import</izvorni_sadrzaj>
    <derivirana_varijabla naziv="DomainObject.Predmet.ProtustrankaNazivFormated_1">AM TREND, društvo s ograničenom odgovornošću za turizam, ugostiteljstvo i export-import</derivirana_varijabla>
  </DomainObject.Predmet.ProtustrankaNazivFormated>
  <DomainObject.Predmet.ProtustrankaNazivFormatedOIB>
    <izvorni_sadrzaj>AM TREND, društvo s ograničenom odgovornošću za turizam, ugostiteljstvo i export-import, OIB 51453513769</izvorni_sadrzaj>
    <derivirana_varijabla naziv="DomainObject.Predmet.ProtustrankaNazivFormatedOIB_1">AM TREND, društvo s ograničenom odgovornošću za turizam, ugostiteljstvo i export-import, OIB 51453513769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162375.58</izvorni_sadrzaj>
    <derivirana_varijabla naziv="DomainObject.Predmet.TrenutnaVrijednost_1">162375.58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AM TREND, društvo s ograničenom odgovornošću za turizam, ugostiteljstvo i export-import</item>
    </izvorni_sadrzaj>
    <derivirana_varijabla naziv="DomainObject.Predmet.ProtuStrankaListFormated_1">
      <item>AM TREND, društvo s ograničenom odgovornošću za turizam, ugostiteljstvo i export-import</item>
    </derivirana_varijabla>
  </DomainObject.Predmet.ProtuStrankaListFormated>
  <DomainObject.Predmet.ProtuStrankaListFormatedOIB>
    <izvorni_sadrzaj>
      <item>AM TREND, društvo s ograničenom odgovornošću za turizam, ugostiteljstvo i export-import, OIB 51453513769</item>
    </izvorni_sadrzaj>
    <derivirana_varijabla naziv="DomainObject.Predmet.ProtuStrankaListFormatedOIB_1">
      <item>AM TREND, društvo s ograničenom odgovornošću za turizam, ugostiteljstvo i export-import, OIB 51453513769</item>
    </derivirana_varijabla>
  </DomainObject.Predmet.ProtuStrankaListFormatedOIB>
  <DomainObject.Predmet.ProtuStrankaListFormatedWithAdress>
    <izvorni_sadrzaj>
      <item>AM TREND, društvo s ograničenom odgovornošću za turizam, ugostiteljstvo i export-import, Tolstojeva 6, 21000 Split</item>
    </izvorni_sadrzaj>
    <derivirana_varijabla naziv="DomainObject.Predmet.ProtuStrankaListFormatedWithAdress_1">
      <item>AM TREND, društvo s ograničenom odgovornošću za turizam, ugostiteljstvo i export-import, Tolstojeva 6, 21000 Split</item>
    </derivirana_varijabla>
  </DomainObject.Predmet.ProtuStrankaListFormatedWithAdress>
  <DomainObject.Predmet.ProtuStrankaListFormatedWithAdressOIB>
    <izvorni_sadrzaj>
      <item>AM TREND, društvo s ograničenom odgovornošću za turizam, ugostiteljstvo i export-import, OIB 51453513769, Tolstojeva 6, 21000 Split</item>
    </izvorni_sadrzaj>
    <derivirana_varijabla naziv="DomainObject.Predmet.ProtuStrankaListFormatedWithAdressOIB_1">
      <item>AM TREND, društvo s ograničenom odgovornošću za turizam, ugostiteljstvo i export-import, OIB 51453513769, Tolstojeva 6, 21000 Split</item>
    </derivirana_varijabla>
  </DomainObject.Predmet.ProtuStrankaListFormatedWithAdressOIB>
  <DomainObject.Predmet.ProtuStrankaListNazivFormated>
    <izvorni_sadrzaj>
      <item>AM TREND, društvo s ograničenom odgovornošću za turizam, ugostiteljstvo i export-import</item>
    </izvorni_sadrzaj>
    <derivirana_varijabla naziv="DomainObject.Predmet.ProtuStrankaListNazivFormated_1">
      <item>AM TREND, društvo s ograničenom odgovornošću za turizam, ugostiteljstvo i export-import</item>
    </derivirana_varijabla>
  </DomainObject.Predmet.ProtuStrankaListNazivFormated>
  <DomainObject.Predmet.ProtuStrankaListNazivFormatedOIB>
    <izvorni_sadrzaj>
      <item>AM TREND, društvo s ograničenom odgovornošću za turizam, ugostiteljstvo i export-import, OIB 51453513769</item>
    </izvorni_sadrzaj>
    <derivirana_varijabla naziv="DomainObject.Predmet.ProtuStrankaListNazivFormatedOIB_1">
      <item>AM TREND, društvo s ograničenom odgovornošću za turizam, ugostiteljstvo i export-import, OIB 51453513769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2017.</izvorni_sadrzaj>
    <derivirana_varijabla naziv="DomainObject.Datum_1">28.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AM TREND, društvo s ograničenom odgovornošću za turizam, ugostiteljstvo i export-import</izvorni_sadrzaj>
    <derivirana_varijabla naziv="DomainObject.Predmet.ProtustrankaIDrugi_1">AM TREND, društvo s ograničenom odgovornošću za turizam, ugostiteljstvo i export-import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AM TREND, društvo s ograničenom odgovornošću za turizam, ugostiteljstvo i export-import, OIB 51453513769, Tolstojeva 6, 21000 Split</izvorni_sadrzaj>
    <derivirana_varijabla naziv="DomainObject.Predmet.ProtustrankaIDrugiAdressOIB_1">AM TREND, društvo s ograničenom odgovornošću za turizam, ugostiteljstvo i export-import, OIB 51453513769, Tolstojeva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AM TREND, društvo s ograničenom odgovornošću za turizam, ugostiteljstvo i export-import</item>
      <item>FINANCIJSKA AGENCIJA, RC SPLIT</item>
    </izvorni_sadrzaj>
    <derivirana_varijabla naziv="DomainObject.Predmet.SudioniciListNaziv_1">
      <item>AM TREND, društvo s ograničenom odgovornošću za turizam, ugostiteljstvo i export-import</item>
      <item>FINANCIJSKA AGENCIJA, RC SPLIT</item>
    </derivirana_varijabla>
  </DomainObject.Predmet.SudioniciListNaziv>
  <DomainObject.Predmet.SudioniciListAdressOIB>
    <izvorni_sadrzaj>
      <item>AM TREND, društvo s ograničenom odgovornošću za turizam, ugostiteljstvo i export-import, OIB 51453513769, Tolstojeva 6,21000 Split</item>
      <item>FINANCIJSKA AGENCIJA, RC SPLIT, OIB 85821130368, Mažuranićevo šetalište 24b,21000 Split</item>
    </izvorni_sadrzaj>
    <derivirana_varijabla naziv="DomainObject.Predmet.SudioniciListAdressOIB_1">
      <item>AM TREND, društvo s ograničenom odgovornošću za turizam, ugostiteljstvo i export-import, OIB 51453513769, Tolstojeva 6,21000 Split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51453513769</item>
      <item>, OIB 85821130368</item>
    </izvorni_sadrzaj>
    <derivirana_varijabla naziv="DomainObject.Predmet.SudioniciListNazivOIB_1">
      <item>, OIB 51453513769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870F630-E6AF-48C6-B97E-29DAA734DCF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398</properties:Words>
  <properties:Characters>2051</properties:Characters>
  <properties:Lines>50</properties:Lines>
  <properties:Paragraphs>22</properties:Paragraphs>
  <properties:TotalTime>13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2017-07-28T10:11:00Z</dcterms:created>
  <dc:creator>Trgovački sud Split</dc:creator>
  <cp:lastModifiedBy>Ana Golub Gruić</cp:lastModifiedBy>
  <cp:lastPrinted>2017-07-28T11:00:00Z</cp:lastPrinted>
  <dcterms:modified xmlns:xsi="http://www.w3.org/2001/XMLSchema-instance" xsi:type="dcterms:W3CDTF">2017-07-28T11:06:00Z</dcterms:modified>
  <cp:revision>12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