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6B9A2BE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57BCD">
        <w:t>0</w:t>
      </w:r>
      <w:r w:rsidR="00596F68">
        <w:t>6</w:t>
      </w:r>
      <w:r w:rsidRPr="001F4E54">
        <w:t>.</w:t>
      </w:r>
      <w:r w:rsidR="003C5857">
        <w:t>0</w:t>
      </w:r>
      <w:r w:rsidR="00357BCD">
        <w:t>2</w:t>
      </w:r>
      <w:r w:rsidRPr="001F4E54">
        <w:t>.202</w:t>
      </w:r>
      <w:r w:rsidR="00247085">
        <w:t>5</w:t>
      </w:r>
      <w:r w:rsidRPr="001F4E54">
        <w:t>.</w:t>
      </w:r>
    </w:p>
    <w:p w14:paraId="459261BE" w14:textId="0A6EC49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596F68">
        <w:t>Varaždinu</w:t>
      </w:r>
    </w:p>
    <w:p w14:paraId="11270232" w14:textId="413294FD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596F68">
        <w:t>278</w:t>
      </w:r>
      <w:r w:rsidRPr="001F4E54">
        <w:t>/202</w:t>
      </w:r>
      <w:r w:rsidR="003A1079">
        <w:t>4</w:t>
      </w:r>
    </w:p>
    <w:p w14:paraId="208BE4D3" w14:textId="66689834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596F68">
        <w:t xml:space="preserve">VABOSA d.o.o., OIB: 87853001052, </w:t>
      </w:r>
      <w:proofErr w:type="spellStart"/>
      <w:r w:rsidR="00596F68">
        <w:t>Vučetinec</w:t>
      </w:r>
      <w:proofErr w:type="spellEnd"/>
      <w:r w:rsidR="00596F68">
        <w:t xml:space="preserve"> 29, </w:t>
      </w:r>
      <w:proofErr w:type="spellStart"/>
      <w:r w:rsidR="00596F68">
        <w:t>Vučetinec</w:t>
      </w:r>
      <w:proofErr w:type="spellEnd"/>
    </w:p>
    <w:bookmarkEnd w:id="0"/>
    <w:p w14:paraId="2E774579" w14:textId="50110995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596F68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7F0CAAF8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</w:t>
      </w:r>
      <w:r w:rsidR="00596F68">
        <w:t xml:space="preserve">sud </w:t>
      </w:r>
      <w:r>
        <w:t xml:space="preserve">da </w:t>
      </w:r>
      <w:r w:rsidR="00596F68">
        <w:t>povjerenik</w:t>
      </w:r>
      <w:r>
        <w:t xml:space="preserve"> u gornjem predmetu</w:t>
      </w:r>
      <w:r w:rsidR="00596F68">
        <w:t xml:space="preserve"> </w:t>
      </w:r>
      <w:r w:rsidR="00596F68">
        <w:t xml:space="preserve">VABOSA d.o.o., OIB: 87853001052, </w:t>
      </w:r>
      <w:proofErr w:type="spellStart"/>
      <w:r w:rsidR="00596F68">
        <w:t>Vučetinec</w:t>
      </w:r>
      <w:proofErr w:type="spellEnd"/>
      <w:r w:rsidR="00596F68">
        <w:t xml:space="preserve"> 29, </w:t>
      </w:r>
      <w:proofErr w:type="spellStart"/>
      <w:r w:rsidR="00596F68">
        <w:t>Vučetinec</w:t>
      </w:r>
      <w:proofErr w:type="spellEnd"/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132C858E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596F68">
        <w:rPr>
          <w:rFonts w:ascii="Arial" w:hAnsi="Arial" w:cs="Arial"/>
          <w:b/>
          <w:sz w:val="20"/>
          <w:szCs w:val="20"/>
        </w:rPr>
        <w:t>311/2016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41EC7" w14:textId="77777777" w:rsidR="00EC094E" w:rsidRDefault="00EC094E">
      <w:pPr>
        <w:spacing w:after="0" w:line="240" w:lineRule="auto"/>
      </w:pPr>
      <w:r>
        <w:separator/>
      </w:r>
    </w:p>
  </w:endnote>
  <w:endnote w:type="continuationSeparator" w:id="0">
    <w:p w14:paraId="2E0A0CE9" w14:textId="77777777" w:rsidR="00EC094E" w:rsidRDefault="00E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2B5E3" w14:textId="77777777" w:rsidR="00EC094E" w:rsidRDefault="00EC09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0CF52C" w14:textId="77777777" w:rsidR="00EC094E" w:rsidRDefault="00E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83FF5"/>
    <w:rsid w:val="00596F68"/>
    <w:rsid w:val="005C00B5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805"/>
    <w:rsid w:val="00866682"/>
    <w:rsid w:val="008864E9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4145A"/>
    <w:rsid w:val="00B46AC2"/>
    <w:rsid w:val="00B55B80"/>
    <w:rsid w:val="00B76A15"/>
    <w:rsid w:val="00B905FF"/>
    <w:rsid w:val="00B94402"/>
    <w:rsid w:val="00C3708E"/>
    <w:rsid w:val="00C97C0F"/>
    <w:rsid w:val="00CE1E20"/>
    <w:rsid w:val="00D04BDD"/>
    <w:rsid w:val="00D04F90"/>
    <w:rsid w:val="00D71150"/>
    <w:rsid w:val="00D813BD"/>
    <w:rsid w:val="00DA33C4"/>
    <w:rsid w:val="00DF6A83"/>
    <w:rsid w:val="00E81AC5"/>
    <w:rsid w:val="00EC094E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2025-02-06T10:27:00Z</dcterms:created>
  <dcterms:modified xsi:type="dcterms:W3CDTF">2025-02-06T10:41:00Z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