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8D6517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3E4921" w14:paraId="60FFAD66" w14:textId="66001DE6">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4F21A2" w:rsidR="004F21A2">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3E4921" w14:paraId="4BAC0F3A" w14:textId="0876EED1">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F21A2" w:rsidR="004F21A2">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3E4921" w14:paraId="312B5976" w14:textId="0A06E158">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4F21A2" w:rsidR="004F21A2">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F21A2" w:rsidR="004F21A2">
            <w:rPr>
              <w:rStyle w:val="eSPISCCParagraphDefaultFont"/>
              <w:rFonts w:eastAsiaTheme="minorHAnsi"/>
            </w:rPr>
            <w:t>Zagreb</w:t>
          </w:r>
        </w:sdtContent>
      </w:sdt>
      <w:r w:rsidR="001349C2">
        <w:t xml:space="preserve"> </w:t>
      </w:r>
    </w:p>
    <w:p w:rsidRPr="00176071" w:rsidR="00176071" w:rsidP="00610735" w:rsidRDefault="000E43A6" w14:paraId="6713C859" w14:textId="555C6E73">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4F21A2" w:rsidR="004F21A2">
            <w:rPr>
              <w:rStyle w:val="eSPISCCParagraphDefaultFont"/>
              <w:rFonts w:eastAsiaTheme="minorHAnsi"/>
            </w:rPr>
            <w:t>Pp-9426/2026</w:t>
          </w:r>
        </w:sdtContent>
      </w:sdt>
      <w:r w:rsidR="00176071">
        <w:t xml:space="preserve">                                                        </w:t>
      </w:r>
    </w:p>
    <w:p w:rsidR="009E7DBB" w:rsidP="000F1677" w:rsidRDefault="00610735" w14:paraId="7CF9FF48" w14:textId="79D3DD2D">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4F21A2" w:rsidR="004F21A2">
            <w:rPr>
              <w:rStyle w:val="eSPISCCParagraphDefaultFont"/>
              <w:rFonts w:eastAsiaTheme="minorHAnsi"/>
            </w:rPr>
            <w:t>TOP GLIMMER d.o.o. za usluge i dr.</w:t>
          </w:r>
        </w:sdtContent>
      </w:sdt>
      <w:r w:rsidR="00935B82">
        <w:t xml:space="preserve"> </w:t>
      </w:r>
    </w:p>
    <w:p w:rsidRPr="0041581F" w:rsidR="0041581F" w:rsidP="000F1677" w:rsidRDefault="009E7DBB" w14:paraId="1DC35E27" w14:textId="5E91D2E0">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4F21A2" w:rsidR="004F21A2">
            <w:rPr>
              <w:rStyle w:val="eSPISCCParagraphDefaultFont"/>
              <w:rFonts w:eastAsiaTheme="minorHAnsi"/>
            </w:rPr>
            <w:t>TOP GLIMMER d.o.o. za usluge,Renato Črlenec</w:t>
          </w:r>
        </w:sdtContent>
      </w:sdt>
      <w:r w:rsidR="00935B82">
        <w:rPr>
          <w:rFonts w:eastAsia="Calibri" w:cs="Times New Roman"/>
          <w:noProof/>
        </w:rPr>
        <w:t xml:space="preserve"> </w:t>
      </w:r>
    </w:p>
    <w:p w:rsidRPr="00610735" w:rsidR="00176071" w:rsidP="000F1677" w:rsidRDefault="00176071" w14:paraId="6AFFAE58" w14:textId="690AAA68">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4F21A2" w:rsidR="004F21A2">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Pravilnik"/>
          <w:tag w:val="DomainObject.ZakonPravilnikFull_1"/>
          <w:id w:val="2025512136"/>
          <w:lock w:val="sdtLocked"/>
          <w:placeholder>
            <w:docPart w:val="7BF9797E759A4260B5A855C68B9F2016"/>
          </w:placeholder>
          <w:dataBinding w:xpath="/icms/DomainObject.ZakonPravilnikFull/derivirana_varijabla[@naziv='DomainObject.ZakonPravilnikFull_1']" w:storeItemID="{100293BC-3C9C-4740-99C7-73F5E9006100}"/>
          <w:text/>
        </w:sdtPr>
        <w:sdtEndPr>
          <w:rPr>
            <w:rStyle w:val="eSPISCCParagraphDefaultFont"/>
          </w:rPr>
        </w:sdtEndPr>
        <w:sdtContent>
          <w:r w:rsidRPr="004F21A2" w:rsidR="004F21A2">
            <w:rPr>
              <w:rStyle w:val="eSPISCCParagraphDefaultFont"/>
              <w:rFonts w:eastAsiaTheme="minorHAnsi"/>
            </w:rPr>
            <w:t>Zakon o autorskom pravu i srodnim pravima</w:t>
          </w:r>
        </w:sdtContent>
      </w:sdt>
      <w:r w:rsidR="00930CC3">
        <w:rPr>
          <w:rStyle w:val="PozadinaSvijetloZelena"/>
        </w:rPr>
        <w:t xml:space="preserve"> </w:t>
      </w:r>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DBEA56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DD05E4D"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45DB92B8" w14:textId="77777777">
      <w:pPr>
        <w:spacing w:after="0"/>
        <w:jc w:val="right"/>
        <w:rPr>
          <w:rFonts w:eastAsia="Calibri" w:cs="Times New Roman"/>
          <w:noProof/>
        </w:rPr>
      </w:pPr>
    </w:p>
    <w:p w:rsidR="00D7095E" w:rsidP="00D7095E" w:rsidRDefault="00D7095E" w14:paraId="139868E6" w14:textId="77777777">
      <w:pPr>
        <w:keepNext/>
        <w:spacing w:after="0"/>
        <w:jc w:val="center"/>
        <w:rPr>
          <w:b/>
          <w:caps/>
          <w:spacing w:val="100"/>
        </w:rPr>
      </w:pPr>
    </w:p>
    <w:p w:rsidR="00D7095E" w:rsidP="00D7095E" w:rsidRDefault="00D7095E" w14:paraId="58FD010A" w14:textId="77777777">
      <w:pPr>
        <w:keepNext/>
        <w:spacing w:after="0"/>
        <w:jc w:val="center"/>
        <w:rPr>
          <w:b/>
          <w:caps/>
          <w:spacing w:val="100"/>
        </w:rPr>
      </w:pPr>
    </w:p>
    <w:p w:rsidRPr="00B3638E" w:rsidR="00B3638E" w:rsidP="00B3638E" w:rsidRDefault="00B3638E" w14:paraId="7D1DD36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C439FB5" w14:textId="77777777">
      <w:pPr>
        <w:spacing w:after="0"/>
        <w:jc w:val="center"/>
        <w:rPr>
          <w:rFonts w:eastAsia="Calibri" w:cs="Times New Roman"/>
          <w:b/>
          <w:lang w:eastAsia="hr-HR"/>
        </w:rPr>
      </w:pPr>
    </w:p>
    <w:p w:rsidRPr="00E801F4" w:rsidR="00E801F4" w:rsidP="00E801F4" w:rsidRDefault="009E7DBB" w14:paraId="4952D0AC" w14:textId="1E2E5CB5">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4F21A2" w:rsidR="004F21A2">
            <w:rPr>
              <w:rStyle w:val="eSPISCCParagraphDefaultFont"/>
              <w:rFonts w:eastAsiaTheme="minorHAnsi"/>
            </w:rPr>
            <w:t>Renato Črlenec</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4F21A2" w:rsidR="004F21A2">
            <w:rPr>
              <w:rStyle w:val="eSPISCCParagraphDefaultFont"/>
              <w:rFonts w:eastAsiaTheme="minorHAnsi"/>
            </w:rPr>
            <w:t>17.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4F21A2" w:rsidR="004F21A2">
            <w:rPr>
              <w:rStyle w:val="eSPISCCParagraphDefaultFont"/>
              <w:rFonts w:eastAsiaTheme="minorHAnsi"/>
            </w:rPr>
            <w:t>10:00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F21A2" w:rsidR="004F21A2">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F21A2" w:rsidR="004F21A2">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4F21A2" w:rsidR="004F21A2">
            <w:rPr>
              <w:rStyle w:val="eSPISCCParagraphDefaultFont"/>
              <w:rFonts w:eastAsiaTheme="minorHAnsi"/>
            </w:rPr>
            <w:t>216</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091C424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1C2892CA" w14:textId="0918EC54">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4F21A2" w:rsidR="004F21A2">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5B940ACD"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je dužan osobno pristupiti ispitivanju ili dostaviti pisanu obranu. Ukoliko se okrivljenik, odgovorna osoba u pravnoj osobi, ne odazove pozivu i ne opravda izostanak ili ako bude očito izbjegavao primitak poziva, sud će izdati dovedbeni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596F35E2"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1A731005"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4B3A5F64" w14:textId="77777777">
      <w:pPr>
        <w:spacing w:after="0"/>
      </w:pPr>
    </w:p>
    <w:p w:rsidRPr="0041581F" w:rsidR="0041581F" w:rsidP="00A70E0A" w:rsidRDefault="0041581F" w14:paraId="196A556C" w14:textId="6EA9688B">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4F21A2" w:rsidR="004F21A2">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4F21A2" w:rsidR="004F21A2">
            <w:rPr>
              <w:rStyle w:val="eSPISCCParagraphDefaultFont"/>
              <w:rFonts w:eastAsiaTheme="minorHAnsi"/>
            </w:rPr>
            <w:t>30. listopada 2026.</w:t>
          </w:r>
        </w:sdtContent>
      </w:sdt>
      <w:r w:rsidRPr="0041581F">
        <w:rPr>
          <w:rFonts w:eastAsia="Calibri" w:cs="Times New Roman"/>
        </w:rPr>
        <w:t xml:space="preserve"> </w:t>
      </w:r>
    </w:p>
    <w:p w:rsidRPr="0041581F" w:rsidR="0041581F" w:rsidP="0041581F" w:rsidRDefault="0041581F" w14:paraId="1F5BDEC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3E4921" w14:paraId="227DA01B" w14:textId="4BE098EB">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4F21A2" w:rsidR="004F21A2">
            <w:rPr>
              <w:rStyle w:val="eSPISCCParagraphDefaultFont"/>
              <w:rFonts w:eastAsiaTheme="minorHAnsi"/>
            </w:rPr>
            <w:t>Kristina Koščec Kušić</w:t>
          </w:r>
        </w:sdtContent>
      </w:sdt>
    </w:p>
    <w:p w:rsidRPr="0041581F" w:rsidR="006F62A9" w:rsidP="006F62A9" w:rsidRDefault="006F62A9" w14:paraId="4873E74D" w14:textId="77777777">
      <w:pPr>
        <w:keepNext/>
        <w:spacing w:after="0"/>
        <w:contextualSpacing/>
        <w:rPr>
          <w:rFonts w:cs="Times New Roman"/>
          <w:noProof/>
        </w:rPr>
      </w:pPr>
    </w:p>
    <w:p w:rsidRPr="0041581F" w:rsidR="00176071" w:rsidP="000F1677" w:rsidRDefault="006F62A9" w14:paraId="217D575B"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E4921" w:rsidP="00537B78" w:rsidRDefault="003E4921" w14:paraId="7DD46CEB" w14:textId="77777777">
      <w:r>
        <w:separator/>
      </w:r>
    </w:p>
  </w:endnote>
  <w:endnote w:type="continuationSeparator" w:id="0">
    <w:p w:rsidR="003E4921" w:rsidP="00537B78" w:rsidRDefault="003E4921" w14:paraId="553C1842"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2EEB08D"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49F80BB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E4921" w:rsidP="00537B78" w:rsidRDefault="003E4921" w14:paraId="29BFCE98" w14:textId="77777777">
      <w:r>
        <w:separator/>
      </w:r>
    </w:p>
  </w:footnote>
  <w:footnote w:type="continuationSeparator" w:id="0">
    <w:p w:rsidR="003E4921" w:rsidP="00537B78" w:rsidRDefault="003E4921" w14:paraId="534246E4"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2A3ECBB" w14:textId="42938B94">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4F21A2" w:rsidR="004F21A2">
          <w:rPr>
            <w:rStyle w:val="eSPISCCParagraphDefaultFont"/>
          </w:rPr>
          <w:t>Pp-9426/2026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0C2D"/>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492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1A2"/>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4EAE"/>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CC3"/>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EF764B"/>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4DA255B"/>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
      <w:docPartPr>
        <w:name w:val="7BF9797E759A4260B5A855C68B9F2016"/>
        <w:category>
          <w:name w:val="Općenito"/>
          <w:gallery w:val="placeholder"/>
        </w:category>
        <w:types>
          <w:type w:val="bbPlcHdr"/>
        </w:types>
        <w:behaviors>
          <w:behavior w:val="content"/>
        </w:behaviors>
        <w:guid w:val="{3EBDCD7B-B1D3-4788-B274-8C5EA2E3F438}"/>
      </w:docPartPr>
      <w:docPartBody>
        <w:p w:rsidR="00B144C6" w:rsidRDefault="00B454D5">
          <w:r w:rsidRPr="0052712D">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1B44F9"/>
    <w:rsid w:val="00260C2D"/>
    <w:rsid w:val="00304EE1"/>
    <w:rsid w:val="003208D2"/>
    <w:rsid w:val="00332B0E"/>
    <w:rsid w:val="00373649"/>
    <w:rsid w:val="003E0449"/>
    <w:rsid w:val="003F07CD"/>
    <w:rsid w:val="00400B1B"/>
    <w:rsid w:val="005132FB"/>
    <w:rsid w:val="00525F84"/>
    <w:rsid w:val="00546FF7"/>
    <w:rsid w:val="006249A5"/>
    <w:rsid w:val="006C4EAE"/>
    <w:rsid w:val="007C2422"/>
    <w:rsid w:val="007D6264"/>
    <w:rsid w:val="00817312"/>
    <w:rsid w:val="00887AA3"/>
    <w:rsid w:val="00974C32"/>
    <w:rsid w:val="009B2BA4"/>
    <w:rsid w:val="009C203C"/>
    <w:rsid w:val="009E5D09"/>
    <w:rsid w:val="00A04C53"/>
    <w:rsid w:val="00A35B62"/>
    <w:rsid w:val="00AB0B20"/>
    <w:rsid w:val="00B144C6"/>
    <w:rsid w:val="00B35DD7"/>
    <w:rsid w:val="00B454D5"/>
    <w:rsid w:val="00B51F9D"/>
    <w:rsid w:val="00B76249"/>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B454D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Ivanja Reka</izvorni_sadrzaj>
    <derivirana_varijabla naziv="DomainObject.UcesnikSudskeRadnje.Adresa.Naselje_1">Ivanja Reka</derivirana_varijabla>
  </DomainObject.UcesnikSudskeRadnje.Adresa.Naselje>
  <DomainObject.UcesnikSudskeRadnje.Adresa.PostBroj>
    <izvorni_sadrzaj>10373</izvorni_sadrzaj>
    <derivirana_varijabla naziv="DomainObject.UcesnikSudskeRadnje.Adresa.PostBroj_1">10373</derivirana_varijabla>
  </DomainObject.UcesnikSudskeRadnje.Adresa.PostBroj>
  <DomainObject.UcesnikSudskeRadnje.Adresa.UlicaIKBR>
    <izvorni_sadrzaj>Ulica Frana Bubanovića 7 A</izvorni_sadrzaj>
    <derivirana_varijabla naziv="DomainObject.UcesnikSudskeRadnje.Adresa.UlicaIKBR_1">Ulica Frana Bubanovića 7 A</derivirana_varijabla>
  </DomainObject.UcesnikSudskeRadnje.Adresa.UlicaIKBR>
  <DomainObject.UcesnikSudskeRadnje.Naziv>
    <izvorni_sadrzaj>Renato Črlenec</izvorni_sadrzaj>
    <derivirana_varijabla naziv="DomainObject.UcesnikSudskeRadnje.Naziv_1">Renato Črlenec</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216</izvorni_sadrzaj>
    <derivirana_varijabla naziv="DomainObject.UcesnikSudskeRadnje.SudskaRadnja.Prostorija.Oznaka_1">216</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17. studenog 2026.</izvorni_sadrzaj>
    <derivirana_varijabla naziv="DomainObject.UcesnikSudskeRadnje.SudskaRadnja.PlaniraniZavrsetakDatum_1">17. studenog 2026.</derivirana_varijabla>
  </DomainObject.UcesnikSudskeRadnje.SudskaRadnja.PlaniraniZavrsetakDatum>
  <DomainObject.UcesnikSudskeRadnje.SudskaRadnja.PlaniraniPocetakDatum>
    <izvorni_sadrzaj>17. studenog 2026.</izvorni_sadrzaj>
    <derivirana_varijabla naziv="DomainObject.UcesnikSudskeRadnje.SudskaRadnja.PlaniraniPocetakDatum_1">17.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9426</izvorni_sadrzaj>
    <derivirana_varijabla naziv="DomainObject.Predmet.Broj_1">9426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srpnja 2026.</izvorni_sadrzaj>
    <derivirana_varijabla naziv="DomainObject.Predmet.DatumOsnivanja_1">9.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22. kolovoza 1986.</izvorni_sadrzaj>
    <derivirana_varijabla naziv="DomainObject.Predmet.OkrivljenikFizickaOsoba.DatumRodjenja_1">22. kolovoza 1986.</derivirana_varijabla>
  </DomainObject.Predmet.OkrivljenikFizickaOsoba.DatumRodjenja>
  <DomainObject.Predmet.OkrivljenikFizickaOsoba.DatumRodjenjaFormated>
    <izvorni_sadrzaj>22.8.1986.</izvorni_sadrzaj>
    <derivirana_varijabla naziv="DomainObject.Predmet.OkrivljenikFizickaOsoba.DatumRodjenjaFormated_1">22.8.1986.</derivirana_varijabla>
  </DomainObject.Predmet.OkrivljenikFizickaOsoba.DatumRodjenjaFormated>
  <DomainObject.Predmet.OkrivljenikFizickaOsoba.Ime>
    <izvorni_sadrzaj>Renato</izvorni_sadrzaj>
    <derivirana_varijabla naziv="DomainObject.Predmet.OkrivljenikFizickaOsoba.Ime_1">Renato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Renato Črlenec</izvorni_sadrzaj>
    <derivirana_varijabla naziv="DomainObject.Predmet.OkrivljenikFizickaOsoba.Naziv_1">Renato Črlenec</derivirana_varijabla>
  </DomainObject.Predmet.OkrivljenikFizickaOsoba.Naziv>
  <DomainObject.Predmet.OkrivljenikFizickaOsoba.Prezime>
    <izvorni_sadrzaj>Črlenec</izvorni_sadrzaj>
    <derivirana_varijabla naziv="DomainObject.Predmet.OkrivljenikFizickaOsoba.Prezime_1">Črlenec</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72792565703</izvorni_sadrzaj>
    <derivirana_varijabla naziv="DomainObject.Predmet.OkrivljenikFizickaOsoba.Oib_1">72792565703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Pp-9426/2026</izvorni_sadrzaj>
    <derivirana_varijabla naziv="DomainObject.Predmet.OznakaBroj_1">Pp-9426/2026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TOP GLIMMER d.o.o. za usluge; Renato Črlenec</izvorni_sadrzaj>
    <derivirana_varijabla naziv="DomainObject.Predmet.ProtustrankaFormated_1">  TOP GLIMMER d.o.o. za usluge; Renato Črlenec</derivirana_varijabla>
  </DomainObject.Predmet.ProtustrankaFormated>
  <DomainObject.Predmet.ProtustrankaFormatedOIB>
    <izvorni_sadrzaj>  TOP GLIMMER d.o.o. za usluge, OIB 73872687838; Renato Črlenec, OIB 72792565703</izvorni_sadrzaj>
    <derivirana_varijabla naziv="DomainObject.Predmet.ProtustrankaFormatedOIB_1">  TOP GLIMMER d.o.o. za usluge, OIB 73872687838; Renato Črlenec, OIB 72792565703</derivirana_varijabla>
  </DomainObject.Predmet.ProtustrankaFormatedOIB>
  <DomainObject.Predmet.ProtustrankaFormatedWithAdress>
    <izvorni_sadrzaj> TOP GLIMMER d.o.o. za usluge, Ul. Dr. Franje Tuđmana 4, 23210 Biograd Na Moru; Renato Črlenec, Ulica Frana Bubanovića 7 A, 10373 Ivanja Reka</izvorni_sadrzaj>
    <derivirana_varijabla naziv="DomainObject.Predmet.ProtustrankaFormatedWithAdress_1"> TOP GLIMMER d.o.o. za usluge, Ul. Dr. Franje Tuđmana 4, 23210 Biograd Na Moru; Renato Črlenec, Ulica Frana Bubanovića 7 A, 10373 Ivanja Reka</derivirana_varijabla>
  </DomainObject.Predmet.ProtustrankaFormatedWithAdress>
  <DomainObject.Predmet.ProtustrankaFormatedWithAdressOIB>
    <izvorni_sadrzaj> TOP GLIMMER d.o.o. za usluge, OIB 73872687838, Ul. Dr. Franje Tuđmana 4, 23210 Biograd Na Moru; Renato Črlenec, OIB 72792565703, Ulica Frana Bubanovića 7 A, 10373 Ivanja Reka</izvorni_sadrzaj>
    <derivirana_varijabla naziv="DomainObject.Predmet.ProtustrankaFormatedWithAdressOIB_1"> TOP GLIMMER d.o.o. za usluge, OIB 73872687838, Ul. Dr. Franje Tuđmana 4, 23210 Biograd Na Moru; Renato Črlenec, OIB 72792565703, Ulica Frana Bubanovića 7 A, 10373 Ivanja Reka</derivirana_varijabla>
  </DomainObject.Predmet.ProtustrankaFormatedWithAdressOIB>
  <DomainObject.Predmet.ProtustrankaWithAdress>
    <izvorni_sadrzaj>TOP GLIMMER d.o.o. za usluge Ul. Dr. Franje Tuđmana 4, 23210 Biograd Na Moru, Renato Črlenec Ulica Frana Bubanovića 7 A, 10373 Ivanja Reka</izvorni_sadrzaj>
    <derivirana_varijabla naziv="DomainObject.Predmet.ProtustrankaWithAdress_1">TOP GLIMMER d.o.o. za usluge Ul. Dr. Franje Tuđmana 4, 23210 Biograd Na Moru, Renato Črlenec Ulica Frana Bubanovića 7 A, 10373 Ivanja Reka</derivirana_varijabla>
  </DomainObject.Predmet.ProtustrankaWithAdress>
  <DomainObject.Predmet.ProtustrankaWithAdressOIB>
    <izvorni_sadrzaj>TOP GLIMMER d.o.o. za usluge, OIB 73872687838, Ul. Dr. Franje Tuđmana 4, 23210 Biograd Na Moru, Renato Črlenec, OIB 72792565703, Ulica Frana Bubanovića 7 A, 10373 Ivanja Reka</izvorni_sadrzaj>
    <derivirana_varijabla naziv="DomainObject.Predmet.ProtustrankaWithAdressOIB_1">TOP GLIMMER d.o.o. za usluge, OIB 73872687838, Ul. Dr. Franje Tuđmana 4, 23210 Biograd Na Moru, Renato Črlenec, OIB 72792565703, Ulica Frana Bubanovića 7 A, 10373 Ivanja Reka</derivirana_varijabla>
  </DomainObject.Predmet.ProtustrankaWithAdressOIB>
  <DomainObject.Predmet.ProtustrankaNazivFormated>
    <izvorni_sadrzaj>TOP GLIMMER d.o.o. za usluge,Renato Črlenec</izvorni_sadrzaj>
    <derivirana_varijabla naziv="DomainObject.Predmet.ProtustrankaNazivFormated_1">TOP GLIMMER d.o.o. za usluge,Renato Črlenec</derivirana_varijabla>
    <derivirana_varijabla naziv="Padez">TOP GLIMMER d.o.o. za usluge,Renato Črlenec</derivirana_varijabla>
  </DomainObject.Predmet.ProtustrankaNazivFormated>
  <DomainObject.Predmet.ProtustrankaNazivFormatedOIB>
    <izvorni_sadrzaj>TOP GLIMMER d.o.o. za usluge, OIB 73872687838,Renato Črlenec, OIB 72792565703</izvorni_sadrzaj>
    <derivirana_varijabla naziv="DomainObject.Predmet.ProtustrankaNazivFormatedOIB_1">TOP GLIMMER d.o.o. za usluge, OIB 73872687838,Renato Črlenec, OIB 72792565703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Kristina Koščec Kušić, 37.</izvorni_sadrzaj>
    <derivirana_varijabla naziv="DomainObject.Predmet.Referada.Naziv_1">Kristina Koščec Kušić, 37.</derivirana_varijabla>
  </DomainObject.Predmet.Referada.Naziv>
  <DomainObject.Predmet.Referada.Oznaka>
    <izvorni_sadrzaj>37</izvorni_sadrzaj>
    <derivirana_varijabla naziv="DomainObject.Predmet.Referada.Oznaka_1">37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216</izvorni_sadrzaj>
    <derivirana_varijabla naziv="DomainObject.Predmet.Referada.Prostorija.Oznaka_1">216</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Kristina Koščec Kušić</izvorni_sadrzaj>
    <derivirana_varijabla naziv="DomainObject.Predmet.Referada.Sudac_1">Kristina Koščec Kušić</derivirana_varijabla>
    <derivirana_varijabla naziv="Dativ">Kristina Koščec Kušić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Kristina Koščec Kušić, 37.</izvorni_sadrzaj>
    <derivirana_varijabla naziv="DomainObject.Predmet.TrenutnaLokacijaSpisa.Naziv_1">Kristina Koščec Kušić, 37.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Biljana Maljković</izvorni_sadrzaj>
    <derivirana_varijabla naziv="DomainObject.Predmet.Zapisnicar_1">Biljana Maljković</derivirana_varijabla>
    <derivirana_varijabla naziv="Padez">Biljana Maljković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TOP GLIMMER d.o.o. za usluge</item>
      <item>Renato Črlenec</item>
    </izvorni_sadrzaj>
    <derivirana_varijabla naziv="DomainObject.Predmet.ProtuStrankaListFormated_1">
      <item>TOP GLIMMER d.o.o. za usluge</item>
      <item>Renato Črlenec</item>
    </derivirana_varijabla>
  </DomainObject.Predmet.ProtuStrankaListFormated>
  <DomainObject.Predmet.ProtuStrankaListFormatedOIB>
    <izvorni_sadrzaj>
      <item>TOP GLIMMER d.o.o. za usluge, OIB 73872687838</item>
      <item>Renato Črlenec, OIB 72792565703</item>
    </izvorni_sadrzaj>
    <derivirana_varijabla naziv="DomainObject.Predmet.ProtuStrankaListFormatedOIB_1">
      <item>TOP GLIMMER d.o.o. za usluge, OIB 73872687838</item>
      <item>Renato Črlenec, OIB 72792565703</item>
    </derivirana_varijabla>
  </DomainObject.Predmet.ProtuStrankaListFormatedOIB>
  <DomainObject.Predmet.ProtuStrankaListFormatedWithAdress>
    <izvorni_sadrzaj>
      <item>TOP GLIMMER d.o.o. za usluge, Ul. Dr. Franje Tuđmana 4, 23210 Biograd Na Moru</item>
      <item>Renato Črlenec, Ulica Frana Bubanovića 7 A, 10373 Ivanja Reka</item>
    </izvorni_sadrzaj>
    <derivirana_varijabla naziv="DomainObject.Predmet.ProtuStrankaListFormatedWithAdress_1">
      <item>TOP GLIMMER d.o.o. za usluge, Ul. Dr. Franje Tuđmana 4, 23210 Biograd Na Moru</item>
      <item>Renato Črlenec, Ulica Frana Bubanovića 7 A, 10373 Ivanja Reka</item>
    </derivirana_varijabla>
  </DomainObject.Predmet.ProtuStrankaListFormatedWithAdress>
  <DomainObject.Predmet.ProtuStrankaListFormatedWithAdressOIB>
    <izvorni_sadrzaj>
      <item>TOP GLIMMER d.o.o. za usluge, OIB 73872687838, Ul. Dr. Franje Tuđmana 4, 23210 Biograd Na Moru</item>
      <item>Renato Črlenec, OIB 72792565703, Ulica Frana Bubanovića 7 A, 10373 Ivanja Reka</item>
    </izvorni_sadrzaj>
    <derivirana_varijabla naziv="DomainObject.Predmet.ProtuStrankaListFormatedWithAdressOIB_1">
      <item>TOP GLIMMER d.o.o. za usluge, OIB 73872687838, Ul. Dr. Franje Tuđmana 4, 23210 Biograd Na Moru</item>
      <item>Renato Črlenec, OIB 72792565703, Ulica Frana Bubanovića 7 A, 10373 Ivanja Reka</item>
    </derivirana_varijabla>
  </DomainObject.Predmet.ProtuStrankaListFormatedWithAdressOIB>
  <DomainObject.Predmet.ProtuStrankaListNazivFormated>
    <izvorni_sadrzaj>
      <item>TOP GLIMMER d.o.o. za usluge</item>
      <item>Renato Črlenec</item>
    </izvorni_sadrzaj>
    <derivirana_varijabla naziv="DomainObject.Predmet.ProtuStrankaListNazivFormated_1">
      <item>TOP GLIMMER d.o.o. za usluge</item>
      <item>Renato Črlenec</item>
    </derivirana_varijabla>
  </DomainObject.Predmet.ProtuStrankaListNazivFormated>
  <DomainObject.Predmet.ProtuStrankaListNazivFormatedOIB>
    <izvorni_sadrzaj>
      <item>TOP GLIMMER d.o.o. za usluge, OIB 73872687838</item>
      <item>Renato Črlenec, OIB 72792565703</item>
    </izvorni_sadrzaj>
    <derivirana_varijabla naziv="DomainObject.Predmet.ProtuStrankaListNazivFormatedOIB_1">
      <item>TOP GLIMMER d.o.o. za usluge, OIB 73872687838</item>
      <item>Renato Črlenec, OIB 72792565703</item>
    </derivirana_varijabla>
  </DomainObject.Predmet.ProtuStrankaListNazivFormatedOIB>
  <DomainObject.Predmet.OstaliListFormated>
    <izvorni_sadrzaj>
      <item>HRVATSKO DRUŠTVO SKLADATELJA n/r referenta Mateja Zebec</item>
    </izvorni_sadrzaj>
    <derivirana_varijabla naziv="DomainObject.Predmet.OstaliListFormated_1">
      <item>HRVATSKO DRUŠTVO SKLADATELJA n/r referenta Mateja Zebec</item>
    </derivirana_varijabla>
    <derivirana_varijabla naziv="DrugaOsoba">
      <item>HRVATSKO DRUŠTVO SKLADATELJA n/r referenta Mateja Zebec</item>
    </derivirana_varijabla>
  </DomainObject.Predmet.OstaliListFormated>
  <DomainObject.Predmet.OstaliListFormatedOIB>
    <izvorni_sadrzaj>
      <item>HRVATSKO DRUŠTVO SKLADATELJA n/r referenta Mateja Zebec, OIB 56668956985</item>
    </izvorni_sadrzaj>
    <derivirana_varijabla naziv="DomainObject.Predmet.OstaliListFormatedOIB_1">
      <item>HRVATSKO DRUŠTVO SKLADATELJA n/r referenta Mateja Zebec, OIB 56668956985</item>
    </derivirana_varijabla>
  </DomainObject.Predmet.OstaliListFormatedOIB>
  <DomainObject.Predmet.OstaliListFormatedWithAdress>
    <izvorni_sadrzaj>
      <item>HRVATSKO DRUŠTVO SKLADATELJA n/r referenta Mateja Zebec, Berislavićeva 9, 10000 Zagreb</item>
    </izvorni_sadrzaj>
    <derivirana_varijabla naziv="DomainObject.Predmet.OstaliListFormatedWithAdress_1">
      <item>HRVATSKO DRUŠTVO SKLADATELJA n/r referenta Mateja Zebec, Berislavićeva 9, 10000 Zagreb</item>
    </derivirana_varijabla>
  </DomainObject.Predmet.OstaliListFormatedWithAdress>
  <DomainObject.Predmet.OstaliListFormatedWithAdressOIB>
    <izvorni_sadrzaj>
      <item>HRVATSKO DRUŠTVO SKLADATELJA n/r referenta Mateja Zebec, OIB 56668956985, Berislavićeva 9, 10000 Zagreb</item>
    </izvorni_sadrzaj>
    <derivirana_varijabla naziv="DomainObject.Predmet.OstaliListFormatedWithAdressOIB_1">
      <item>HRVATSKO DRUŠTVO SKLADATELJA n/r referenta Mateja Zebec, OIB 56668956985, Berislavićeva 9, 10000 Zagreb</item>
    </derivirana_varijabla>
  </DomainObject.Predmet.OstaliListFormatedWithAdressOIB>
  <DomainObject.Predmet.OstaliListNazivFormated>
    <izvorni_sadrzaj>
      <item>HRVATSKO DRUŠTVO SKLADATELJA n/r referenta Mateja Zebec</item>
    </izvorni_sadrzaj>
    <derivirana_varijabla naziv="DomainObject.Predmet.OstaliListNazivFormated_1">
      <item>HRVATSKO DRUŠTVO SKLADATELJA n/r referenta Mateja Zebec</item>
    </derivirana_varijabla>
  </DomainObject.Predmet.OstaliListNazivFormated>
  <DomainObject.Predmet.OstaliListNazivFormatedOIB>
    <izvorni_sadrzaj>
      <item>HRVATSKO DRUŠTVO SKLADATELJA n/r referenta Mateja Zebec, OIB 56668956985</item>
    </izvorni_sadrzaj>
    <derivirana_varijabla naziv="DomainObject.Predmet.OstaliListNazivFormatedOIB_1">
      <item>HRVATSKO DRUŠTVO SKLADATELJA n/r referenta Mateja Zebec, OIB 56668956985</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listopada 2026.</izvorni_sadrzaj>
    <derivirana_varijabla naziv="DomainObject.Datum_1">30.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TOP GLIMMER d.o.o. za usluge i dr.</izvorni_sadrzaj>
    <derivirana_varijabla naziv="DomainObject.Predmet.ProtustrankaIDrugi_1">TOP GLIMMER d.o.o. za usluge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TOP GLIMMER d.o.o. za usluge, OIB 73872687838, Ul. Dr. Franje Tuđmana 4, 23210 Biograd Na Moru i dr.</izvorni_sadrzaj>
    <derivirana_varijabla naziv="DomainObject.Predmet.ProtustrankaIDrugiAdressOIB_1">TOP GLIMMER d.o.o. za usluge, OIB 73872687838, Ul. Dr. Franje Tuđmana 4, 23210 Biograd Na Moru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TOP GLIMMER d.o.o. za usluge</item>
      <item>Renato Črlenec</item>
      <item>HRVATSKO DRUŠTVO SKLADATELJA n/r referenta Mateja Zebec</item>
    </izvorni_sadrzaj>
    <derivirana_varijabla naziv="DomainObject.Predmet.SudioniciListNaziv_1">
      <item>HRVATSKO DRUŠTVO SKLADATELJA</item>
      <item>TOP GLIMMER d.o.o. za usluge</item>
      <item>Renato Črlenec</item>
      <item>HRVATSKO DRUŠTVO SKLADATELJA n/r referenta Mateja Zebec</item>
    </derivirana_varijabla>
    <derivirana_varijabla naziv="OstaliSudionici">
      <item>HRVATSKO DRUŠTVO SKLADATELJA</item>
      <item>TOP GLIMMER d.o.o. za usluge</item>
      <item>Renato Črlenec</item>
      <item>HRVATSKO DRUŠTVO SKLADATELJA n/r referenta Mateja Zebec</item>
    </derivirana_varijabla>
  </DomainObject.Predmet.SudioniciListNaziv>
  <DomainObject.Predmet.SudioniciListAdressOIB>
    <izvorni_sadrzaj>
      <item>HRVATSKO DRUŠTVO SKLADATELJA, OIB 56668956985, Heinzelova 62a,10000 Zagreb</item>
      <item>TOP GLIMMER d.o.o. za usluge, OIB 73872687838, Ul. Dr. Franje Tuđmana 4,23210 Biograd Na Moru</item>
      <item>Renato Črlenec, OIB 72792565703, Ulica Frana Bubanovića 7 A,10373 Ivanja Reka</item>
      <item>HRVATSKO DRUŠTVO SKLADATELJA n/r referenta Mateja Zebec, OIB 56668956985, Berislavićeva 9,10000 Zagreb</item>
    </izvorni_sadrzaj>
    <derivirana_varijabla naziv="DomainObject.Predmet.SudioniciListAdressOIB_1">
      <item>HRVATSKO DRUŠTVO SKLADATELJA, OIB 56668956985, Heinzelova 62a,10000 Zagreb</item>
      <item>TOP GLIMMER d.o.o. za usluge, OIB 73872687838, Ul. Dr. Franje Tuđmana 4,23210 Biograd Na Moru</item>
      <item>Renato Črlenec, OIB 72792565703, Ulica Frana Bubanovića 7 A,10373 Ivanja Reka</item>
      <item>HRVATSKO DRUŠTVO SKLADATELJA n/r referenta Mateja Zebec, OIB 56668956985, Berislavićeva 9,10000 Zagreb</item>
    </derivirana_varijabla>
  </DomainObject.Predmet.SudioniciListAdressOIB>
  <DomainObject.UcesnikSudskeRadnje.NazivFormated>
    <izvorni_sadrzaj>Renato Črlenec, OIB 72792565703, Ulica Frana Bubanovića 7 A,10373 Ivanja Reka</izvorni_sadrzaj>
    <derivirana_varijabla naziv="DomainObject.UcesnikSudskeRadnje.NazivFormated_1">Renato Črlenec, OIB 72792565703, Ulica Frana Bubanovića 7 A,10373 Ivanja Reka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73872687838</item>
      <item>, OIB 72792565703</item>
      <item>, OIB 56668956985</item>
    </izvorni_sadrzaj>
    <derivirana_varijabla naziv="DomainObject.Predmet.SudioniciListNazivOIB_1">
      <item>, OIB 56668956985</item>
      <item>, OIB 73872687838</item>
      <item>, OIB 72792565703</item>
      <item>, OIB 56668956985</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TOP GLIMMER d.o.o. za usluge, OIB 73872687838, Ul. Dr. Franje Tuđmana 4, 23210 Biograd Na Moru
2. Okrivljenik Renato Črlenec, OIB 72792565703, Ulica Frana Bubanovića 7 A, 10373 Ivanja Reka
3. Svjedok HRVATSKO DRUŠTVO SKLADATELJA n/r referenta Mateja Zebec, OIB 56668956985, Berislavićeva 9, 10000 Zagreb</izvorni_sadrzaj>
    <derivirana_varijabla naziv="DomainObject.UcesnikSudskeRadnje.SudskaRadnja.UcesniciObavijest_1">1. Okrivljenik TOP GLIMMER d.o.o. za usluge, OIB 73872687838, Ul. Dr. Franje Tuđmana 4, 23210 Biograd Na Moru
2. Okrivljenik Renato Črlenec, OIB 72792565703, Ulica Frana Bubanovića 7 A, 10373 Ivanja Reka
3. Svjedok HRVATSKO DRUŠTVO SKLADATELJA n/r referenta Mateja Zebec, OIB 56668956985, Berislavićeva 9,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srpnja 2026.</izvorni_sadrzaj>
    <derivirana_varijabla naziv="DomainObject.Predmet.DatumPocetkaProcesa_1">9.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TOP GLIMMER d.o.o. za usluge, Ul. Dr. Franje Tuđmana 4, 23210 Biograd Na Moru, OIB: 73872687838</item>
      <item>Renato Črlenec, Ulica Frana Bubanovića 7 A, 10373 Ivanja Reka, OIB: 72792565703, rođen-a 22.08.1986., mjesto rođenja Zagreb (Grad Zagreb)</item>
    </izvorni_sadrzaj>
    <derivirana_varijabla naziv="DomainObject.Predmet.OkrivljenikAdresaMjestoRodjenjaList_1">
      <item>TOP GLIMMER d.o.o. za usluge, Ul. Dr. Franje Tuđmana 4, 23210 Biograd Na Moru, OIB: 73872687838</item>
      <item>Renato Črlenec, Ulica Frana Bubanovića 7 A, 10373 Ivanja Reka, OIB: 72792565703, rođen-a 22.08.1986.,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TOP GLIMMER d.o.o. za usluge, MBS 081460396, Ul. Dr. Franje Tuđmana 4, 23210 Biograd Na Moru</izvorni_sadrzaj>
    <derivirana_varijabla naziv="DomainObject.Predmet.OkrivljenikPravnaNazivAdresaMbs_1">TOP GLIMMER d.o.o. za usluge, MBS 081460396, Ul. Dr. Franje Tuđmana 4, 23210 Biograd Na Moru</derivirana_varijabla>
  </DomainObject.Predmet.OkrivljenikPravnaNazivAdresaMbs>
  <DomainObject.Sudac.Email>
    <izvorni_sadrzaj>Kristina.KoscecKusic@pszg.pravosudje.hr</izvorni_sadrzaj>
    <derivirana_varijabla naziv="DomainObject.Sudac.Email_1">Kristina.KoscecKusic@pszg.pravosudje.hr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 o autorskom pravu i srodnim pravima</derivirana_varijabla>
  </DomainObject.ZakonPravilnikFull>
  <DomainObject.PrviPodnesak.OznakaBrojPodnositelja>
    <izvorni_sadrzaj>358159-0001</izvorni_sadrzaj>
    <derivirana_varijabla naziv="DomainObject.PrviPodnesak.OznakaBrojPodnositelja_1">358159-0001</derivirana_varijabla>
  </DomainObject.PrviPodnesak.OznakaBrojPodnositelja>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331</properties:Words>
  <properties:Characters>1920</properties:Characters>
  <properties:Lines>50</properties:Lines>
  <properties:Paragraphs>20</properties:Paragraphs>
  <properties:TotalTime>89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2420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Kristina Košćec_Kušić</cp:lastModifiedBy>
  <dcterms:modified xmlns:xsi="http://www.w3.org/2001/XMLSchema-instance" xsi:type="dcterms:W3CDTF">2026-10-30T08:14:00Z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2025512136</vt:lpwstr>
  </prop:property>
  <prop:property fmtid="{D5CDD505-2E9C-101B-9397-08002B2CF9AE}" pid="6" name="Naslov">
    <vt:lpwstr>Poziv za Renato Črlenec - Ročište</vt:lpwstr>
  </prop:property>
  <prop:property fmtid="{D5CDD505-2E9C-101B-9397-08002B2CF9AE}" pid="7" name="Predlozak_id">
    <vt:lpwstr>1000000801</vt:lpwstr>
  </prop:property>
  <prop:property fmtid="{D5CDD505-2E9C-101B-9397-08002B2CF9AE}" pid="8" name="Predlozak_oznaka">
    <vt:lpwstr>OS_Pp-030</vt:lpwstr>
  </prop:property>
  <prop:property fmtid="{D5CDD505-2E9C-101B-9397-08002B2CF9AE}" pid="9" name="Predlozak_naziv">
    <vt:lpwstr>Poziv odgovornoj osobi u pravnoj osobi – žurni postupak</vt:lpwstr>
  </prop:property>
</prop:Properties>
</file>