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d7dc3b" w14:paraId="2d7dc3b" w:rsidRDefault="009F7260" w:rsidP="009F7260" w:rsidR="009F7260" w:rsidRPr="009F7260">
      <w:pPr>
        <w:suppressAutoHyphens/>
        <w:spacing w:lineRule="auto" w:line="240" w:after="0"/>
        <w15:collapsed w:val="false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bookmarkStart w:name="_GoBack" w:id="0"/>
      <w:bookmarkEnd w:id="0"/>
      <w:r w:rsidRPr="009F7260">
        <w:rPr>
          <w:rFonts w:cs="Times New Roman" w:eastAsia="Calibri" w:hAnsi="Calibri" w:ascii="Calibri"/>
          <w:noProof/>
          <w:lang w:eastAsia="hr-HR"/>
        </w:rPr>
        <w:drawing>
          <wp:inline distR="0" distL="0" distB="0" distT="0">
            <wp:extent cy="960755" cx="719455"/>
            <wp:effectExtent b="0" r="4445" t="0" l="0"/>
            <wp:docPr name="Picture 2" id="1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9F7260" w:rsidP="009F7260" w:rsidR="009F7260" w:rsidRPr="009F7260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>REPUBLIKA HRVATSKA</w:t>
      </w:r>
    </w:p>
    <w:p w:rsidRDefault="009F7260" w:rsidP="009F7260" w:rsidR="009F7260" w:rsidRPr="009F7260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>Trgovački sud u Zagrebu</w:t>
      </w:r>
    </w:p>
    <w:p w:rsidRDefault="009F7260" w:rsidP="009D1BD2" w:rsidR="009F7260" w:rsidRPr="009D1BD2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 xml:space="preserve">Zagreb,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>Amruševa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 xml:space="preserve"> 2/II</w:t>
      </w:r>
      <w:r w:rsidR="00231DD0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231DD0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231DD0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231DD0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231DD0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231DD0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  <w:t xml:space="preserve">               </w:t>
      </w:r>
      <w:proofErr w:type="spellStart"/>
      <w:r w:rsidR="00231DD0">
        <w:rPr>
          <w:rFonts w:cs="Times New Roman" w:eastAsia="Times New Roman" w:hAnsi="Times New Roman" w:ascii="Times New Roman"/>
          <w:sz w:val="24"/>
          <w:szCs w:val="24"/>
          <w:lang w:eastAsia="zh-CN"/>
        </w:rPr>
        <w:t>63</w:t>
      </w:r>
      <w:proofErr w:type="spellEnd"/>
      <w:r w:rsidR="00231DD0">
        <w:rPr>
          <w:rFonts w:cs="Times New Roman" w:eastAsia="Times New Roman" w:hAnsi="Times New Roman" w:ascii="Times New Roman"/>
          <w:sz w:val="24"/>
          <w:szCs w:val="24"/>
          <w:lang w:eastAsia="zh-CN"/>
        </w:rPr>
        <w:t>. St-</w:t>
      </w:r>
      <w:proofErr w:type="spellStart"/>
      <w:r w:rsidR="00231DD0">
        <w:rPr>
          <w:rFonts w:cs="Times New Roman" w:eastAsia="Times New Roman" w:hAnsi="Times New Roman" w:ascii="Times New Roman"/>
          <w:sz w:val="24"/>
          <w:szCs w:val="24"/>
          <w:lang w:eastAsia="zh-CN"/>
        </w:rPr>
        <w:t>4986</w:t>
      </w:r>
      <w:proofErr w:type="spellEnd"/>
      <w:r w:rsidR="00231DD0">
        <w:rPr>
          <w:rFonts w:cs="Times New Roman" w:eastAsia="Times New Roman" w:hAnsi="Times New Roman" w:ascii="Times New Roman"/>
          <w:sz w:val="24"/>
          <w:szCs w:val="24"/>
          <w:lang w:eastAsia="zh-CN"/>
        </w:rPr>
        <w:t>/</w:t>
      </w:r>
      <w:proofErr w:type="spellStart"/>
      <w:r w:rsidR="00231DD0">
        <w:rPr>
          <w:rFonts w:cs="Times New Roman" w:eastAsia="Times New Roman" w:hAnsi="Times New Roman" w:ascii="Times New Roman"/>
          <w:sz w:val="24"/>
          <w:szCs w:val="24"/>
          <w:lang w:eastAsia="zh-CN"/>
        </w:rPr>
        <w:t>2016</w:t>
      </w:r>
      <w:proofErr w:type="spellEnd"/>
      <w:r w:rsidR="00231DD0">
        <w:rPr>
          <w:rFonts w:cs="Times New Roman" w:eastAsia="Times New Roman" w:hAnsi="Times New Roman" w:ascii="Times New Roman"/>
          <w:sz w:val="24"/>
          <w:szCs w:val="24"/>
          <w:lang w:eastAsia="zh-CN"/>
        </w:rPr>
        <w:t>.</w:t>
      </w: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ind w:hanging="2880" w:left="288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Z A K LJ U Č A K</w:t>
      </w: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ind w:hanging="2880" w:left="288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Trgovački sud u Zagrebu, po </w:t>
      </w:r>
      <w:r w:rsidR="00CA3E80">
        <w:rPr>
          <w:rFonts w:cs="Times New Roman" w:eastAsia="Times New Roman" w:hAnsi="Times New Roman" w:ascii="Times New Roman"/>
          <w:sz w:val="24"/>
          <w:szCs w:val="24"/>
          <w:lang w:eastAsia="hr-HR"/>
        </w:rPr>
        <w:t>višoj sudskoj savjetnici</w:t>
      </w:r>
      <w:r w:rsid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toga suda </w:t>
      </w:r>
      <w:r w:rsidR="00CA3E8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Bojani </w:t>
      </w:r>
      <w:proofErr w:type="spellStart"/>
      <w:r w:rsidR="00CA3E80">
        <w:rPr>
          <w:rFonts w:cs="Times New Roman" w:eastAsia="Times New Roman" w:hAnsi="Times New Roman" w:ascii="Times New Roman"/>
          <w:sz w:val="24"/>
          <w:szCs w:val="24"/>
          <w:lang w:eastAsia="hr-HR"/>
        </w:rPr>
        <w:t>Grünfeld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u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stečajnom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predmetu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povodom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zahtjeva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FINANCIJSKE AGENCIJE, za provedbu skraćenog </w:t>
      </w:r>
      <w:r w:rsid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>stečajnog postupka nad dužnikom</w:t>
      </w:r>
      <w:r w:rsidR="00CC7F3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proofErr w:type="spellStart"/>
      <w:r w:rsidR="00CA3E80">
        <w:rPr>
          <w:rFonts w:cs="Times New Roman" w:eastAsia="Times New Roman" w:hAnsi="Times New Roman" w:ascii="Times New Roman"/>
          <w:sz w:val="24"/>
          <w:szCs w:val="24"/>
          <w:lang w:eastAsia="hr-HR"/>
        </w:rPr>
        <w:t>IMOSGRAD</w:t>
      </w:r>
      <w:proofErr w:type="spellEnd"/>
      <w:r w:rsidR="00CA3E8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d.o.o., Samobor, Cvjetno naselje </w:t>
      </w:r>
      <w:proofErr w:type="spellStart"/>
      <w:r w:rsidR="00CA3E80">
        <w:rPr>
          <w:rFonts w:cs="Times New Roman" w:eastAsia="Times New Roman" w:hAnsi="Times New Roman" w:ascii="Times New Roman"/>
          <w:sz w:val="24"/>
          <w:szCs w:val="24"/>
          <w:lang w:eastAsia="hr-HR"/>
        </w:rPr>
        <w:t>26</w:t>
      </w:r>
      <w:proofErr w:type="spellEnd"/>
      <w:r w:rsidR="00CA3E8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proofErr w:type="spellStart"/>
      <w:r w:rsidR="00CA3E80">
        <w:rPr>
          <w:rFonts w:cs="Times New Roman" w:eastAsia="Times New Roman" w:hAnsi="Times New Roman" w:ascii="Times New Roman"/>
          <w:sz w:val="24"/>
          <w:szCs w:val="24"/>
          <w:lang w:eastAsia="hr-HR"/>
        </w:rPr>
        <w:t>OIB</w:t>
      </w:r>
      <w:proofErr w:type="spellEnd"/>
      <w:r w:rsidR="00CA3E8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: </w:t>
      </w:r>
      <w:proofErr w:type="spellStart"/>
      <w:r w:rsidR="00CA3E80">
        <w:rPr>
          <w:rFonts w:cs="Times New Roman" w:eastAsia="Times New Roman" w:hAnsi="Times New Roman" w:ascii="Times New Roman"/>
          <w:sz w:val="24"/>
          <w:szCs w:val="24"/>
          <w:lang w:eastAsia="hr-HR"/>
        </w:rPr>
        <w:t>92739195684</w:t>
      </w:r>
      <w:proofErr w:type="spellEnd"/>
      <w:r w:rsidR="0027716E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771E67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dana </w:t>
      </w:r>
      <w:r w:rsidR="00CA3E8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6. veljače </w:t>
      </w:r>
      <w:proofErr w:type="spellStart"/>
      <w:r w:rsidR="00CA3E80">
        <w:rPr>
          <w:rFonts w:cs="Times New Roman" w:eastAsia="Times New Roman" w:hAnsi="Times New Roman" w:ascii="Times New Roman"/>
          <w:sz w:val="24"/>
          <w:szCs w:val="24"/>
          <w:lang w:eastAsia="hr-HR"/>
        </w:rPr>
        <w:t>2017</w:t>
      </w:r>
      <w:proofErr w:type="spellEnd"/>
      <w:r w:rsidR="00CA3E80">
        <w:rPr>
          <w:rFonts w:cs="Times New Roman" w:eastAsia="Times New Roman" w:hAnsi="Times New Roman" w:ascii="Times New Roman"/>
          <w:sz w:val="24"/>
          <w:szCs w:val="24"/>
          <w:lang w:eastAsia="hr-HR"/>
        </w:rPr>
        <w:t>. godine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 a k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lj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u č i o      j e </w:t>
      </w: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</w:pPr>
    </w:p>
    <w:p w:rsidRDefault="009F7260" w:rsidP="00DE5400" w:rsidR="009D1BD2">
      <w:pPr>
        <w:overflowPunct w:val="false"/>
        <w:autoSpaceDE w:val="false"/>
        <w:autoSpaceDN w:val="false"/>
        <w:adjustRightInd w:val="false"/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Poziva se HRVATSKI ZAVOD ZA MIROVINSKO OSIGURANJE, Zagreb, Trpimirova  4, dostaviti sudu pozivom na gornji broj spisa, podatke o zaposlenim osobama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>/ podatke</w:t>
      </w:r>
      <w:r w:rsidR="00DA38A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 djelatnicima ili potvrdu</w:t>
      </w:r>
      <w:r w:rsidR="003A1F20"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da nema zaposlenih osoba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2B5FFE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za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proofErr w:type="spellStart"/>
      <w:r w:rsidR="00CA3E80" w:rsidRPr="00CA3E80">
        <w:rPr>
          <w:rFonts w:cs="Times New Roman" w:eastAsia="Times New Roman" w:hAnsi="Times New Roman" w:ascii="Times New Roman"/>
          <w:sz w:val="24"/>
          <w:szCs w:val="24"/>
          <w:lang w:eastAsia="hr-HR"/>
        </w:rPr>
        <w:t>IMOSGRAD</w:t>
      </w:r>
      <w:proofErr w:type="spellEnd"/>
      <w:r w:rsidR="00CA3E80" w:rsidRPr="00CA3E8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d.o.o., Samobor, Cvjetno naselje </w:t>
      </w:r>
      <w:proofErr w:type="spellStart"/>
      <w:r w:rsidR="00CA3E80" w:rsidRPr="00CA3E80">
        <w:rPr>
          <w:rFonts w:cs="Times New Roman" w:eastAsia="Times New Roman" w:hAnsi="Times New Roman" w:ascii="Times New Roman"/>
          <w:sz w:val="24"/>
          <w:szCs w:val="24"/>
          <w:lang w:eastAsia="hr-HR"/>
        </w:rPr>
        <w:t>26</w:t>
      </w:r>
      <w:proofErr w:type="spellEnd"/>
      <w:r w:rsidR="00CA3E80" w:rsidRPr="00CA3E8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proofErr w:type="spellStart"/>
      <w:r w:rsidR="00CA3E80" w:rsidRPr="00CA3E80">
        <w:rPr>
          <w:rFonts w:cs="Times New Roman" w:eastAsia="Times New Roman" w:hAnsi="Times New Roman" w:ascii="Times New Roman"/>
          <w:sz w:val="24"/>
          <w:szCs w:val="24"/>
          <w:lang w:eastAsia="hr-HR"/>
        </w:rPr>
        <w:t>OIB</w:t>
      </w:r>
      <w:proofErr w:type="spellEnd"/>
      <w:r w:rsidR="00CA3E80" w:rsidRPr="00CA3E8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: </w:t>
      </w:r>
      <w:proofErr w:type="spellStart"/>
      <w:r w:rsidR="00CA3E80" w:rsidRPr="00CA3E80">
        <w:rPr>
          <w:rFonts w:cs="Times New Roman" w:eastAsia="Times New Roman" w:hAnsi="Times New Roman" w:ascii="Times New Roman"/>
          <w:sz w:val="24"/>
          <w:szCs w:val="24"/>
          <w:lang w:eastAsia="hr-HR"/>
        </w:rPr>
        <w:t>92739195684</w:t>
      </w:r>
      <w:proofErr w:type="spellEnd"/>
      <w:r w:rsidR="0027716E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na dan pisanja potvrde.</w:t>
      </w:r>
    </w:p>
    <w:p w:rsidRDefault="0027716E" w:rsidP="00DE5400" w:rsidR="0027716E">
      <w:pPr>
        <w:overflowPunct w:val="false"/>
        <w:autoSpaceDE w:val="false"/>
        <w:autoSpaceDN w:val="false"/>
        <w:adjustRightInd w:val="false"/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Obrazloženje</w:t>
      </w:r>
    </w:p>
    <w:p w:rsidRDefault="009D1BD2" w:rsidP="009F7260" w:rsidR="009D1BD2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</w:pPr>
    </w:p>
    <w:p w:rsidRDefault="009F7260" w:rsidP="009D1BD2" w:rsidR="0004799C">
      <w:pPr>
        <w:overflowPunct w:val="false"/>
        <w:autoSpaceDE w:val="false"/>
        <w:autoSpaceDN w:val="false"/>
        <w:adjustRightInd w:val="false"/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Financijska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agencija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podnijela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je, </w:t>
      </w:r>
      <w:proofErr w:type="spellStart"/>
      <w:proofErr w:type="gram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na</w:t>
      </w:r>
      <w:proofErr w:type="spellEnd"/>
      <w:proofErr w:type="gram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temelju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odredbe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čl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. 429.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st.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1.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Stečajnog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zakona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(</w:t>
      </w:r>
      <w:proofErr w:type="spellStart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NN</w:t>
      </w:r>
      <w:proofErr w:type="spellEnd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broj</w:t>
      </w:r>
      <w:proofErr w:type="spellEnd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71/15; </w:t>
      </w:r>
      <w:proofErr w:type="spellStart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dalje</w:t>
      </w:r>
      <w:proofErr w:type="spellEnd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: </w:t>
      </w:r>
      <w:proofErr w:type="spellStart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SZ</w:t>
      </w:r>
      <w:proofErr w:type="spellEnd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), </w:t>
      </w:r>
      <w:proofErr w:type="spellStart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zahtjev</w:t>
      </w:r>
      <w:proofErr w:type="spellEnd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za</w:t>
      </w:r>
      <w:proofErr w:type="spellEnd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provedbu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skraćenog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stečajnog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postupka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proofErr w:type="gram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nad</w:t>
      </w:r>
      <w:proofErr w:type="spellEnd"/>
      <w:proofErr w:type="gram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dužnikom</w:t>
      </w:r>
      <w:proofErr w:type="spellEnd"/>
      <w:r w:rsidR="00CC7F38" w:rsidRPr="00CC7F3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proofErr w:type="spellStart"/>
      <w:r w:rsidR="0004799C" w:rsidRPr="0004799C">
        <w:rPr>
          <w:rFonts w:cs="Times New Roman" w:eastAsia="Times New Roman" w:hAnsi="Times New Roman" w:ascii="Times New Roman"/>
          <w:sz w:val="24"/>
          <w:szCs w:val="24"/>
          <w:lang w:eastAsia="hr-HR"/>
        </w:rPr>
        <w:t>IMOSGRAD</w:t>
      </w:r>
      <w:proofErr w:type="spellEnd"/>
      <w:r w:rsidR="0004799C" w:rsidRPr="0004799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d.o.o., Samobor, Cvjet</w:t>
      </w:r>
      <w:r w:rsidR="0004799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no naselje </w:t>
      </w:r>
      <w:proofErr w:type="spellStart"/>
      <w:r w:rsidR="0004799C">
        <w:rPr>
          <w:rFonts w:cs="Times New Roman" w:eastAsia="Times New Roman" w:hAnsi="Times New Roman" w:ascii="Times New Roman"/>
          <w:sz w:val="24"/>
          <w:szCs w:val="24"/>
          <w:lang w:eastAsia="hr-HR"/>
        </w:rPr>
        <w:t>26</w:t>
      </w:r>
      <w:proofErr w:type="spellEnd"/>
      <w:r w:rsidR="0004799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proofErr w:type="spellStart"/>
      <w:r w:rsidR="0004799C">
        <w:rPr>
          <w:rFonts w:cs="Times New Roman" w:eastAsia="Times New Roman" w:hAnsi="Times New Roman" w:ascii="Times New Roman"/>
          <w:sz w:val="24"/>
          <w:szCs w:val="24"/>
          <w:lang w:eastAsia="hr-HR"/>
        </w:rPr>
        <w:t>OIB</w:t>
      </w:r>
      <w:proofErr w:type="spellEnd"/>
      <w:r w:rsidR="0004799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: </w:t>
      </w:r>
      <w:proofErr w:type="spellStart"/>
      <w:r w:rsidR="0004799C">
        <w:rPr>
          <w:rFonts w:cs="Times New Roman" w:eastAsia="Times New Roman" w:hAnsi="Times New Roman" w:ascii="Times New Roman"/>
          <w:sz w:val="24"/>
          <w:szCs w:val="24"/>
          <w:lang w:eastAsia="hr-HR"/>
        </w:rPr>
        <w:t>92739195684</w:t>
      </w:r>
      <w:proofErr w:type="spellEnd"/>
      <w:r w:rsidR="0004799C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</w:p>
    <w:p w:rsidRDefault="003A1F20" w:rsidP="009D1BD2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Sukladno</w:t>
      </w:r>
      <w:r w:rsidR="009F7260"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9F7260" w:rsidP="009D1BD2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Odredbom čl. 11. st. 3. propisano je da sud po službenoj dužnosti utvrđuje sve činjenice koje su važne za stečajni postupak, te radi toga može izvoditi sve potrebne dokaze.</w:t>
      </w:r>
    </w:p>
    <w:p w:rsidRDefault="009F7260" w:rsidP="009D1BD2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Pretpostavka za provedbu skraćenog stečajnog postupka je okolnos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t da dužnik nema zaposlenih, a 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HRVATSKI ZAVOD ZA MIROVINSKO OSIGURANJE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(dalje: HZMO)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>sukladno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odredbama Zakona o mirovinskom osiguranju vodi propisane evidencije. Temeljem naprijed navedenog poziva 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>se HZMO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dost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aviti podatak naveden u izreci 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zaključka. </w:t>
      </w: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9D1BD2" w:rsidP="009D1BD2" w:rsidR="009D1BD2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</w:t>
      </w:r>
      <w:r w:rsidR="00771E67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Zagreb, </w:t>
      </w:r>
      <w:r w:rsidR="0004799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6. veljače </w:t>
      </w:r>
      <w:proofErr w:type="spellStart"/>
      <w:r w:rsidR="0004799C">
        <w:rPr>
          <w:rFonts w:cs="Times New Roman" w:eastAsia="Times New Roman" w:hAnsi="Times New Roman" w:ascii="Times New Roman"/>
          <w:sz w:val="24"/>
          <w:szCs w:val="24"/>
          <w:lang w:eastAsia="hr-HR"/>
        </w:rPr>
        <w:t>2017</w:t>
      </w:r>
      <w:proofErr w:type="spellEnd"/>
      <w:r w:rsidR="0004799C">
        <w:rPr>
          <w:rFonts w:cs="Times New Roman" w:eastAsia="Times New Roman" w:hAnsi="Times New Roman" w:ascii="Times New Roman"/>
          <w:sz w:val="24"/>
          <w:szCs w:val="24"/>
          <w:lang w:eastAsia="hr-HR"/>
        </w:rPr>
        <w:t>. godine</w:t>
      </w:r>
    </w:p>
    <w:p w:rsidRDefault="0004799C" w:rsidP="009D1BD2" w:rsidR="009D1BD2">
      <w:pPr>
        <w:overflowPunct w:val="false"/>
        <w:autoSpaceDE w:val="false"/>
        <w:autoSpaceDN w:val="false"/>
        <w:adjustRightInd w:val="false"/>
        <w:spacing w:lineRule="auto" w:line="240" w:after="0"/>
        <w:jc w:val="right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VIŠA SUDSKA SAVJETNICA</w:t>
      </w:r>
      <w:r w:rsid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>:</w:t>
      </w:r>
    </w:p>
    <w:p w:rsidRDefault="0004799C" w:rsidP="00DE5400" w:rsidR="003A1F20">
      <w:pPr>
        <w:overflowPunct w:val="false"/>
        <w:autoSpaceDE w:val="false"/>
        <w:autoSpaceDN w:val="false"/>
        <w:adjustRightInd w:val="false"/>
        <w:spacing w:lineRule="auto" w:line="240" w:after="0"/>
        <w:jc w:val="right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Bojana Grünfeld</w:t>
      </w:r>
    </w:p>
    <w:p w:rsidRDefault="00DE5400" w:rsidP="009F7260" w:rsidR="00DE540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9D1BD2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POUKA O PRAVNOM LIJEKU</w:t>
      </w:r>
      <w:r w:rsidR="009F7260"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:</w:t>
      </w:r>
    </w:p>
    <w:p w:rsidRDefault="009D1BD2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0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0"/>
          <w:lang w:eastAsia="hr-HR"/>
        </w:rPr>
        <w:t>Protiv ovog zaključka</w:t>
      </w:r>
      <w:r w:rsidR="009F7260" w:rsidRPr="009F7260"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 žalba nije dopuštena (čl. 19.st. 7. SZ-a). </w:t>
      </w:r>
    </w:p>
    <w:p w:rsidRDefault="009D1BD2" w:rsidP="009F7260" w:rsidR="009D1BD2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9F7260" w:rsidP="009D1BD2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DNA:</w:t>
      </w:r>
      <w:r w:rsid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>1.  HZMO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, Zagreb, Trpimirova 4</w:t>
      </w:r>
    </w:p>
    <w:p w:rsidRDefault="009F7260" w:rsidP="009D1BD2" w:rsidR="009F7260" w:rsidRPr="009D1BD2">
      <w:pPr>
        <w:pStyle w:val="Odlomakpopisa"/>
        <w:numPr>
          <w:ilvl w:val="0"/>
          <w:numId w:val="3"/>
        </w:num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>e-oglasna ploča 15 dana</w:t>
      </w:r>
    </w:p>
    <w:p w:rsidRDefault="009D1BD2" w:rsidP="009F7260" w:rsidR="009F7260">
      <w:pPr>
        <w:pStyle w:val="Odlomakpopisa"/>
        <w:numPr>
          <w:ilvl w:val="0"/>
          <w:numId w:val="3"/>
        </w:numPr>
        <w:overflowPunct w:val="false"/>
        <w:autoSpaceDE w:val="false"/>
        <w:autoSpaceDN w:val="false"/>
        <w:adjustRightInd w:val="false"/>
        <w:spacing w:lineRule="auto" w:line="240" w:after="0"/>
        <w:jc w:val="both"/>
      </w:pPr>
      <w:r w:rsidRP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uvezati izvadak iz sudskog registra za </w:t>
      </w:r>
      <w:r w:rsidR="00F06980">
        <w:rPr>
          <w:rFonts w:cs="Times New Roman" w:eastAsia="Times New Roman" w:hAnsi="Times New Roman" w:ascii="Times New Roman"/>
          <w:sz w:val="24"/>
          <w:szCs w:val="24"/>
          <w:lang w:eastAsia="hr-HR"/>
        </w:rPr>
        <w:t>dužnika</w:t>
      </w:r>
      <w:r w:rsidRP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</w:p>
    <w:sectPr w:rsidR="009F7260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1BE2A52"/>
    <w:multiLevelType w:val="hybridMultilevel"/>
    <w:tmpl w:val="AD0AF752"/>
    <w:lvl w:tplc="42066E5E" w:ilvl="0">
      <w:start w:val="2"/>
      <w:numFmt w:val="decimal"/>
      <w:lvlText w:val="%1."/>
      <w:lvlJc w:val="left"/>
      <w:pPr>
        <w:ind w:hanging="360" w:left="10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40"/>
      </w:pPr>
    </w:lvl>
    <w:lvl w:tentative="true" w:tplc="041A001B" w:ilvl="2">
      <w:start w:val="1"/>
      <w:numFmt w:val="lowerRoman"/>
      <w:lvlText w:val="%3."/>
      <w:lvlJc w:val="right"/>
      <w:pPr>
        <w:ind w:hanging="180" w:left="2460"/>
      </w:pPr>
    </w:lvl>
    <w:lvl w:tentative="true" w:tplc="041A000F" w:ilvl="3">
      <w:start w:val="1"/>
      <w:numFmt w:val="decimal"/>
      <w:lvlText w:val="%4."/>
      <w:lvlJc w:val="left"/>
      <w:pPr>
        <w:ind w:hanging="360" w:left="3180"/>
      </w:pPr>
    </w:lvl>
    <w:lvl w:tentative="true" w:tplc="041A0019" w:ilvl="4">
      <w:start w:val="1"/>
      <w:numFmt w:val="lowerLetter"/>
      <w:lvlText w:val="%5."/>
      <w:lvlJc w:val="left"/>
      <w:pPr>
        <w:ind w:hanging="360" w:left="3900"/>
      </w:pPr>
    </w:lvl>
    <w:lvl w:tentative="true" w:tplc="041A001B" w:ilvl="5">
      <w:start w:val="1"/>
      <w:numFmt w:val="lowerRoman"/>
      <w:lvlText w:val="%6."/>
      <w:lvlJc w:val="right"/>
      <w:pPr>
        <w:ind w:hanging="180" w:left="4620"/>
      </w:pPr>
    </w:lvl>
    <w:lvl w:tentative="true" w:tplc="041A000F" w:ilvl="6">
      <w:start w:val="1"/>
      <w:numFmt w:val="decimal"/>
      <w:lvlText w:val="%7."/>
      <w:lvlJc w:val="left"/>
      <w:pPr>
        <w:ind w:hanging="360" w:left="5340"/>
      </w:pPr>
    </w:lvl>
    <w:lvl w:tentative="true" w:tplc="041A0019" w:ilvl="7">
      <w:start w:val="1"/>
      <w:numFmt w:val="lowerLetter"/>
      <w:lvlText w:val="%8."/>
      <w:lvlJc w:val="left"/>
      <w:pPr>
        <w:ind w:hanging="360" w:left="6060"/>
      </w:pPr>
    </w:lvl>
    <w:lvl w:tentative="true" w:tplc="041A001B" w:ilvl="8">
      <w:start w:val="1"/>
      <w:numFmt w:val="lowerRoman"/>
      <w:lvlText w:val="%9."/>
      <w:lvlJc w:val="right"/>
      <w:pPr>
        <w:ind w:hanging="180" w:left="6780"/>
      </w:pPr>
    </w:lvl>
  </w:abstractNum>
  <w:abstractNum w:abstractNumId="1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4EE026D9"/>
    <w:multiLevelType w:val="hybridMultilevel"/>
    <w:tmpl w:val="7B58844A"/>
    <w:lvl w:tplc="B20060B0" w:ilvl="0">
      <w:start w:val="2"/>
      <w:numFmt w:val="decimal"/>
      <w:lvlText w:val="%1."/>
      <w:lvlJc w:val="left"/>
      <w:pPr>
        <w:ind w:hanging="360" w:left="960"/>
      </w:pPr>
      <w:rPr>
        <w:rFonts w:cs="Times New Roman" w:hAnsi="Times New Roman" w:ascii="Times New Roman" w:hint="default"/>
        <w:sz w:val="24"/>
        <w:szCs w:val="24"/>
      </w:rPr>
    </w:lvl>
    <w:lvl w:tentative="true" w:tplc="041A0019" w:ilvl="1">
      <w:start w:val="1"/>
      <w:numFmt w:val="lowerLetter"/>
      <w:lvlText w:val="%2."/>
      <w:lvlJc w:val="left"/>
      <w:pPr>
        <w:ind w:hanging="360" w:left="1680"/>
      </w:pPr>
    </w:lvl>
    <w:lvl w:tentative="true" w:tplc="041A001B" w:ilvl="2">
      <w:start w:val="1"/>
      <w:numFmt w:val="lowerRoman"/>
      <w:lvlText w:val="%3."/>
      <w:lvlJc w:val="right"/>
      <w:pPr>
        <w:ind w:hanging="180" w:left="2400"/>
      </w:pPr>
    </w:lvl>
    <w:lvl w:tentative="true" w:tplc="041A000F" w:ilvl="3">
      <w:start w:val="1"/>
      <w:numFmt w:val="decimal"/>
      <w:lvlText w:val="%4."/>
      <w:lvlJc w:val="left"/>
      <w:pPr>
        <w:ind w:hanging="360" w:left="3120"/>
      </w:pPr>
    </w:lvl>
    <w:lvl w:tentative="true" w:tplc="041A0019" w:ilvl="4">
      <w:start w:val="1"/>
      <w:numFmt w:val="lowerLetter"/>
      <w:lvlText w:val="%5."/>
      <w:lvlJc w:val="left"/>
      <w:pPr>
        <w:ind w:hanging="360" w:left="3840"/>
      </w:pPr>
    </w:lvl>
    <w:lvl w:tentative="true" w:tplc="041A001B" w:ilvl="5">
      <w:start w:val="1"/>
      <w:numFmt w:val="lowerRoman"/>
      <w:lvlText w:val="%6."/>
      <w:lvlJc w:val="right"/>
      <w:pPr>
        <w:ind w:hanging="180" w:left="4560"/>
      </w:pPr>
    </w:lvl>
    <w:lvl w:tentative="true" w:tplc="041A000F" w:ilvl="6">
      <w:start w:val="1"/>
      <w:numFmt w:val="decimal"/>
      <w:lvlText w:val="%7."/>
      <w:lvlJc w:val="left"/>
      <w:pPr>
        <w:ind w:hanging="360" w:left="5280"/>
      </w:pPr>
    </w:lvl>
    <w:lvl w:tentative="true" w:tplc="041A0019" w:ilvl="7">
      <w:start w:val="1"/>
      <w:numFmt w:val="lowerLetter"/>
      <w:lvlText w:val="%8."/>
      <w:lvlJc w:val="left"/>
      <w:pPr>
        <w:ind w:hanging="360" w:left="6000"/>
      </w:pPr>
    </w:lvl>
    <w:lvl w:tentative="true" w:tplc="041A001B" w:ilvl="8">
      <w:start w:val="1"/>
      <w:numFmt w:val="lowerRoman"/>
      <w:lvlText w:val="%9."/>
      <w:lvlJc w:val="right"/>
      <w:pPr>
        <w:ind w:hanging="180" w:left="6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A6C01"/>
    <w:rsid w:val="0004799C"/>
    <w:rsid w:val="001358B8"/>
    <w:rsid w:val="0017646E"/>
    <w:rsid w:val="00231DD0"/>
    <w:rsid w:val="0027716E"/>
    <w:rsid w:val="002B5FFE"/>
    <w:rsid w:val="003A1F20"/>
    <w:rsid w:val="00604F51"/>
    <w:rsid w:val="00741848"/>
    <w:rsid w:val="007659BE"/>
    <w:rsid w:val="00771E67"/>
    <w:rsid w:val="007E7B9C"/>
    <w:rsid w:val="009D1BD2"/>
    <w:rsid w:val="009F7260"/>
    <w:rsid w:val="00A15DB0"/>
    <w:rsid w:val="00BE3395"/>
    <w:rsid w:val="00C9607A"/>
    <w:rsid w:val="00CA3E80"/>
    <w:rsid w:val="00CA6C01"/>
    <w:rsid w:val="00CC7F38"/>
    <w:rsid w:val="00DA38AC"/>
    <w:rsid w:val="00DE5400"/>
    <w:rsid w:val="00EC61CA"/>
    <w:rsid w:val="00F0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CA6C01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CA6C01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9D1BD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358B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358B8"/>
    <w:rPr>
      <w:rFonts w:cs="Times New Roman" w:eastAsia="Times New Roman" w:hAnsi="Times New Roman" w:ascii="Times New Roman"/>
      <w:sz w:val="24"/>
      <w:szCs w:val="24"/>
      <w:bdr w:space="0" w:sz="0" w:color="auto" w:val="none"/>
      <w:shd w:fill="auto" w:color="auto" w:val="clear"/>
      <w:lang w:eastAsia="zh-CN" w:val="hr-HR"/>
    </w:rPr>
  </w:style>
  <w:style w:customStyle="true" w:styleId="PozadinaSvijetloZuta" w:type="character">
    <w:name w:val="Pozadina_SvijetloZuta"/>
    <w:basedOn w:val="Zadanifontodlomka"/>
    <w:rsid w:val="001358B8"/>
    <w:rPr>
      <w:rFonts w:cs="Times New Roman" w:eastAsia="Times New Roman" w:hAnsi="Times New Roman" w:ascii="Times New Roman"/>
      <w:sz w:val="24"/>
      <w:szCs w:val="24"/>
      <w:bdr w:space="0" w:sz="0" w:color="auto" w:val="none"/>
      <w:shd w:fill="FFFFCC" w:color="auto" w:val="clear"/>
      <w:lang w:eastAsia="zh-CN" w:val="hr-HR"/>
    </w:rPr>
  </w:style>
  <w:style w:customStyle="true" w:styleId="PozadinaSvijetloCrvena" w:type="character">
    <w:name w:val="Pozadina_SvijetloCrvena"/>
    <w:basedOn w:val="eSPISCCParagraphDefaultFont"/>
    <w:rsid w:val="001358B8"/>
    <w:rPr>
      <w:rFonts w:cs="Times New Roman" w:eastAsia="Times New Roman" w:hAnsi="Times New Roman" w:ascii="Times New Roman"/>
      <w:sz w:val="24"/>
      <w:szCs w:val="24"/>
      <w:bdr w:space="0" w:sz="0" w:color="auto" w:val="none"/>
      <w:shd w:fill="FFCCCC" w:color="auto" w:val="clear"/>
      <w:lang w:eastAsia="zh-CN" w:val="hr-HR"/>
    </w:rPr>
  </w:style>
  <w:style w:customStyle="true" w:styleId="PozadinaSvijetloZelena" w:type="character">
    <w:name w:val="Pozadina_SvijetloZelena"/>
    <w:basedOn w:val="eSPISCCParagraphDefaultFont"/>
    <w:rsid w:val="001358B8"/>
    <w:rPr>
      <w:rFonts w:cs="Times New Roman" w:eastAsia="Times New Roman" w:hAnsi="Times New Roman" w:ascii="Times New Roman"/>
      <w:sz w:val="24"/>
      <w:szCs w:val="24"/>
      <w:bdr w:space="0" w:sz="0" w:color="auto" w:val="none"/>
      <w:shd w:fill="CCFFCC" w:color="auto" w:val="clear"/>
      <w:lang w:eastAsia="zh-CN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CA6C01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CA6C01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9D1BD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358B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358B8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auto" w:val="clear"/>
      <w:lang w:eastAsia="zh-CN" w:val="hr-HR"/>
    </w:rPr>
  </w:style>
  <w:style w:customStyle="1" w:styleId="PozadinaSvijetloZuta" w:type="character">
    <w:name w:val="Pozadina_SvijetloZuta"/>
    <w:basedOn w:val="Zadanifontodlomka"/>
    <w:rsid w:val="001358B8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FFCC" w:val="clear"/>
      <w:lang w:eastAsia="zh-CN" w:val="hr-HR"/>
    </w:rPr>
  </w:style>
  <w:style w:customStyle="1" w:styleId="PozadinaSvijetloCrvena" w:type="character">
    <w:name w:val="Pozadina_SvijetloCrvena"/>
    <w:basedOn w:val="eSPISCCParagraphDefaultFont"/>
    <w:rsid w:val="001358B8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CCCC" w:val="clear"/>
      <w:lang w:eastAsia="zh-CN" w:val="hr-HR"/>
    </w:rPr>
  </w:style>
  <w:style w:customStyle="1" w:styleId="PozadinaSvijetloZelena" w:type="character">
    <w:name w:val="Pozadina_SvijetloZelena"/>
    <w:basedOn w:val="eSPISCCParagraphDefaultFont"/>
    <w:rsid w:val="001358B8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CCFFCC" w:val="clear"/>
      <w:lang w:eastAsia="zh-CN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970313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38588087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7053959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5972461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6. veljače 2017.</izvorni_sadrzaj>
    <derivirana_varijabla naziv="DomainObject.DatumDonosenjaOdluke_1">6.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Grünfeld</izvorni_sadrzaj>
    <derivirana_varijabla naziv="DomainObject.DonositeljOdluke.Prezime_1">Grünfeld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4986</izvorni_sadrzaj>
    <derivirana_varijabla naziv="DomainObject.Predmet.Broj_1">4986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lipnja 2016.</izvorni_sadrzaj>
    <derivirana_varijabla naziv="DomainObject.Predmet.DatumOsnivanja_1">21.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St-4986/2016</izvorni_sadrzaj>
    <derivirana_varijabla naziv="DomainObject.Predmet.OznakaBroj_1">St-4986/2016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IMOSGRAD d.o.o.</izvorni_sadrzaj>
    <derivirana_varijabla naziv="DomainObject.Predmet.ProtustrankaFormated_1">  IMOSGRAD d.o.o.</derivirana_varijabla>
  </DomainObject.Predmet.ProtustrankaFormated>
  <DomainObject.Predmet.ProtustrankaFormatedOIB>
    <izvorni_sadrzaj>  IMOSGRAD d.o.o., OIB 92739195684</izvorni_sadrzaj>
    <derivirana_varijabla naziv="DomainObject.Predmet.ProtustrankaFormatedOIB_1">  IMOSGRAD d.o.o., OIB 92739195684</derivirana_varijabla>
  </DomainObject.Predmet.ProtustrankaFormatedOIB>
  <DomainObject.Predmet.ProtustrankaFormatedWithAdress>
    <izvorni_sadrzaj> IMOSGRAD d.o.o., Cvjetno naselje 26, 10430 Samobor</izvorni_sadrzaj>
    <derivirana_varijabla naziv="DomainObject.Predmet.ProtustrankaFormatedWithAdress_1"> IMOSGRAD d.o.o., Cvjetno naselje 26, 10430 Samobor</derivirana_varijabla>
  </DomainObject.Predmet.ProtustrankaFormatedWithAdress>
  <DomainObject.Predmet.ProtustrankaFormatedWithAdressOIB>
    <izvorni_sadrzaj> IMOSGRAD d.o.o., OIB 92739195684, Cvjetno naselje 26, 10430 Samobor</izvorni_sadrzaj>
    <derivirana_varijabla naziv="DomainObject.Predmet.ProtustrankaFormatedWithAdressOIB_1"> IMOSGRAD d.o.o., OIB 92739195684, Cvjetno naselje 26, 10430 Samobor</derivirana_varijabla>
  </DomainObject.Predmet.ProtustrankaFormatedWithAdressOIB>
  <DomainObject.Predmet.ProtustrankaWithAdress>
    <izvorni_sadrzaj>IMOSGRAD d.o.o. Cvjetno naselje 26, 10430 Samobor</izvorni_sadrzaj>
    <derivirana_varijabla naziv="DomainObject.Predmet.ProtustrankaWithAdress_1">IMOSGRAD d.o.o. Cvjetno naselje 26, 10430 Samobor</derivirana_varijabla>
  </DomainObject.Predmet.ProtustrankaWithAdress>
  <DomainObject.Predmet.ProtustrankaWithAdressOIB>
    <izvorni_sadrzaj>IMOSGRAD d.o.o., OIB 92739195684, Cvjetno naselje 26, 10430 Samobor</izvorni_sadrzaj>
    <derivirana_varijabla naziv="DomainObject.Predmet.ProtustrankaWithAdressOIB_1">IMOSGRAD d.o.o., OIB 92739195684, Cvjetno naselje 26, 10430 Samobor</derivirana_varijabla>
  </DomainObject.Predmet.ProtustrankaWithAdressOIB>
  <DomainObject.Predmet.ProtustrankaNazivFormated>
    <izvorni_sadrzaj>IMOSGRAD d.o.o.</izvorni_sadrzaj>
    <derivirana_varijabla naziv="DomainObject.Predmet.ProtustrankaNazivFormated_1">IMOSGRAD d.o.o.</derivirana_varijabla>
  </DomainObject.Predmet.ProtustrankaNazivFormated>
  <DomainObject.Predmet.ProtustrankaNazivFormatedOIB>
    <izvorni_sadrzaj>IMOSGRAD d.o.o., OIB 92739195684</izvorni_sadrzaj>
    <derivirana_varijabla naziv="DomainObject.Predmet.ProtustrankaNazivFormatedOIB_1">IMOSGRAD d.o.o., OIB 92739195684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63.St -B. Grünfeld</izvorni_sadrzaj>
    <derivirana_varijabla naziv="DomainObject.Predmet.Referada.Naziv_1">63.St -B. Grünfeld</derivirana_varijabla>
  </DomainObject.Predmet.Referada.Naziv>
  <DomainObject.Predmet.Referada.Oznaka>
    <izvorni_sadrzaj>63. St</izvorni_sadrzaj>
    <derivirana_varijabla naziv="DomainObject.Predmet.Referada.Oznaka_1">63. St</derivirana_varijabla>
  </DomainObject.Predmet.Referada.Oznaka>
  <DomainObject.Predmet.Referada.Prostorija.Naziv>
    <izvorni_sadrzaj>Soba DZ II 43</izvorni_sadrzaj>
    <derivirana_varijabla naziv="DomainObject.Predmet.Referada.Prostorija.Naziv_1">Soba DZ II 43</derivirana_varijabla>
  </DomainObject.Predmet.Referada.Prostorija.Naziv>
  <DomainObject.Predmet.Referada.Prostorija.Oznaka>
    <izvorni_sadrzaj>DZ II 43</izvorni_sadrzaj>
    <derivirana_varijabla naziv="DomainObject.Predmet.Referada.Prostorija.Oznaka_1">DZ II 43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Bojana Grünfeld</izvorni_sadrzaj>
    <derivirana_varijabla naziv="DomainObject.Predmet.Referada.Sudac_1">Bojana Grünfeld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63.St -B. Grünfeld</izvorni_sadrzaj>
    <derivirana_varijabla naziv="DomainObject.Predmet.TrenutnaLokacijaSpisa.Naziv_1">63.St -B. Grünfeld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Željka Benković</izvorni_sadrzaj>
    <derivirana_varijabla naziv="DomainObject.Predmet.Zapisnicar_1">Željka Benković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IMOSGRAD d.o.o.</item>
    </izvorni_sadrzaj>
    <derivirana_varijabla naziv="DomainObject.Predmet.ProtuStrankaListFormated_1">
      <item>IMOSGRAD d.o.o.</item>
    </derivirana_varijabla>
  </DomainObject.Predmet.ProtuStrankaListFormated>
  <DomainObject.Predmet.ProtuStrankaListFormatedOIB>
    <izvorni_sadrzaj>
      <item>IMOSGRAD d.o.o., OIB 92739195684</item>
    </izvorni_sadrzaj>
    <derivirana_varijabla naziv="DomainObject.Predmet.ProtuStrankaListFormatedOIB_1">
      <item>IMOSGRAD d.o.o., OIB 92739195684</item>
    </derivirana_varijabla>
  </DomainObject.Predmet.ProtuStrankaListFormatedOIB>
  <DomainObject.Predmet.ProtuStrankaListFormatedWithAdress>
    <izvorni_sadrzaj>
      <item>IMOSGRAD d.o.o., Cvjetno naselje 26, 10430 Samobor</item>
    </izvorni_sadrzaj>
    <derivirana_varijabla naziv="DomainObject.Predmet.ProtuStrankaListFormatedWithAdress_1">
      <item>IMOSGRAD d.o.o., Cvjetno naselje 26, 10430 Samobor</item>
    </derivirana_varijabla>
  </DomainObject.Predmet.ProtuStrankaListFormatedWithAdress>
  <DomainObject.Predmet.ProtuStrankaListFormatedWithAdressOIB>
    <izvorni_sadrzaj>
      <item>IMOSGRAD d.o.o., OIB 92739195684, Cvjetno naselje 26, 10430 Samobor</item>
    </izvorni_sadrzaj>
    <derivirana_varijabla naziv="DomainObject.Predmet.ProtuStrankaListFormatedWithAdressOIB_1">
      <item>IMOSGRAD d.o.o., OIB 92739195684, Cvjetno naselje 26, 10430 Samobor</item>
    </derivirana_varijabla>
  </DomainObject.Predmet.ProtuStrankaListFormatedWithAdressOIB>
  <DomainObject.Predmet.ProtuStrankaListNazivFormated>
    <izvorni_sadrzaj>
      <item>IMOSGRAD d.o.o.</item>
    </izvorni_sadrzaj>
    <derivirana_varijabla naziv="DomainObject.Predmet.ProtuStrankaListNazivFormated_1">
      <item>IMOSGRAD d.o.o.</item>
    </derivirana_varijabla>
  </DomainObject.Predmet.ProtuStrankaListNazivFormated>
  <DomainObject.Predmet.ProtuStrankaListNazivFormatedOIB>
    <izvorni_sadrzaj>
      <item>IMOSGRAD d.o.o., OIB 92739195684</item>
    </izvorni_sadrzaj>
    <derivirana_varijabla naziv="DomainObject.Predmet.ProtuStrankaListNazivFormatedOIB_1">
      <item>IMOSGRAD d.o.o., OIB 92739195684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veljače 2017.</izvorni_sadrzaj>
    <derivirana_varijabla naziv="DomainObject.Datum_1">6.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IMOSGRAD d.o.o.</izvorni_sadrzaj>
    <derivirana_varijabla naziv="DomainObject.Predmet.ProtustrankaIDrugi_1">IMOSGRAD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IMOSGRAD d.o.o., OIB 92739195684, Cvjetno naselje 26, 10430 Samobor</izvorni_sadrzaj>
    <derivirana_varijabla naziv="DomainObject.Predmet.ProtustrankaIDrugiAdressOIB_1">IMOSGRAD d.o.o., OIB 92739195684, Cvjetno naselje 26,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IMOSGRAD d.o.o.</item>
    </izvorni_sadrzaj>
    <derivirana_varijabla naziv="DomainObject.Predmet.SudioniciListNaziv_1">
      <item>FINA Regionalni centar Zagreb</item>
      <item>IMOSGRAD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IMOSGRAD d.o.o., OIB 92739195684, Cvjetno naselje 26,10430 Samobor</item>
    </izvorni_sadrzaj>
    <derivirana_varijabla naziv="DomainObject.Predmet.SudioniciListAdressOIB_1">
      <item>FINA Regionalni centar Zagreb, OIB 85821130368, Trg svibanjskih žrtava 1995. br. 1,10000 Zagreb</item>
      <item>IMOSGRAD d.o.o., OIB 92739195684, Cvjetno naselje 26,10430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92739195684</item>
    </izvorni_sadrzaj>
    <derivirana_varijabla naziv="DomainObject.Predmet.SudioniciListNazivOIB_1">
      <item>, OIB 85821130368</item>
      <item>, OIB 92739195684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314</properties:Words>
  <properties:Characters>1802</properties:Characters>
  <properties:Lines>45</properties:Lines>
  <properties:Paragraphs>20</properties:Paragraphs>
  <properties:TotalTime>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2131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2016-01-28T09:46:00Z</dcterms:created>
  <dc:creator>Ivan Turčić</dc:creator>
  <cp:lastModifiedBy>Bojana Grunfeld</cp:lastModifiedBy>
  <dcterms:modified xmlns:xsi="http://www.w3.org/2001/XMLSchema-instance" xsi:type="dcterms:W3CDTF">2017-02-06T11:39:00Z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