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BA759B" w:rsidP="00BA759B" w:rsidRDefault="00BA759B" w14:paraId="2F0D0815" w14:textId="77777777">
      <w:pPr>
        <w:pStyle w:val="Naslov5"/>
        <w:ind w:left="708"/>
        <w15:collapsed w:val="false"/>
        <w:rPr>
          <w:rFonts w:ascii="tim" w:hAnsi="tim"/>
          <w:bCs/>
          <w:sz w:val="24"/>
        </w:rPr>
      </w:pPr>
    </w:p>
    <w:p w:rsidRPr="006124FF" w:rsidR="00A45AEC" w:rsidP="00A45AEC" w:rsidRDefault="00A45AEC" w14:paraId="21FBDC28" w14:textId="77777777">
      <w:pPr>
        <w:rPr>
          <w:rFonts w:ascii="Arial" w:hAnsi="Arial" w:cs="Arial"/>
          <w:b/>
          <w:noProof/>
        </w:rPr>
      </w:pPr>
      <w:r w:rsidRPr="006124FF">
        <w:rPr>
          <w:rFonts w:ascii="Arial" w:hAnsi="Arial" w:cs="Arial"/>
          <w:b/>
          <w:noProof/>
        </w:rPr>
        <w:t xml:space="preserve">                           </w:t>
      </w:r>
      <w:r w:rsidRPr="006124FF" w:rsidR="006124FF">
        <w:rPr>
          <w:rFonts w:ascii="Arial" w:hAnsi="Arial" w:cs="Arial"/>
          <w:b/>
          <w:noProof/>
        </w:rPr>
        <w:drawing>
          <wp:inline distT="0" distB="0" distL="0" distR="0">
            <wp:extent cx="379730" cy="50228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50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124FF" w:rsidR="00A45AEC" w:rsidP="00A45AEC" w:rsidRDefault="00A45AEC" w14:paraId="5639ABCB" w14:textId="77777777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6124FF">
        <w:rPr>
          <w:rFonts w:ascii="Arial" w:hAnsi="Arial" w:cs="Arial"/>
        </w:rPr>
        <w:t xml:space="preserve">            REPUBLIKA HRVATSKA</w:t>
      </w:r>
    </w:p>
    <w:p w:rsidRPr="006124FF" w:rsidR="00A45AEC" w:rsidP="00A45AEC" w:rsidRDefault="00A45AEC" w14:paraId="7D806C99" w14:textId="77777777">
      <w:pPr>
        <w:pStyle w:val="Zaglavlje"/>
        <w:tabs>
          <w:tab w:val="clear" w:pos="4536"/>
          <w:tab w:val="left" w:pos="708"/>
          <w:tab w:val="center" w:pos="4500"/>
        </w:tabs>
        <w:rPr>
          <w:rFonts w:ascii="Arial" w:hAnsi="Arial" w:cs="Arial"/>
        </w:rPr>
      </w:pPr>
      <w:r w:rsidRPr="006124FF">
        <w:rPr>
          <w:rFonts w:ascii="Arial" w:hAnsi="Arial" w:cs="Arial"/>
        </w:rPr>
        <w:t>OPĆINSKI PREKRŠAJNI SUD U ZAGREBU</w:t>
      </w:r>
    </w:p>
    <w:p w:rsidR="00A45AEC" w:rsidP="00A45AEC" w:rsidRDefault="00A45AEC" w14:paraId="42D33254" w14:textId="77777777">
      <w:pPr>
        <w:rPr>
          <w:rFonts w:ascii="Arial" w:hAnsi="Arial" w:cs="Arial"/>
        </w:rPr>
      </w:pPr>
      <w:r w:rsidRPr="006124FF">
        <w:rPr>
          <w:rFonts w:ascii="Arial" w:hAnsi="Arial" w:cs="Arial"/>
        </w:rPr>
        <w:t xml:space="preserve">           Zagreb, Avenija Dubrovnik 8 </w:t>
      </w:r>
    </w:p>
    <w:p w:rsidRPr="006124FF" w:rsidR="00A45AEC" w:rsidP="00A45AEC" w:rsidRDefault="00A45AEC" w14:paraId="3B3E8706" w14:textId="77777777">
      <w:pPr>
        <w:rPr>
          <w:rFonts w:ascii="Arial" w:hAnsi="Arial" w:cs="Arial"/>
        </w:rPr>
      </w:pPr>
      <w:r w:rsidRPr="006124FF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6124FF" w:rsidR="00A9483B" w:rsidP="00BA759B" w:rsidRDefault="00514C5A" w14:paraId="68CEC818" w14:textId="77777777">
      <w:pPr>
        <w:pStyle w:val="Naslov5"/>
        <w:ind w:left="708"/>
        <w:rPr>
          <w:rFonts w:ascii="Arial" w:hAnsi="Arial" w:cs="Arial"/>
          <w:bCs/>
          <w:sz w:val="24"/>
        </w:rPr>
      </w:pPr>
      <w:r w:rsidRPr="006124FF">
        <w:rPr>
          <w:rFonts w:ascii="Arial" w:hAnsi="Arial" w:cs="Arial"/>
          <w:bCs/>
          <w:sz w:val="24"/>
        </w:rPr>
        <w:t xml:space="preserve">U </w:t>
      </w:r>
      <w:r w:rsidRPr="006124FF" w:rsidR="00011A82">
        <w:rPr>
          <w:rFonts w:ascii="Arial" w:hAnsi="Arial" w:cs="Arial"/>
          <w:bCs/>
          <w:sz w:val="24"/>
        </w:rPr>
        <w:t xml:space="preserve">  </w:t>
      </w:r>
      <w:r w:rsidRPr="006124FF">
        <w:rPr>
          <w:rFonts w:ascii="Arial" w:hAnsi="Arial" w:cs="Arial"/>
          <w:bCs/>
          <w:sz w:val="24"/>
        </w:rPr>
        <w:t>I</w:t>
      </w:r>
      <w:r w:rsidR="007F50B7">
        <w:rPr>
          <w:rFonts w:ascii="Arial" w:hAnsi="Arial" w:cs="Arial"/>
          <w:bCs/>
          <w:sz w:val="24"/>
        </w:rPr>
        <w:t xml:space="preserve"> M E   R E P U B L I K E   H R V A T S K E </w:t>
      </w:r>
    </w:p>
    <w:p w:rsidRPr="006124FF" w:rsidR="00A9483B" w:rsidP="00BA759B" w:rsidRDefault="00A9483B" w14:paraId="5FDF3588" w14:textId="77777777">
      <w:pPr>
        <w:pStyle w:val="Naslov5"/>
        <w:ind w:left="708"/>
        <w:rPr>
          <w:rFonts w:ascii="Arial" w:hAnsi="Arial" w:cs="Arial"/>
          <w:bCs/>
          <w:sz w:val="24"/>
        </w:rPr>
      </w:pPr>
    </w:p>
    <w:p w:rsidRPr="006124FF" w:rsidR="00A9483B" w:rsidP="00BA759B" w:rsidRDefault="007F50B7" w14:paraId="11158311" w14:textId="77777777">
      <w:pPr>
        <w:pStyle w:val="Naslov5"/>
        <w:ind w:left="708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P R E S U D A </w:t>
      </w:r>
      <w:r w:rsidRPr="006124FF" w:rsidR="00A9483B">
        <w:rPr>
          <w:rFonts w:ascii="Arial" w:hAnsi="Arial" w:cs="Arial"/>
          <w:bCs/>
          <w:sz w:val="24"/>
        </w:rPr>
        <w:t xml:space="preserve"> </w:t>
      </w:r>
    </w:p>
    <w:p w:rsidRPr="006124FF" w:rsidR="00A9483B" w:rsidP="00BA759B" w:rsidRDefault="00A9483B" w14:paraId="0151E2CB" w14:textId="77777777">
      <w:pPr>
        <w:pStyle w:val="Naslov5"/>
        <w:ind w:left="708"/>
        <w:rPr>
          <w:rFonts w:ascii="Arial" w:hAnsi="Arial" w:cs="Arial"/>
          <w:bCs/>
          <w:sz w:val="24"/>
        </w:rPr>
      </w:pPr>
    </w:p>
    <w:p w:rsidRPr="00E64B97" w:rsidR="007064C3" w:rsidP="00887508" w:rsidRDefault="0006036F" w14:paraId="3D764164" w14:textId="77777777">
      <w:pPr>
        <w:ind w:firstLine="708"/>
        <w:rPr>
          <w:rFonts w:ascii="Arial" w:hAnsi="Arial" w:cs="Arial"/>
          <w:bCs/>
        </w:rPr>
      </w:pPr>
      <w:r w:rsidRPr="006124FF">
        <w:rPr>
          <w:rFonts w:ascii="Arial" w:hAnsi="Arial" w:cs="Arial"/>
        </w:rPr>
        <w:t>Općinski p</w:t>
      </w:r>
      <w:r w:rsidRPr="006124FF" w:rsidR="005620D1">
        <w:rPr>
          <w:rFonts w:ascii="Arial" w:hAnsi="Arial" w:cs="Arial"/>
        </w:rPr>
        <w:t xml:space="preserve">rekršajni sud u Zagrebu, po </w:t>
      </w:r>
      <w:r w:rsidRPr="006124FF" w:rsidR="00A9483B">
        <w:rPr>
          <w:rFonts w:ascii="Arial" w:hAnsi="Arial" w:cs="Arial"/>
        </w:rPr>
        <w:t>sucu</w:t>
      </w:r>
      <w:r w:rsidRPr="006124FF" w:rsidR="005620D1">
        <w:rPr>
          <w:rFonts w:ascii="Arial" w:hAnsi="Arial" w:cs="Arial"/>
        </w:rPr>
        <w:t xml:space="preserve"> </w:t>
      </w:r>
      <w:r w:rsidR="006124FF">
        <w:rPr>
          <w:rFonts w:ascii="Arial" w:hAnsi="Arial" w:cs="Arial"/>
        </w:rPr>
        <w:t>Rajki Rončević-</w:t>
      </w:r>
      <w:r w:rsidRPr="006124FF" w:rsidR="00A9483B">
        <w:rPr>
          <w:rFonts w:ascii="Arial" w:hAnsi="Arial" w:cs="Arial"/>
        </w:rPr>
        <w:t>Skočić,</w:t>
      </w:r>
      <w:r w:rsidRPr="006124FF" w:rsidR="00936986">
        <w:rPr>
          <w:rFonts w:ascii="Arial" w:hAnsi="Arial" w:cs="Arial"/>
        </w:rPr>
        <w:t xml:space="preserve"> </w:t>
      </w:r>
      <w:r w:rsidRPr="006124FF" w:rsidR="005620D1">
        <w:rPr>
          <w:rFonts w:ascii="Arial" w:hAnsi="Arial" w:cs="Arial"/>
        </w:rPr>
        <w:t xml:space="preserve">uz sudjelovanje </w:t>
      </w:r>
      <w:r w:rsidRPr="006124FF" w:rsidR="00A9483B">
        <w:rPr>
          <w:rFonts w:ascii="Arial" w:hAnsi="Arial" w:cs="Arial"/>
        </w:rPr>
        <w:t>Marice Pašalić,</w:t>
      </w:r>
      <w:r w:rsidRPr="006124FF" w:rsidR="005620D1">
        <w:rPr>
          <w:rFonts w:ascii="Arial" w:hAnsi="Arial" w:cs="Arial"/>
        </w:rPr>
        <w:t xml:space="preserve"> kao </w:t>
      </w:r>
      <w:r w:rsidRPr="006124FF" w:rsidR="00A9483B">
        <w:rPr>
          <w:rFonts w:ascii="Arial" w:hAnsi="Arial" w:cs="Arial"/>
        </w:rPr>
        <w:t>zapisničara</w:t>
      </w:r>
      <w:r w:rsidRPr="006124FF" w:rsidR="005620D1">
        <w:rPr>
          <w:rFonts w:ascii="Arial" w:hAnsi="Arial" w:cs="Arial"/>
        </w:rPr>
        <w:t xml:space="preserve">, </w:t>
      </w:r>
      <w:r w:rsidRPr="006124FF" w:rsidR="007064C3">
        <w:rPr>
          <w:rFonts w:ascii="Arial" w:hAnsi="Arial" w:cs="Arial"/>
        </w:rPr>
        <w:t>u prekršajnom postupku protiv II-okrivljene odgovorne osobe</w:t>
      </w:r>
      <w:r w:rsidRPr="006124FF" w:rsidR="001331F5">
        <w:rPr>
          <w:rFonts w:ascii="Arial" w:hAnsi="Arial" w:cs="Arial"/>
          <w:bCs/>
        </w:rPr>
        <w:t xml:space="preserve"> </w:t>
      </w:r>
      <w:r w:rsidR="009B099C">
        <w:rPr>
          <w:rFonts w:ascii="Arial" w:hAnsi="Arial" w:cs="Arial"/>
          <w:bCs/>
        </w:rPr>
        <w:t>Ivana Barbara Turkalj,</w:t>
      </w:r>
      <w:r w:rsidR="00E64B97">
        <w:rPr>
          <w:rFonts w:ascii="Arial" w:hAnsi="Arial" w:cs="Arial"/>
          <w:bCs/>
        </w:rPr>
        <w:t xml:space="preserve"> koju zastupa </w:t>
      </w:r>
      <w:r w:rsidR="009B099C">
        <w:rPr>
          <w:rFonts w:ascii="Arial" w:hAnsi="Arial" w:cs="Arial"/>
          <w:bCs/>
        </w:rPr>
        <w:t xml:space="preserve">Krešimir Loboja, odvjetnik iz Zagreba, </w:t>
      </w:r>
      <w:r w:rsidRPr="006124FF" w:rsidR="00A9483B">
        <w:rPr>
          <w:rFonts w:ascii="Arial" w:hAnsi="Arial" w:cs="Arial"/>
        </w:rPr>
        <w:t>zbog prekršaja iz članka</w:t>
      </w:r>
      <w:r w:rsidRPr="006124FF" w:rsidR="007064C3">
        <w:rPr>
          <w:rFonts w:ascii="Arial" w:hAnsi="Arial" w:cs="Arial"/>
        </w:rPr>
        <w:t xml:space="preserve"> </w:t>
      </w:r>
      <w:r w:rsidR="00887508">
        <w:rPr>
          <w:rFonts w:ascii="Arial" w:hAnsi="Arial" w:cs="Arial"/>
        </w:rPr>
        <w:t>60</w:t>
      </w:r>
      <w:r w:rsidRPr="006124FF" w:rsidR="007064C3">
        <w:rPr>
          <w:rFonts w:ascii="Arial" w:hAnsi="Arial" w:cs="Arial"/>
        </w:rPr>
        <w:t>. st</w:t>
      </w:r>
      <w:r w:rsidR="005011AA">
        <w:rPr>
          <w:rFonts w:ascii="Arial" w:hAnsi="Arial" w:cs="Arial"/>
        </w:rPr>
        <w:t xml:space="preserve">avak 1. točka </w:t>
      </w:r>
      <w:r w:rsidR="00887508">
        <w:rPr>
          <w:rFonts w:ascii="Arial" w:hAnsi="Arial" w:cs="Arial"/>
        </w:rPr>
        <w:t>42</w:t>
      </w:r>
      <w:r w:rsidRPr="006124FF" w:rsidR="00A9483B">
        <w:rPr>
          <w:rFonts w:ascii="Arial" w:hAnsi="Arial" w:cs="Arial"/>
        </w:rPr>
        <w:t xml:space="preserve">. </w:t>
      </w:r>
      <w:r w:rsidR="001C78C9">
        <w:rPr>
          <w:rFonts w:ascii="Arial" w:hAnsi="Arial" w:cs="Arial"/>
        </w:rPr>
        <w:t xml:space="preserve">i stavak 2. </w:t>
      </w:r>
      <w:r w:rsidRPr="006124FF" w:rsidR="007064C3">
        <w:rPr>
          <w:rFonts w:ascii="Arial" w:hAnsi="Arial" w:cs="Arial"/>
        </w:rPr>
        <w:t>Zakona o r</w:t>
      </w:r>
      <w:r w:rsidR="00E64B97">
        <w:rPr>
          <w:rFonts w:ascii="Arial" w:hAnsi="Arial" w:cs="Arial"/>
        </w:rPr>
        <w:t xml:space="preserve">ačunovodstvu (NN </w:t>
      </w:r>
      <w:r w:rsidR="00887508">
        <w:rPr>
          <w:rFonts w:ascii="Arial" w:hAnsi="Arial" w:cs="Arial"/>
        </w:rPr>
        <w:t>85/24, 145/24</w:t>
      </w:r>
      <w:r w:rsidRPr="006124FF" w:rsidR="007064C3">
        <w:rPr>
          <w:rFonts w:ascii="Arial" w:hAnsi="Arial" w:cs="Arial"/>
        </w:rPr>
        <w:t>)</w:t>
      </w:r>
      <w:r w:rsidR="00F23502">
        <w:rPr>
          <w:rFonts w:ascii="Arial" w:hAnsi="Arial" w:cs="Arial"/>
        </w:rPr>
        <w:t xml:space="preserve">, povodom prigovora </w:t>
      </w:r>
      <w:r w:rsidR="005011AA">
        <w:rPr>
          <w:rFonts w:ascii="Arial" w:hAnsi="Arial" w:cs="Arial"/>
        </w:rPr>
        <w:t>II okrivljene odgovorne osobe</w:t>
      </w:r>
      <w:r w:rsidRPr="006124FF" w:rsidR="007064C3">
        <w:rPr>
          <w:rFonts w:ascii="Arial" w:hAnsi="Arial" w:cs="Arial"/>
        </w:rPr>
        <w:t xml:space="preserve"> na prekršajni nalog </w:t>
      </w:r>
      <w:r w:rsidRPr="006124FF" w:rsidR="001331F5">
        <w:rPr>
          <w:rFonts w:ascii="Arial" w:hAnsi="Arial" w:cs="Arial"/>
          <w:bCs/>
        </w:rPr>
        <w:t xml:space="preserve">Financijske agencije, Regionalni centar Zagreb </w:t>
      </w:r>
      <w:r w:rsidRPr="00050206" w:rsidR="00887508">
        <w:rPr>
          <w:rFonts w:ascii="Arial" w:hAnsi="Arial" w:cs="Arial"/>
          <w:bCs/>
        </w:rPr>
        <w:t xml:space="preserve">Klasa: </w:t>
      </w:r>
      <w:r w:rsidR="00887508">
        <w:rPr>
          <w:rFonts w:ascii="Arial" w:hAnsi="Arial" w:cs="Arial"/>
          <w:bCs/>
        </w:rPr>
        <w:t>034-07/25-04/</w:t>
      </w:r>
      <w:r w:rsidR="009B099C">
        <w:rPr>
          <w:rFonts w:ascii="Arial" w:hAnsi="Arial" w:cs="Arial"/>
          <w:bCs/>
        </w:rPr>
        <w:t>18447</w:t>
      </w:r>
      <w:r w:rsidR="00887508">
        <w:rPr>
          <w:rFonts w:ascii="Arial" w:hAnsi="Arial" w:cs="Arial"/>
          <w:bCs/>
        </w:rPr>
        <w:t>,</w:t>
      </w:r>
      <w:r w:rsidRPr="00050206" w:rsidR="00887508">
        <w:rPr>
          <w:rFonts w:ascii="Arial" w:hAnsi="Arial" w:cs="Arial"/>
          <w:bCs/>
        </w:rPr>
        <w:t xml:space="preserve"> Ur.broj: </w:t>
      </w:r>
      <w:r w:rsidR="00887508">
        <w:rPr>
          <w:rFonts w:ascii="Arial" w:hAnsi="Arial" w:cs="Arial"/>
          <w:bCs/>
        </w:rPr>
        <w:t>118-07-03-25-</w:t>
      </w:r>
      <w:r w:rsidR="009B099C">
        <w:rPr>
          <w:rFonts w:ascii="Arial" w:hAnsi="Arial" w:cs="Arial"/>
          <w:bCs/>
        </w:rPr>
        <w:t>1</w:t>
      </w:r>
      <w:r w:rsidRPr="00050206" w:rsidR="00887508">
        <w:rPr>
          <w:rFonts w:ascii="Arial" w:hAnsi="Arial" w:cs="Arial"/>
          <w:bCs/>
        </w:rPr>
        <w:t xml:space="preserve"> od </w:t>
      </w:r>
      <w:r w:rsidR="00887508">
        <w:rPr>
          <w:rFonts w:ascii="Arial" w:hAnsi="Arial" w:cs="Arial"/>
          <w:bCs/>
        </w:rPr>
        <w:t xml:space="preserve">20. lipnja 2025., </w:t>
      </w:r>
      <w:r w:rsidRPr="006124FF" w:rsidR="007064C3">
        <w:rPr>
          <w:rFonts w:ascii="Arial" w:hAnsi="Arial" w:cs="Arial"/>
        </w:rPr>
        <w:t xml:space="preserve">nakon </w:t>
      </w:r>
      <w:r w:rsidR="00E64B97">
        <w:rPr>
          <w:rFonts w:ascii="Arial" w:hAnsi="Arial" w:cs="Arial"/>
        </w:rPr>
        <w:t xml:space="preserve">provedenog žurnog postupka, </w:t>
      </w:r>
      <w:r w:rsidRPr="006124FF" w:rsidR="00A9483B">
        <w:rPr>
          <w:rFonts w:ascii="Arial" w:hAnsi="Arial" w:cs="Arial"/>
        </w:rPr>
        <w:t>na temelju članka</w:t>
      </w:r>
      <w:r w:rsidRPr="006124FF" w:rsidR="007064C3">
        <w:rPr>
          <w:rFonts w:ascii="Arial" w:hAnsi="Arial" w:cs="Arial"/>
        </w:rPr>
        <w:t xml:space="preserve"> 183. </w:t>
      </w:r>
      <w:r w:rsidR="00E64B97">
        <w:rPr>
          <w:rFonts w:ascii="Arial" w:hAnsi="Arial" w:cs="Arial"/>
        </w:rPr>
        <w:t xml:space="preserve">i članka 182. stavak 1. točka 3. </w:t>
      </w:r>
      <w:r w:rsidRPr="006124FF" w:rsidR="007064C3">
        <w:rPr>
          <w:rFonts w:ascii="Arial" w:hAnsi="Arial" w:cs="Arial"/>
        </w:rPr>
        <w:t>Prekršajnog zakona (N</w:t>
      </w:r>
      <w:r w:rsidRPr="006124FF" w:rsidR="00057ECB">
        <w:rPr>
          <w:rFonts w:ascii="Arial" w:hAnsi="Arial" w:cs="Arial"/>
        </w:rPr>
        <w:t>N 107/07, 39/13, 157/13, 110/15,</w:t>
      </w:r>
      <w:r w:rsidRPr="006124FF" w:rsidR="007064C3">
        <w:rPr>
          <w:rFonts w:ascii="Arial" w:hAnsi="Arial" w:cs="Arial"/>
        </w:rPr>
        <w:t xml:space="preserve"> 70/17</w:t>
      </w:r>
      <w:r w:rsidR="00F23502">
        <w:rPr>
          <w:rFonts w:ascii="Arial" w:hAnsi="Arial" w:cs="Arial"/>
        </w:rPr>
        <w:t>,</w:t>
      </w:r>
      <w:r w:rsidRPr="006124FF" w:rsidR="00057ECB">
        <w:rPr>
          <w:rFonts w:ascii="Arial" w:hAnsi="Arial" w:cs="Arial"/>
        </w:rPr>
        <w:t>118/18</w:t>
      </w:r>
      <w:r w:rsidR="00E64B97">
        <w:rPr>
          <w:rFonts w:ascii="Arial" w:hAnsi="Arial" w:cs="Arial"/>
        </w:rPr>
        <w:t>,  114/22</w:t>
      </w:r>
      <w:r w:rsidRPr="006124FF" w:rsidR="007064C3">
        <w:rPr>
          <w:rFonts w:ascii="Arial" w:hAnsi="Arial" w:cs="Arial"/>
        </w:rPr>
        <w:t xml:space="preserve">), </w:t>
      </w:r>
      <w:r w:rsidR="009B099C">
        <w:rPr>
          <w:rFonts w:ascii="Arial" w:hAnsi="Arial" w:cs="Arial"/>
        </w:rPr>
        <w:t>11</w:t>
      </w:r>
      <w:r w:rsidR="00887508">
        <w:rPr>
          <w:rFonts w:ascii="Arial" w:hAnsi="Arial" w:cs="Arial"/>
        </w:rPr>
        <w:t>. kolovoza</w:t>
      </w:r>
      <w:r w:rsidR="005011AA">
        <w:rPr>
          <w:rFonts w:ascii="Arial" w:hAnsi="Arial" w:cs="Arial"/>
        </w:rPr>
        <w:t xml:space="preserve"> 2026.,</w:t>
      </w:r>
      <w:r w:rsidRPr="006124FF" w:rsidR="007064C3">
        <w:rPr>
          <w:rFonts w:ascii="Arial" w:hAnsi="Arial" w:cs="Arial"/>
        </w:rPr>
        <w:t xml:space="preserve"> </w:t>
      </w:r>
    </w:p>
    <w:p w:rsidRPr="006124FF" w:rsidR="00157A98" w:rsidP="00157A98" w:rsidRDefault="00157A98" w14:paraId="7CB76348" w14:textId="77777777">
      <w:pPr>
        <w:ind w:firstLine="708"/>
        <w:rPr>
          <w:rFonts w:ascii="Arial" w:hAnsi="Arial" w:cs="Arial"/>
          <w:b/>
        </w:rPr>
      </w:pPr>
    </w:p>
    <w:p w:rsidRPr="006124FF" w:rsidR="005620D1" w:rsidRDefault="007F50B7" w14:paraId="2268B12D" w14:textId="77777777">
      <w:pPr>
        <w:pStyle w:val="Naslov2"/>
        <w:jc w:val="center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>p r e s u d i o   j e</w:t>
      </w:r>
    </w:p>
    <w:p w:rsidR="001C78C9" w:rsidP="001C78C9" w:rsidRDefault="001C78C9" w14:paraId="2561D41B" w14:textId="77777777">
      <w:pPr>
        <w:ind w:firstLine="708"/>
        <w:rPr>
          <w:rFonts w:ascii="Arial" w:hAnsi="Arial" w:cs="Arial"/>
          <w:color w:val="000000"/>
        </w:rPr>
      </w:pPr>
    </w:p>
    <w:p w:rsidR="001C78C9" w:rsidP="001C78C9" w:rsidRDefault="005011AA" w14:paraId="3512D199" w14:textId="77777777">
      <w:pPr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</w:t>
      </w:r>
      <w:r w:rsidR="001C78C9">
        <w:rPr>
          <w:rFonts w:ascii="Arial" w:hAnsi="Arial" w:cs="Arial"/>
          <w:color w:val="000000"/>
        </w:rPr>
        <w:t xml:space="preserve">) Temeljem članka 182. stavak 1. točka 3. Prekršajnog zakona </w:t>
      </w:r>
    </w:p>
    <w:p w:rsidR="001C78C9" w:rsidP="001C78C9" w:rsidRDefault="001C78C9" w14:paraId="2DFFA07E" w14:textId="77777777">
      <w:pPr>
        <w:ind w:firstLine="708"/>
        <w:rPr>
          <w:rFonts w:ascii="Arial" w:hAnsi="Arial" w:cs="Arial"/>
          <w:color w:val="000000"/>
        </w:rPr>
      </w:pPr>
    </w:p>
    <w:p w:rsidR="001C78C9" w:rsidP="001C78C9" w:rsidRDefault="001C78C9" w14:paraId="42BCC74F" w14:textId="77777777">
      <w:pPr>
        <w:ind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Okrivljena odgovorna osoba</w:t>
      </w:r>
      <w:r w:rsidR="00BF3C6F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</w:t>
      </w:r>
      <w:r w:rsidR="009B099C">
        <w:rPr>
          <w:rFonts w:ascii="Arial" w:hAnsi="Arial" w:cs="Arial"/>
          <w:color w:val="000000"/>
        </w:rPr>
        <w:t>IVANA BARBARA TURKALJ, rođena 22.1.1978. u Zagrebu, OIB: 48163036703, državljanka Republike Hrvatske, sa prebivalištem u Zagrebu, Lj. Posavskog 28.,</w:t>
      </w:r>
      <w:r>
        <w:rPr>
          <w:rFonts w:ascii="Arial" w:hAnsi="Arial" w:cs="Arial"/>
          <w:color w:val="000000"/>
        </w:rPr>
        <w:t xml:space="preserve"> prekršajno nekažnjavana</w:t>
      </w:r>
    </w:p>
    <w:p w:rsidR="001C78C9" w:rsidP="001C78C9" w:rsidRDefault="001C78C9" w14:paraId="5F36EAC1" w14:textId="77777777">
      <w:pPr>
        <w:ind w:firstLine="708"/>
        <w:jc w:val="center"/>
        <w:rPr>
          <w:rFonts w:ascii="Arial" w:hAnsi="Arial" w:cs="Arial"/>
          <w:color w:val="000000"/>
        </w:rPr>
      </w:pPr>
    </w:p>
    <w:p w:rsidR="001C78C9" w:rsidP="001C78C9" w:rsidRDefault="001C78C9" w14:paraId="58D8CBC6" w14:textId="77777777">
      <w:pPr>
        <w:ind w:firstLine="708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OSLOBAĐA SE OD OPTUŽBE</w:t>
      </w:r>
    </w:p>
    <w:p w:rsidR="001C78C9" w:rsidP="00BF3C6F" w:rsidRDefault="001C78C9" w14:paraId="100E46B8" w14:textId="77777777">
      <w:pPr>
        <w:rPr>
          <w:rFonts w:ascii="Arial" w:hAnsi="Arial" w:cs="Arial"/>
          <w:color w:val="000000"/>
        </w:rPr>
      </w:pPr>
    </w:p>
    <w:p w:rsidR="005011AA" w:rsidP="001C78C9" w:rsidRDefault="001C78C9" w14:paraId="0EBBC7E1" w14:textId="77777777">
      <w:pPr>
        <w:pStyle w:val="Odlomakpopisa"/>
        <w:ind w:left="0" w:firstLine="708"/>
        <w:rPr>
          <w:rFonts w:ascii="Arial" w:hAnsi="Arial" w:cs="Arial"/>
        </w:rPr>
      </w:pPr>
      <w:r>
        <w:rPr>
          <w:rFonts w:ascii="Arial" w:hAnsi="Arial" w:cs="Arial"/>
        </w:rPr>
        <w:t>da</w:t>
      </w:r>
      <w:r w:rsidRPr="006124FF">
        <w:rPr>
          <w:rFonts w:ascii="Arial" w:hAnsi="Arial" w:cs="Arial"/>
        </w:rPr>
        <w:t xml:space="preserve"> kao </w:t>
      </w:r>
      <w:r>
        <w:rPr>
          <w:rFonts w:ascii="Arial" w:hAnsi="Arial" w:cs="Arial"/>
        </w:rPr>
        <w:t>odgovorna osoba</w:t>
      </w:r>
      <w:r w:rsidRPr="006124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6124FF">
        <w:rPr>
          <w:rFonts w:ascii="Arial" w:hAnsi="Arial" w:cs="Arial"/>
        </w:rPr>
        <w:t xml:space="preserve"> poduzetnik</w:t>
      </w:r>
      <w:r>
        <w:rPr>
          <w:rFonts w:ascii="Arial" w:hAnsi="Arial" w:cs="Arial"/>
        </w:rPr>
        <w:t xml:space="preserve">a poslovnog subjekta </w:t>
      </w:r>
      <w:r w:rsidR="00887508">
        <w:rPr>
          <w:rFonts w:ascii="Arial" w:hAnsi="Arial" w:cs="Arial"/>
        </w:rPr>
        <w:t xml:space="preserve">"Učilište </w:t>
      </w:r>
      <w:r w:rsidR="009B099C">
        <w:rPr>
          <w:rFonts w:ascii="Arial" w:hAnsi="Arial" w:cs="Arial"/>
        </w:rPr>
        <w:t>Quantum</w:t>
      </w:r>
      <w:r w:rsidR="00887508">
        <w:rPr>
          <w:rFonts w:ascii="Arial" w:hAnsi="Arial" w:cs="Arial"/>
        </w:rPr>
        <w:t>"</w:t>
      </w:r>
      <w:r w:rsidR="005011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nije dostavila</w:t>
      </w:r>
      <w:r w:rsidRPr="006124FF">
        <w:rPr>
          <w:rFonts w:ascii="Arial" w:hAnsi="Arial" w:cs="Arial"/>
        </w:rPr>
        <w:t xml:space="preserve"> Financijskoj agenciji, Regionalnom centru u Zagrebu do 30. </w:t>
      </w:r>
      <w:r w:rsidR="005011AA">
        <w:rPr>
          <w:rFonts w:ascii="Arial" w:hAnsi="Arial" w:cs="Arial"/>
        </w:rPr>
        <w:t xml:space="preserve">travnja </w:t>
      </w:r>
      <w:r w:rsidR="00887508">
        <w:rPr>
          <w:rFonts w:ascii="Arial" w:hAnsi="Arial" w:cs="Arial"/>
        </w:rPr>
        <w:t>2025</w:t>
      </w:r>
      <w:r>
        <w:rPr>
          <w:rFonts w:ascii="Arial" w:hAnsi="Arial" w:cs="Arial"/>
        </w:rPr>
        <w:t>.</w:t>
      </w:r>
      <w:r w:rsidR="005011AA">
        <w:rPr>
          <w:rFonts w:ascii="Arial" w:hAnsi="Arial" w:cs="Arial"/>
        </w:rPr>
        <w:t xml:space="preserve"> za statističke i druge potrebe propisane financijske izvještaje (bilancu, račun dobiti i gubitaka i dodatne podatke) za prethodnu kalendarsku 202</w:t>
      </w:r>
      <w:r w:rsidR="00887508">
        <w:rPr>
          <w:rFonts w:ascii="Arial" w:hAnsi="Arial" w:cs="Arial"/>
        </w:rPr>
        <w:t>4</w:t>
      </w:r>
      <w:r w:rsidR="005011AA">
        <w:rPr>
          <w:rFonts w:ascii="Arial" w:hAnsi="Arial" w:cs="Arial"/>
        </w:rPr>
        <w:t xml:space="preserve">., </w:t>
      </w:r>
    </w:p>
    <w:p w:rsidRPr="00AB4EB1" w:rsidR="001C78C9" w:rsidP="00AB4EB1" w:rsidRDefault="001C78C9" w14:paraId="54EFBDB5" w14:textId="77777777">
      <w:pPr>
        <w:pStyle w:val="Odlomakpopisa"/>
        <w:ind w:left="0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dakle, kao odgovorna </w:t>
      </w:r>
      <w:r w:rsidRPr="006124FF">
        <w:rPr>
          <w:rFonts w:ascii="Arial" w:hAnsi="Arial" w:cs="Arial"/>
        </w:rPr>
        <w:t xml:space="preserve">osoba </w:t>
      </w:r>
      <w:r>
        <w:rPr>
          <w:rFonts w:ascii="Arial" w:hAnsi="Arial" w:cs="Arial"/>
        </w:rPr>
        <w:t>–</w:t>
      </w:r>
      <w:r w:rsidRPr="006124FF">
        <w:rPr>
          <w:rFonts w:ascii="Arial" w:hAnsi="Arial" w:cs="Arial"/>
        </w:rPr>
        <w:t xml:space="preserve"> poduzetnik</w:t>
      </w:r>
      <w:r>
        <w:rPr>
          <w:rFonts w:ascii="Arial" w:hAnsi="Arial" w:cs="Arial"/>
        </w:rPr>
        <w:t xml:space="preserve">a poslovnog subjekta </w:t>
      </w:r>
      <w:r w:rsidR="00887508">
        <w:rPr>
          <w:rFonts w:ascii="Arial" w:hAnsi="Arial" w:cs="Arial"/>
        </w:rPr>
        <w:t xml:space="preserve">"Učilište </w:t>
      </w:r>
      <w:r w:rsidR="009B099C">
        <w:rPr>
          <w:rFonts w:ascii="Arial" w:hAnsi="Arial" w:cs="Arial"/>
        </w:rPr>
        <w:t>Quantum</w:t>
      </w:r>
      <w:r w:rsidR="00887508">
        <w:rPr>
          <w:rFonts w:ascii="Arial" w:hAnsi="Arial" w:cs="Arial"/>
        </w:rPr>
        <w:t>"</w:t>
      </w:r>
      <w:r w:rsidR="005011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nije dostavila</w:t>
      </w:r>
      <w:r w:rsidRPr="006124FF">
        <w:rPr>
          <w:rFonts w:ascii="Arial" w:hAnsi="Arial" w:cs="Arial"/>
        </w:rPr>
        <w:t xml:space="preserve"> Financijskoj agenciji u zakonom propisanom roku</w:t>
      </w:r>
      <w:r>
        <w:rPr>
          <w:rFonts w:ascii="Arial" w:hAnsi="Arial" w:cs="Arial"/>
        </w:rPr>
        <w:t xml:space="preserve"> </w:t>
      </w:r>
      <w:r w:rsidR="005011AA">
        <w:rPr>
          <w:rFonts w:ascii="Arial" w:hAnsi="Arial" w:cs="Arial"/>
        </w:rPr>
        <w:t xml:space="preserve">financijske izvještaje i dodatne podatke za nadzorne statističke i druge potrebe u skladu s odredbom iz članka </w:t>
      </w:r>
      <w:r w:rsidR="00887508">
        <w:rPr>
          <w:rFonts w:ascii="Arial" w:hAnsi="Arial" w:cs="Arial"/>
        </w:rPr>
        <w:t>50.</w:t>
      </w:r>
      <w:r>
        <w:rPr>
          <w:rFonts w:ascii="Arial" w:hAnsi="Arial" w:cs="Arial"/>
        </w:rPr>
        <w:t xml:space="preserve"> stavak</w:t>
      </w:r>
      <w:r w:rsidR="005011AA">
        <w:rPr>
          <w:rFonts w:ascii="Arial" w:hAnsi="Arial" w:cs="Arial"/>
        </w:rPr>
        <w:t xml:space="preserve"> 1. </w:t>
      </w:r>
      <w:r w:rsidR="00887508">
        <w:rPr>
          <w:rFonts w:ascii="Arial" w:hAnsi="Arial" w:cs="Arial"/>
        </w:rPr>
        <w:t xml:space="preserve">i 2. </w:t>
      </w:r>
      <w:r>
        <w:rPr>
          <w:rFonts w:ascii="Arial" w:hAnsi="Arial" w:cs="Arial"/>
        </w:rPr>
        <w:t xml:space="preserve">Zakona o računovodstvu </w:t>
      </w:r>
      <w:r w:rsidR="005011AA">
        <w:rPr>
          <w:rFonts w:ascii="Arial" w:hAnsi="Arial" w:cs="Arial"/>
        </w:rPr>
        <w:t xml:space="preserve"> </w:t>
      </w:r>
    </w:p>
    <w:p w:rsidR="001C78C9" w:rsidP="001C78C9" w:rsidRDefault="00BF3C6F" w14:paraId="0C4DA0B9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  <w:bCs/>
        </w:rPr>
        <w:t>da bi</w:t>
      </w:r>
      <w:r w:rsidR="001C78C9">
        <w:rPr>
          <w:rFonts w:ascii="Arial" w:hAnsi="Arial" w:cs="Arial"/>
          <w:bCs/>
        </w:rPr>
        <w:t xml:space="preserve"> počinila</w:t>
      </w:r>
      <w:r w:rsidRPr="006124FF" w:rsidR="001C78C9">
        <w:rPr>
          <w:rFonts w:ascii="Arial" w:hAnsi="Arial" w:cs="Arial"/>
          <w:bCs/>
        </w:rPr>
        <w:t xml:space="preserve"> prekršaj iz članka </w:t>
      </w:r>
      <w:r w:rsidR="00887508">
        <w:rPr>
          <w:rFonts w:ascii="Arial" w:hAnsi="Arial" w:cs="Arial"/>
          <w:bCs/>
        </w:rPr>
        <w:t>60</w:t>
      </w:r>
      <w:r w:rsidR="005011AA">
        <w:rPr>
          <w:rFonts w:ascii="Arial" w:hAnsi="Arial" w:cs="Arial"/>
          <w:bCs/>
        </w:rPr>
        <w:t xml:space="preserve">. stavak 1. točka </w:t>
      </w:r>
      <w:r w:rsidR="00887508">
        <w:rPr>
          <w:rFonts w:ascii="Arial" w:hAnsi="Arial" w:cs="Arial"/>
          <w:bCs/>
        </w:rPr>
        <w:t>42</w:t>
      </w:r>
      <w:r w:rsidRPr="006124FF" w:rsidR="001C78C9">
        <w:rPr>
          <w:rFonts w:ascii="Arial" w:hAnsi="Arial" w:cs="Arial"/>
          <w:bCs/>
        </w:rPr>
        <w:t xml:space="preserve">. </w:t>
      </w:r>
      <w:r w:rsidR="001C78C9">
        <w:rPr>
          <w:rFonts w:ascii="Arial" w:hAnsi="Arial" w:cs="Arial"/>
          <w:bCs/>
        </w:rPr>
        <w:t xml:space="preserve">i stavak 2. </w:t>
      </w:r>
      <w:r w:rsidRPr="006124FF" w:rsidR="001C78C9">
        <w:rPr>
          <w:rFonts w:ascii="Arial" w:hAnsi="Arial" w:cs="Arial"/>
          <w:bCs/>
        </w:rPr>
        <w:t>Zakona o računovodstvu,</w:t>
      </w:r>
      <w:r w:rsidRPr="006124FF" w:rsidR="001C78C9">
        <w:rPr>
          <w:rFonts w:ascii="Arial" w:hAnsi="Arial" w:cs="Arial"/>
        </w:rPr>
        <w:t xml:space="preserve"> pa se na temelju citiranih propisa</w:t>
      </w:r>
      <w:r w:rsidR="00887508">
        <w:rPr>
          <w:rFonts w:ascii="Arial" w:hAnsi="Arial" w:cs="Arial"/>
        </w:rPr>
        <w:t xml:space="preserve">. </w:t>
      </w:r>
    </w:p>
    <w:p w:rsidR="001C78C9" w:rsidP="001C78C9" w:rsidRDefault="001C78C9" w14:paraId="191B9620" w14:textId="77777777">
      <w:pPr>
        <w:ind w:firstLine="708"/>
        <w:rPr>
          <w:rFonts w:ascii="Arial" w:hAnsi="Arial" w:cs="Arial"/>
        </w:rPr>
      </w:pPr>
    </w:p>
    <w:p w:rsidR="001C78C9" w:rsidP="001C78C9" w:rsidRDefault="005011AA" w14:paraId="525B16F3" w14:textId="77777777">
      <w:pPr>
        <w:pStyle w:val="Naslov3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 w:val="false"/>
        </w:rPr>
        <w:t>II</w:t>
      </w:r>
      <w:r w:rsidR="001C78C9">
        <w:rPr>
          <w:rFonts w:ascii="Arial" w:hAnsi="Arial" w:cs="Arial"/>
          <w:b w:val="false"/>
        </w:rPr>
        <w:t xml:space="preserve">) Temeljem članka 140. stavak 2. </w:t>
      </w:r>
      <w:r w:rsidRPr="006124FF" w:rsidR="001C78C9">
        <w:rPr>
          <w:rFonts w:ascii="Arial" w:hAnsi="Arial" w:cs="Arial"/>
          <w:b w:val="false"/>
        </w:rPr>
        <w:t xml:space="preserve">Prekršajnog zakona, </w:t>
      </w:r>
      <w:r w:rsidR="001C78C9">
        <w:rPr>
          <w:rFonts w:ascii="Arial" w:hAnsi="Arial" w:cs="Arial"/>
          <w:b w:val="false"/>
        </w:rPr>
        <w:t xml:space="preserve">troškovi prekršajnog postupka iz članka </w:t>
      </w:r>
      <w:r w:rsidRPr="006124FF" w:rsidR="001C78C9">
        <w:rPr>
          <w:rFonts w:ascii="Arial" w:hAnsi="Arial" w:cs="Arial"/>
          <w:b w:val="false"/>
        </w:rPr>
        <w:t>138. stavak</w:t>
      </w:r>
      <w:r w:rsidR="001C78C9">
        <w:rPr>
          <w:rFonts w:ascii="Arial" w:hAnsi="Arial" w:cs="Arial"/>
          <w:b w:val="false"/>
        </w:rPr>
        <w:t xml:space="preserve"> 2. točke 2. do 4. Prekršajnog zakona padaju na teret proračunskih sredstava suda. </w:t>
      </w:r>
      <w:r w:rsidRPr="006124FF" w:rsidR="001C78C9">
        <w:rPr>
          <w:rFonts w:ascii="Arial" w:hAnsi="Arial" w:cs="Arial"/>
          <w:color w:val="000000"/>
        </w:rPr>
        <w:t xml:space="preserve"> </w:t>
      </w:r>
    </w:p>
    <w:p w:rsidR="004339E9" w:rsidP="004339E9" w:rsidRDefault="004339E9" w14:paraId="0B8C5381" w14:textId="77777777"/>
    <w:p w:rsidRPr="006124FF" w:rsidR="00795291" w:rsidP="001C78C9" w:rsidRDefault="00795291" w14:paraId="216C2C92" w14:textId="77777777">
      <w:pPr>
        <w:rPr>
          <w:rFonts w:ascii="Arial" w:hAnsi="Arial" w:cs="Arial"/>
          <w:color w:val="000000"/>
        </w:rPr>
      </w:pPr>
    </w:p>
    <w:p w:rsidR="005620D1" w:rsidP="009172E4" w:rsidRDefault="005620D1" w14:paraId="4DF69310" w14:textId="77777777">
      <w:pPr>
        <w:ind w:firstLine="708"/>
        <w:jc w:val="center"/>
        <w:rPr>
          <w:rFonts w:ascii="Arial" w:hAnsi="Arial" w:cs="Arial"/>
        </w:rPr>
      </w:pPr>
      <w:r w:rsidRPr="006124FF">
        <w:rPr>
          <w:rFonts w:ascii="Arial" w:hAnsi="Arial" w:cs="Arial"/>
        </w:rPr>
        <w:lastRenderedPageBreak/>
        <w:t>Obrazloženje</w:t>
      </w:r>
    </w:p>
    <w:p w:rsidRPr="006124FF" w:rsidR="00F803BB" w:rsidP="00AB4EB1" w:rsidRDefault="00F803BB" w14:paraId="0774A53B" w14:textId="77777777">
      <w:pPr>
        <w:rPr>
          <w:rFonts w:ascii="Arial" w:hAnsi="Arial" w:cs="Arial"/>
        </w:rPr>
      </w:pPr>
    </w:p>
    <w:p w:rsidRPr="00887508" w:rsidR="00ED0B50" w:rsidP="00887508" w:rsidRDefault="00887508" w14:paraId="20F388CD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887508" w:rsidR="00AD56CF">
        <w:rPr>
          <w:rFonts w:ascii="Arial" w:hAnsi="Arial" w:cs="Arial"/>
        </w:rPr>
        <w:t>Financijska agen</w:t>
      </w:r>
      <w:r w:rsidRPr="00887508" w:rsidR="00057ECB">
        <w:rPr>
          <w:rFonts w:ascii="Arial" w:hAnsi="Arial" w:cs="Arial"/>
        </w:rPr>
        <w:t>cija, Regionalni centar Zagreb pod oznakom</w:t>
      </w:r>
      <w:r w:rsidRPr="00887508">
        <w:rPr>
          <w:rFonts w:ascii="Arial" w:hAnsi="Arial" w:cs="Arial"/>
          <w:bCs/>
        </w:rPr>
        <w:t xml:space="preserve"> </w:t>
      </w:r>
      <w:bookmarkStart w:name="_Hlk237347341" w:id="0"/>
      <w:r w:rsidRPr="00050206" w:rsidR="009B099C">
        <w:rPr>
          <w:rFonts w:ascii="Arial" w:hAnsi="Arial" w:cs="Arial"/>
          <w:bCs/>
        </w:rPr>
        <w:t xml:space="preserve">Klasa: </w:t>
      </w:r>
      <w:r w:rsidR="009B099C">
        <w:rPr>
          <w:rFonts w:ascii="Arial" w:hAnsi="Arial" w:cs="Arial"/>
          <w:bCs/>
        </w:rPr>
        <w:t>034-07/25-04/18447,</w:t>
      </w:r>
      <w:r w:rsidRPr="00050206" w:rsidR="009B099C">
        <w:rPr>
          <w:rFonts w:ascii="Arial" w:hAnsi="Arial" w:cs="Arial"/>
          <w:bCs/>
        </w:rPr>
        <w:t xml:space="preserve"> Ur.broj: </w:t>
      </w:r>
      <w:r w:rsidR="009B099C">
        <w:rPr>
          <w:rFonts w:ascii="Arial" w:hAnsi="Arial" w:cs="Arial"/>
          <w:bCs/>
        </w:rPr>
        <w:t>118-07-03-25-1 izdala je</w:t>
      </w:r>
      <w:r w:rsidRPr="00050206" w:rsidR="009B099C">
        <w:rPr>
          <w:rFonts w:ascii="Arial" w:hAnsi="Arial" w:cs="Arial"/>
          <w:bCs/>
        </w:rPr>
        <w:t xml:space="preserve"> </w:t>
      </w:r>
      <w:r w:rsidR="009B099C">
        <w:rPr>
          <w:rFonts w:ascii="Arial" w:hAnsi="Arial" w:cs="Arial"/>
          <w:bCs/>
        </w:rPr>
        <w:t xml:space="preserve">20. lipnja 2025. </w:t>
      </w:r>
      <w:bookmarkEnd w:id="0"/>
      <w:r w:rsidRPr="00887508" w:rsidR="00AD56CF">
        <w:rPr>
          <w:rFonts w:ascii="Arial" w:hAnsi="Arial" w:cs="Arial"/>
        </w:rPr>
        <w:t xml:space="preserve">prekršajni nalog protiv </w:t>
      </w:r>
      <w:r w:rsidRPr="00887508" w:rsidR="00F23502">
        <w:rPr>
          <w:rFonts w:ascii="Arial" w:hAnsi="Arial" w:cs="Arial"/>
        </w:rPr>
        <w:t xml:space="preserve">I i II </w:t>
      </w:r>
      <w:r w:rsidRPr="00887508" w:rsidR="001C78C9">
        <w:rPr>
          <w:rFonts w:ascii="Arial" w:hAnsi="Arial" w:cs="Arial"/>
        </w:rPr>
        <w:t>okrivljenih</w:t>
      </w:r>
      <w:r w:rsidRPr="00887508" w:rsidR="00AD56CF">
        <w:rPr>
          <w:rFonts w:ascii="Arial" w:hAnsi="Arial" w:cs="Arial"/>
        </w:rPr>
        <w:t xml:space="preserve">, radi djela prekršaja činjenično i pravno opisanog u izreci </w:t>
      </w:r>
      <w:r w:rsidRPr="00887508" w:rsidR="005011AA">
        <w:rPr>
          <w:rFonts w:ascii="Arial" w:hAnsi="Arial" w:cs="Arial"/>
        </w:rPr>
        <w:t>presude, na koji je II</w:t>
      </w:r>
      <w:r w:rsidRPr="00887508" w:rsidR="00F23502">
        <w:rPr>
          <w:rFonts w:ascii="Arial" w:hAnsi="Arial" w:cs="Arial"/>
        </w:rPr>
        <w:t xml:space="preserve"> okrivljen</w:t>
      </w:r>
      <w:r w:rsidR="009B099C">
        <w:rPr>
          <w:rFonts w:ascii="Arial" w:hAnsi="Arial" w:cs="Arial"/>
        </w:rPr>
        <w:t>a</w:t>
      </w:r>
      <w:r w:rsidRPr="00887508" w:rsidR="00AD56CF">
        <w:rPr>
          <w:rFonts w:ascii="Arial" w:hAnsi="Arial" w:cs="Arial"/>
        </w:rPr>
        <w:t xml:space="preserve"> </w:t>
      </w:r>
      <w:r w:rsidR="009B099C">
        <w:rPr>
          <w:rFonts w:ascii="Arial" w:hAnsi="Arial" w:cs="Arial"/>
        </w:rPr>
        <w:t>Ivana Barbara Turkalj</w:t>
      </w:r>
      <w:r w:rsidRPr="00887508" w:rsidR="005011AA">
        <w:rPr>
          <w:rFonts w:ascii="Arial" w:hAnsi="Arial" w:cs="Arial"/>
        </w:rPr>
        <w:t xml:space="preserve"> pravodobno izjavi</w:t>
      </w:r>
      <w:r w:rsidR="009B099C">
        <w:rPr>
          <w:rFonts w:ascii="Arial" w:hAnsi="Arial" w:cs="Arial"/>
        </w:rPr>
        <w:t>la</w:t>
      </w:r>
      <w:r w:rsidRPr="00887508" w:rsidR="00AD56CF">
        <w:rPr>
          <w:rFonts w:ascii="Arial" w:hAnsi="Arial" w:cs="Arial"/>
        </w:rPr>
        <w:t xml:space="preserve"> prigovor, pa je isti stavljen izvan snage</w:t>
      </w:r>
      <w:r w:rsidRPr="00887508" w:rsidR="005011AA">
        <w:rPr>
          <w:rFonts w:ascii="Arial" w:hAnsi="Arial" w:cs="Arial"/>
        </w:rPr>
        <w:t xml:space="preserve"> </w:t>
      </w:r>
      <w:r w:rsidRPr="00887508" w:rsidR="00AD56CF">
        <w:rPr>
          <w:rFonts w:ascii="Arial" w:hAnsi="Arial" w:cs="Arial"/>
        </w:rPr>
        <w:t xml:space="preserve">i </w:t>
      </w:r>
      <w:r w:rsidRPr="00887508" w:rsidR="00ED0B50">
        <w:rPr>
          <w:rFonts w:ascii="Arial" w:hAnsi="Arial" w:cs="Arial"/>
        </w:rPr>
        <w:t xml:space="preserve">po prijedlogu tužitelja </w:t>
      </w:r>
      <w:r w:rsidRPr="00887508" w:rsidR="00AD56CF">
        <w:rPr>
          <w:rFonts w:ascii="Arial" w:hAnsi="Arial" w:cs="Arial"/>
        </w:rPr>
        <w:t xml:space="preserve">proveden je </w:t>
      </w:r>
      <w:r w:rsidRPr="00887508" w:rsidR="001C78C9">
        <w:rPr>
          <w:rFonts w:ascii="Arial" w:hAnsi="Arial" w:cs="Arial"/>
        </w:rPr>
        <w:t>žurni</w:t>
      </w:r>
      <w:r w:rsidRPr="00887508" w:rsidR="00AD56CF">
        <w:rPr>
          <w:rFonts w:ascii="Arial" w:hAnsi="Arial" w:cs="Arial"/>
        </w:rPr>
        <w:t xml:space="preserve"> postupak</w:t>
      </w:r>
      <w:r w:rsidRPr="00887508" w:rsidR="00ED0B50">
        <w:rPr>
          <w:rFonts w:ascii="Arial" w:hAnsi="Arial" w:cs="Arial"/>
        </w:rPr>
        <w:t xml:space="preserve">. </w:t>
      </w:r>
    </w:p>
    <w:p w:rsidR="00ED0B50" w:rsidP="00ED0B50" w:rsidRDefault="00ED0B50" w14:paraId="39D3D513" w14:textId="77777777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</w:rPr>
        <w:t>2. Ročište je održano i provedeno bez nazočnosti i prethodnog ispitivanja II okrivljen</w:t>
      </w:r>
      <w:r w:rsidR="009B099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temeljem čl. 167. st. 3. Prekršajnog zakona obzirom da nje</w:t>
      </w:r>
      <w:r w:rsidR="009B099C">
        <w:rPr>
          <w:rFonts w:ascii="Arial" w:hAnsi="Arial" w:cs="Arial"/>
        </w:rPr>
        <w:t>zina</w:t>
      </w:r>
      <w:r>
        <w:rPr>
          <w:rFonts w:ascii="Arial" w:hAnsi="Arial" w:cs="Arial"/>
        </w:rPr>
        <w:t xml:space="preserve"> nazočnost i prethodno ispitivanje nisu nužni za pravilno i zakonito provođenje postupka i donošenje odluke, </w:t>
      </w:r>
      <w:r>
        <w:rPr>
          <w:rFonts w:ascii="Arial" w:hAnsi="Arial" w:cs="Arial"/>
          <w:bCs/>
        </w:rPr>
        <w:t>niti je na štetu II okrivljen</w:t>
      </w:r>
      <w:r w:rsidR="009B099C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. </w:t>
      </w:r>
    </w:p>
    <w:p w:rsidRPr="00887508" w:rsidR="00B975D6" w:rsidP="005B7FE1" w:rsidRDefault="00ED0B50" w14:paraId="0EA20103" w14:textId="77777777">
      <w:pPr>
        <w:ind w:firstLine="708"/>
        <w:rPr>
          <w:rFonts w:ascii="Arial" w:hAnsi="Arial" w:eastAsia="Courier New" w:cs="Arial"/>
          <w:color w:val="000000"/>
          <w:szCs w:val="22"/>
        </w:rPr>
      </w:pPr>
      <w:r>
        <w:rPr>
          <w:rFonts w:ascii="Arial" w:hAnsi="Arial" w:cs="Arial"/>
          <w:bCs/>
        </w:rPr>
        <w:t>3. II okrivljen</w:t>
      </w:r>
      <w:r w:rsidR="009B099C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putem branitelja u </w:t>
      </w:r>
      <w:r w:rsidR="00B975D6">
        <w:rPr>
          <w:rFonts w:ascii="Arial" w:hAnsi="Arial" w:cs="Arial"/>
          <w:bCs/>
        </w:rPr>
        <w:t>pisanoj obrani</w:t>
      </w:r>
      <w:r>
        <w:rPr>
          <w:rFonts w:ascii="Arial" w:hAnsi="Arial" w:cs="Arial"/>
          <w:bCs/>
        </w:rPr>
        <w:t xml:space="preserve"> u bitnome ističe da u cijelosti poriče počinjenje prekršaja, te se protiv</w:t>
      </w:r>
      <w:r w:rsidR="00F27BBB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 xml:space="preserve"> izrečenoj odnosno primijenjenoj prekršajnopravnoj sankciji sadržane u prekršajnom nalogu. II </w:t>
      </w:r>
      <w:r>
        <w:rPr>
          <w:rFonts w:ascii="Arial" w:hAnsi="Arial" w:eastAsia="Courier New" w:cs="Arial"/>
          <w:color w:val="000000"/>
          <w:szCs w:val="22"/>
        </w:rPr>
        <w:t>okrivljeno</w:t>
      </w:r>
      <w:r w:rsidR="009B099C">
        <w:rPr>
          <w:rFonts w:ascii="Arial" w:hAnsi="Arial" w:eastAsia="Courier New" w:cs="Arial"/>
          <w:color w:val="000000"/>
          <w:szCs w:val="22"/>
        </w:rPr>
        <w:t>j</w:t>
      </w:r>
      <w:r>
        <w:rPr>
          <w:rFonts w:ascii="Arial" w:hAnsi="Arial" w:eastAsia="Courier New" w:cs="Arial"/>
          <w:color w:val="000000"/>
          <w:szCs w:val="22"/>
        </w:rPr>
        <w:t xml:space="preserve"> je u </w:t>
      </w:r>
      <w:r w:rsidR="009B099C">
        <w:rPr>
          <w:rFonts w:ascii="Arial" w:hAnsi="Arial" w:eastAsia="Courier New" w:cs="Arial"/>
          <w:color w:val="000000"/>
          <w:szCs w:val="22"/>
        </w:rPr>
        <w:t xml:space="preserve">prekršajnom </w:t>
      </w:r>
      <w:r>
        <w:rPr>
          <w:rFonts w:ascii="Arial" w:hAnsi="Arial" w:eastAsia="Courier New" w:cs="Arial"/>
          <w:color w:val="000000"/>
          <w:szCs w:val="22"/>
        </w:rPr>
        <w:t>nal</w:t>
      </w:r>
      <w:r w:rsidRPr="00ED0B50">
        <w:rPr>
          <w:rFonts w:ascii="Arial" w:hAnsi="Arial" w:eastAsia="Courier New" w:cs="Arial"/>
          <w:color w:val="000000"/>
          <w:szCs w:val="22"/>
        </w:rPr>
        <w:t xml:space="preserve">ogu izrečena novčana kazna od </w:t>
      </w:r>
      <w:r w:rsidR="00887508">
        <w:rPr>
          <w:rFonts w:ascii="Arial" w:hAnsi="Arial" w:eastAsia="Courier New" w:cs="Arial"/>
          <w:color w:val="000000"/>
          <w:szCs w:val="22"/>
        </w:rPr>
        <w:t>660,00 eura,</w:t>
      </w:r>
      <w:r w:rsidRPr="00ED0B50">
        <w:rPr>
          <w:rFonts w:ascii="Arial" w:hAnsi="Arial" w:eastAsia="Courier New" w:cs="Arial"/>
          <w:color w:val="000000"/>
          <w:szCs w:val="22"/>
        </w:rPr>
        <w:t xml:space="preserve"> te paušalni </w:t>
      </w:r>
      <w:r>
        <w:rPr>
          <w:rFonts w:ascii="Arial" w:hAnsi="Arial" w:eastAsia="Courier New" w:cs="Arial"/>
          <w:color w:val="000000"/>
          <w:szCs w:val="22"/>
        </w:rPr>
        <w:t>trošak izdavanja prekršajnog nal</w:t>
      </w:r>
      <w:r w:rsidRPr="00ED0B50">
        <w:rPr>
          <w:rFonts w:ascii="Arial" w:hAnsi="Arial" w:eastAsia="Courier New" w:cs="Arial"/>
          <w:color w:val="000000"/>
          <w:szCs w:val="22"/>
        </w:rPr>
        <w:t xml:space="preserve">oga u iznosu od </w:t>
      </w:r>
      <w:r w:rsidR="00887508">
        <w:rPr>
          <w:rFonts w:ascii="Arial" w:hAnsi="Arial" w:eastAsia="Courier New" w:cs="Arial"/>
          <w:color w:val="000000"/>
          <w:szCs w:val="22"/>
        </w:rPr>
        <w:t>24,89 eura.</w:t>
      </w:r>
      <w:r>
        <w:rPr>
          <w:rFonts w:ascii="Arial" w:hAnsi="Arial" w:cs="Arial"/>
          <w:bCs/>
        </w:rPr>
        <w:t xml:space="preserve"> </w:t>
      </w:r>
      <w:r w:rsidRPr="00ED0B50">
        <w:rPr>
          <w:rFonts w:ascii="Arial" w:hAnsi="Arial" w:eastAsia="Courier New" w:cs="Arial"/>
          <w:color w:val="000000"/>
          <w:szCs w:val="22"/>
        </w:rPr>
        <w:t xml:space="preserve">Navedenu novčanu kaznu Financijska agencija je izrekla iz razloga što Il. </w:t>
      </w:r>
      <w:r w:rsidR="009B099C">
        <w:rPr>
          <w:rFonts w:ascii="Arial" w:hAnsi="Arial" w:eastAsia="Courier New" w:cs="Arial"/>
          <w:color w:val="000000"/>
          <w:szCs w:val="22"/>
        </w:rPr>
        <w:t>o</w:t>
      </w:r>
      <w:r w:rsidRPr="00ED0B50">
        <w:rPr>
          <w:rFonts w:ascii="Arial" w:hAnsi="Arial" w:eastAsia="Courier New" w:cs="Arial"/>
          <w:color w:val="000000"/>
          <w:szCs w:val="22"/>
        </w:rPr>
        <w:t>krivljen</w:t>
      </w:r>
      <w:r w:rsidR="009B099C">
        <w:rPr>
          <w:rFonts w:ascii="Arial" w:hAnsi="Arial" w:eastAsia="Courier New" w:cs="Arial"/>
          <w:color w:val="000000"/>
          <w:szCs w:val="22"/>
        </w:rPr>
        <w:t xml:space="preserve">a </w:t>
      </w:r>
      <w:r w:rsidRPr="00ED0B50">
        <w:rPr>
          <w:rFonts w:ascii="Arial" w:hAnsi="Arial" w:eastAsia="Courier New" w:cs="Arial"/>
          <w:color w:val="000000"/>
          <w:szCs w:val="22"/>
        </w:rPr>
        <w:t xml:space="preserve">nije sukladno odredbi članka </w:t>
      </w:r>
      <w:r w:rsidR="00887508">
        <w:rPr>
          <w:rFonts w:ascii="Arial" w:hAnsi="Arial" w:eastAsia="Courier New" w:cs="Arial"/>
          <w:color w:val="000000"/>
          <w:szCs w:val="22"/>
        </w:rPr>
        <w:t>6</w:t>
      </w:r>
      <w:r w:rsidRPr="00ED0B50">
        <w:rPr>
          <w:rFonts w:ascii="Arial" w:hAnsi="Arial" w:eastAsia="Courier New" w:cs="Arial"/>
          <w:color w:val="000000"/>
          <w:szCs w:val="22"/>
        </w:rPr>
        <w:t xml:space="preserve">0. st. 1. </w:t>
      </w:r>
      <w:r w:rsidR="00887508">
        <w:rPr>
          <w:rFonts w:ascii="Arial" w:hAnsi="Arial" w:eastAsia="Courier New" w:cs="Arial"/>
          <w:color w:val="000000"/>
          <w:szCs w:val="22"/>
        </w:rPr>
        <w:t xml:space="preserve">toč. 42. i st. 2. </w:t>
      </w:r>
      <w:r w:rsidRPr="00ED0B50">
        <w:rPr>
          <w:rFonts w:ascii="Arial" w:hAnsi="Arial" w:eastAsia="Courier New" w:cs="Arial"/>
          <w:color w:val="000000"/>
          <w:szCs w:val="22"/>
        </w:rPr>
        <w:t>Zakona o računovodstvu Financijskoj agenciji najkasnije do 30.4.202</w:t>
      </w:r>
      <w:r w:rsidR="00887508">
        <w:rPr>
          <w:rFonts w:ascii="Arial" w:hAnsi="Arial" w:eastAsia="Courier New" w:cs="Arial"/>
          <w:color w:val="000000"/>
          <w:szCs w:val="22"/>
        </w:rPr>
        <w:t>5</w:t>
      </w:r>
      <w:r w:rsidRPr="00ED0B50">
        <w:rPr>
          <w:rFonts w:ascii="Arial" w:hAnsi="Arial" w:eastAsia="Courier New" w:cs="Arial"/>
          <w:color w:val="000000"/>
          <w:szCs w:val="22"/>
        </w:rPr>
        <w:t>. godine dostavio dokumentaciju potrebu za statističke i druge propisane izvještaje (bilancu, račun dobiti i gubitka i dodatne podatke) za prethodnu kalendarsku 202</w:t>
      </w:r>
      <w:r w:rsidR="00887508">
        <w:rPr>
          <w:rFonts w:ascii="Arial" w:hAnsi="Arial" w:eastAsia="Courier New" w:cs="Arial"/>
          <w:color w:val="000000"/>
          <w:szCs w:val="22"/>
        </w:rPr>
        <w:t>4</w:t>
      </w:r>
      <w:r w:rsidRPr="00ED0B50">
        <w:rPr>
          <w:rFonts w:ascii="Arial" w:hAnsi="Arial" w:eastAsia="Courier New" w:cs="Arial"/>
          <w:color w:val="000000"/>
          <w:szCs w:val="22"/>
        </w:rPr>
        <w:t>. godinu.</w:t>
      </w:r>
      <w:r w:rsidR="00F27BBB">
        <w:rPr>
          <w:rFonts w:ascii="Arial" w:hAnsi="Arial" w:cs="Arial"/>
          <w:bCs/>
        </w:rPr>
        <w:t xml:space="preserve"> </w:t>
      </w:r>
      <w:r w:rsidRPr="00ED0B50">
        <w:rPr>
          <w:rFonts w:ascii="Arial" w:hAnsi="Arial" w:eastAsia="Courier New" w:cs="Arial"/>
          <w:color w:val="000000"/>
          <w:szCs w:val="22"/>
        </w:rPr>
        <w:t>S tim u vezi, Il. okrivljen</w:t>
      </w:r>
      <w:r w:rsidR="001454ED">
        <w:rPr>
          <w:rFonts w:ascii="Arial" w:hAnsi="Arial" w:eastAsia="Courier New" w:cs="Arial"/>
          <w:color w:val="000000"/>
          <w:szCs w:val="22"/>
        </w:rPr>
        <w:t>a</w:t>
      </w:r>
      <w:r w:rsidRPr="00ED0B50">
        <w:rPr>
          <w:rFonts w:ascii="Arial" w:hAnsi="Arial" w:eastAsia="Courier New" w:cs="Arial"/>
          <w:color w:val="000000"/>
          <w:szCs w:val="22"/>
        </w:rPr>
        <w:t xml:space="preserve"> ističe:</w:t>
      </w:r>
      <w:r>
        <w:rPr>
          <w:rFonts w:ascii="Arial" w:hAnsi="Arial" w:eastAsia="Courier New" w:cs="Arial"/>
          <w:color w:val="000000"/>
          <w:sz w:val="16"/>
          <w:szCs w:val="22"/>
        </w:rPr>
        <w:t xml:space="preserve"> </w:t>
      </w:r>
      <w:r w:rsidRPr="00ED0B50">
        <w:rPr>
          <w:rFonts w:ascii="Arial" w:hAnsi="Arial" w:eastAsia="Courier New" w:cs="Arial"/>
          <w:color w:val="000000"/>
          <w:szCs w:val="22"/>
        </w:rPr>
        <w:t>da je dana</w:t>
      </w:r>
      <w:r w:rsidR="00887508">
        <w:rPr>
          <w:rFonts w:ascii="Arial" w:hAnsi="Arial" w:eastAsia="Courier New" w:cs="Arial"/>
          <w:color w:val="000000"/>
          <w:szCs w:val="22"/>
        </w:rPr>
        <w:t xml:space="preserve"> </w:t>
      </w:r>
      <w:r w:rsidR="009B099C">
        <w:rPr>
          <w:rFonts w:ascii="Arial" w:hAnsi="Arial" w:eastAsia="Courier New" w:cs="Arial"/>
          <w:color w:val="000000"/>
          <w:szCs w:val="22"/>
        </w:rPr>
        <w:t xml:space="preserve">27. listopada 2021. sklopila </w:t>
      </w:r>
      <w:r w:rsidR="005B7FE1">
        <w:rPr>
          <w:rFonts w:ascii="Arial" w:hAnsi="Arial" w:eastAsia="Courier New" w:cs="Arial"/>
          <w:color w:val="000000"/>
          <w:szCs w:val="22"/>
        </w:rPr>
        <w:t>S</w:t>
      </w:r>
      <w:r w:rsidR="009B099C">
        <w:rPr>
          <w:rFonts w:ascii="Arial" w:hAnsi="Arial" w:eastAsia="Courier New" w:cs="Arial"/>
          <w:color w:val="000000"/>
          <w:szCs w:val="22"/>
        </w:rPr>
        <w:t>porazum o prestanku ugovora o radu sa "Učilištem Quantum", odjavljena je sa HZMO</w:t>
      </w:r>
      <w:r w:rsidR="005B7FE1">
        <w:rPr>
          <w:rFonts w:ascii="Arial" w:hAnsi="Arial" w:eastAsia="Courier New" w:cs="Arial"/>
          <w:color w:val="000000"/>
          <w:szCs w:val="22"/>
        </w:rPr>
        <w:t>-a</w:t>
      </w:r>
      <w:r w:rsidR="009B099C">
        <w:rPr>
          <w:rFonts w:ascii="Arial" w:hAnsi="Arial" w:eastAsia="Courier New" w:cs="Arial"/>
          <w:color w:val="000000"/>
          <w:szCs w:val="22"/>
        </w:rPr>
        <w:t xml:space="preserve"> sa istim datumom,</w:t>
      </w:r>
      <w:r w:rsidR="001454ED">
        <w:rPr>
          <w:rFonts w:ascii="Arial" w:hAnsi="Arial" w:eastAsia="Courier New" w:cs="Arial"/>
          <w:color w:val="000000"/>
          <w:szCs w:val="22"/>
        </w:rPr>
        <w:t xml:space="preserve"> dostavila je ovjerenu "</w:t>
      </w:r>
      <w:r w:rsidR="005B7FE1">
        <w:rPr>
          <w:rFonts w:ascii="Arial" w:hAnsi="Arial" w:eastAsia="Courier New" w:cs="Arial"/>
          <w:color w:val="000000"/>
          <w:szCs w:val="22"/>
        </w:rPr>
        <w:t>O</w:t>
      </w:r>
      <w:r w:rsidR="001454ED">
        <w:rPr>
          <w:rFonts w:ascii="Arial" w:hAnsi="Arial" w:eastAsia="Courier New" w:cs="Arial"/>
          <w:color w:val="000000"/>
          <w:szCs w:val="22"/>
        </w:rPr>
        <w:t>stavku na mjesto ravnatelja Učilišt</w:t>
      </w:r>
      <w:r w:rsidR="005B7FE1">
        <w:rPr>
          <w:rFonts w:ascii="Arial" w:hAnsi="Arial" w:eastAsia="Courier New" w:cs="Arial"/>
          <w:color w:val="000000"/>
          <w:szCs w:val="22"/>
        </w:rPr>
        <w:t>a</w:t>
      </w:r>
      <w:r w:rsidR="001454ED">
        <w:rPr>
          <w:rFonts w:ascii="Arial" w:hAnsi="Arial" w:eastAsia="Courier New" w:cs="Arial"/>
          <w:color w:val="000000"/>
          <w:szCs w:val="22"/>
        </w:rPr>
        <w:t xml:space="preserve"> Quantum</w:t>
      </w:r>
      <w:r w:rsidR="005B7FE1">
        <w:rPr>
          <w:rFonts w:ascii="Arial" w:hAnsi="Arial" w:eastAsia="Courier New" w:cs="Arial"/>
          <w:color w:val="000000"/>
          <w:szCs w:val="22"/>
        </w:rPr>
        <w:t>",</w:t>
      </w:r>
      <w:r w:rsidR="001454ED">
        <w:rPr>
          <w:rFonts w:ascii="Arial" w:hAnsi="Arial" w:eastAsia="Courier New" w:cs="Arial"/>
          <w:color w:val="000000"/>
          <w:szCs w:val="22"/>
        </w:rPr>
        <w:t xml:space="preserve"> sa izričitim zahtjevom da se njena ostavka</w:t>
      </w:r>
      <w:r w:rsidR="002E13B4">
        <w:rPr>
          <w:rFonts w:ascii="Arial" w:hAnsi="Arial" w:eastAsia="Courier New" w:cs="Arial"/>
          <w:color w:val="000000"/>
          <w:szCs w:val="22"/>
        </w:rPr>
        <w:t xml:space="preserve"> na mjesto ravnatelja,</w:t>
      </w:r>
      <w:r w:rsidR="001454ED">
        <w:rPr>
          <w:rFonts w:ascii="Arial" w:hAnsi="Arial" w:eastAsia="Courier New" w:cs="Arial"/>
          <w:color w:val="000000"/>
          <w:szCs w:val="22"/>
        </w:rPr>
        <w:t xml:space="preserve"> dostavi nadležnom sudskom registru te da ju se briše sa mjesta odgovorne osobe u sudskom registru tj. o prestanku svih njenih funkcija u ustanovi </w:t>
      </w:r>
      <w:r w:rsidR="005B7FE1">
        <w:rPr>
          <w:rFonts w:ascii="Arial" w:hAnsi="Arial" w:eastAsia="Courier New" w:cs="Arial"/>
          <w:color w:val="000000"/>
          <w:szCs w:val="22"/>
        </w:rPr>
        <w:t>"</w:t>
      </w:r>
      <w:r w:rsidR="001454ED">
        <w:rPr>
          <w:rFonts w:ascii="Arial" w:hAnsi="Arial" w:eastAsia="Courier New" w:cs="Arial"/>
          <w:color w:val="000000"/>
          <w:szCs w:val="22"/>
        </w:rPr>
        <w:t>Učilišt</w:t>
      </w:r>
      <w:r w:rsidR="005B7FE1">
        <w:rPr>
          <w:rFonts w:ascii="Arial" w:hAnsi="Arial" w:eastAsia="Courier New" w:cs="Arial"/>
          <w:color w:val="000000"/>
          <w:szCs w:val="22"/>
        </w:rPr>
        <w:t>a</w:t>
      </w:r>
      <w:r w:rsidR="001454ED">
        <w:rPr>
          <w:rFonts w:ascii="Arial" w:hAnsi="Arial" w:eastAsia="Courier New" w:cs="Arial"/>
          <w:color w:val="000000"/>
          <w:szCs w:val="22"/>
        </w:rPr>
        <w:t xml:space="preserve"> Quantum</w:t>
      </w:r>
      <w:r w:rsidR="005B7FE1">
        <w:rPr>
          <w:rFonts w:ascii="Arial" w:hAnsi="Arial" w:eastAsia="Courier New" w:cs="Arial"/>
          <w:color w:val="000000"/>
          <w:szCs w:val="22"/>
        </w:rPr>
        <w:t xml:space="preserve">", odnosno </w:t>
      </w:r>
      <w:r w:rsidRPr="00ED0B50">
        <w:rPr>
          <w:rFonts w:ascii="Arial" w:hAnsi="Arial" w:eastAsia="Courier New" w:cs="Arial"/>
          <w:color w:val="000000"/>
          <w:szCs w:val="22"/>
        </w:rPr>
        <w:t xml:space="preserve">da nije odgovorna osoba </w:t>
      </w:r>
      <w:r w:rsidR="00B975D6">
        <w:rPr>
          <w:rFonts w:ascii="Arial" w:hAnsi="Arial" w:eastAsia="Courier New" w:cs="Arial"/>
          <w:color w:val="000000"/>
          <w:szCs w:val="22"/>
        </w:rPr>
        <w:t xml:space="preserve">"Učilišta </w:t>
      </w:r>
      <w:r w:rsidR="009B099C">
        <w:rPr>
          <w:rFonts w:ascii="Arial" w:hAnsi="Arial" w:eastAsia="Courier New" w:cs="Arial"/>
          <w:color w:val="000000"/>
          <w:szCs w:val="22"/>
        </w:rPr>
        <w:t>Quantum</w:t>
      </w:r>
      <w:r w:rsidR="00B975D6">
        <w:rPr>
          <w:rFonts w:ascii="Arial" w:hAnsi="Arial" w:eastAsia="Courier New" w:cs="Arial"/>
          <w:color w:val="000000"/>
          <w:szCs w:val="22"/>
        </w:rPr>
        <w:t xml:space="preserve">" od </w:t>
      </w:r>
      <w:r w:rsidR="009B099C">
        <w:rPr>
          <w:rFonts w:ascii="Arial" w:hAnsi="Arial" w:eastAsia="Courier New" w:cs="Arial"/>
          <w:color w:val="000000"/>
          <w:szCs w:val="22"/>
        </w:rPr>
        <w:t>27. listopada 2021</w:t>
      </w:r>
      <w:r w:rsidR="00B975D6">
        <w:rPr>
          <w:rFonts w:ascii="Arial" w:hAnsi="Arial" w:eastAsia="Courier New" w:cs="Arial"/>
          <w:color w:val="000000"/>
          <w:szCs w:val="22"/>
        </w:rPr>
        <w:t xml:space="preserve">., </w:t>
      </w:r>
      <w:r w:rsidR="005B7FE1">
        <w:rPr>
          <w:rFonts w:ascii="Arial" w:hAnsi="Arial" w:eastAsia="Courier New" w:cs="Arial"/>
          <w:color w:val="000000"/>
          <w:szCs w:val="22"/>
        </w:rPr>
        <w:t xml:space="preserve">stoga </w:t>
      </w:r>
      <w:r w:rsidRPr="00ED0B50">
        <w:rPr>
          <w:rFonts w:ascii="Arial" w:hAnsi="Arial" w:eastAsia="Courier New" w:cs="Arial"/>
          <w:color w:val="000000"/>
          <w:szCs w:val="22"/>
        </w:rPr>
        <w:t xml:space="preserve">  nema odgovornost niti ovlaštenje da u ime </w:t>
      </w:r>
      <w:r w:rsidR="00B975D6">
        <w:rPr>
          <w:rFonts w:ascii="Arial" w:hAnsi="Arial" w:eastAsia="Courier New" w:cs="Arial"/>
          <w:color w:val="000000"/>
          <w:szCs w:val="22"/>
        </w:rPr>
        <w:t xml:space="preserve">"Učilišta </w:t>
      </w:r>
      <w:r w:rsidR="009B099C">
        <w:rPr>
          <w:rFonts w:ascii="Arial" w:hAnsi="Arial" w:eastAsia="Courier New" w:cs="Arial"/>
          <w:color w:val="000000"/>
          <w:szCs w:val="22"/>
        </w:rPr>
        <w:t>Quantum</w:t>
      </w:r>
      <w:r w:rsidR="00B975D6">
        <w:rPr>
          <w:rFonts w:ascii="Arial" w:hAnsi="Arial" w:eastAsia="Courier New" w:cs="Arial"/>
          <w:color w:val="000000"/>
          <w:szCs w:val="22"/>
        </w:rPr>
        <w:t>"</w:t>
      </w:r>
      <w:r w:rsidRPr="00ED0B50">
        <w:rPr>
          <w:rFonts w:ascii="Arial" w:hAnsi="Arial" w:eastAsia="Courier New" w:cs="Arial"/>
          <w:color w:val="000000"/>
          <w:szCs w:val="22"/>
        </w:rPr>
        <w:t xml:space="preserve"> podnosi i/ili dostavlja </w:t>
      </w:r>
      <w:r w:rsidR="0009796F">
        <w:rPr>
          <w:rFonts w:ascii="Arial" w:hAnsi="Arial" w:eastAsia="Courier New" w:cs="Arial"/>
          <w:color w:val="000000"/>
          <w:szCs w:val="22"/>
        </w:rPr>
        <w:t>bilo kakvu dokumentaciju za posl</w:t>
      </w:r>
      <w:r w:rsidRPr="00ED0B50">
        <w:rPr>
          <w:rFonts w:ascii="Arial" w:hAnsi="Arial" w:eastAsia="Courier New" w:cs="Arial"/>
          <w:color w:val="000000"/>
          <w:szCs w:val="22"/>
        </w:rPr>
        <w:t>ovnu godinu 20</w:t>
      </w:r>
      <w:r w:rsidR="00B975D6">
        <w:rPr>
          <w:rFonts w:ascii="Arial" w:hAnsi="Arial" w:eastAsia="Courier New" w:cs="Arial"/>
          <w:color w:val="000000"/>
          <w:szCs w:val="22"/>
        </w:rPr>
        <w:t>2</w:t>
      </w:r>
      <w:r w:rsidR="00B96D19">
        <w:rPr>
          <w:rFonts w:ascii="Arial" w:hAnsi="Arial" w:eastAsia="Courier New" w:cs="Arial"/>
          <w:color w:val="000000"/>
          <w:szCs w:val="22"/>
        </w:rPr>
        <w:t>4</w:t>
      </w:r>
      <w:r w:rsidR="00B975D6">
        <w:rPr>
          <w:rFonts w:ascii="Arial" w:hAnsi="Arial" w:eastAsia="Courier New" w:cs="Arial"/>
          <w:color w:val="000000"/>
          <w:szCs w:val="22"/>
        </w:rPr>
        <w:t>.</w:t>
      </w:r>
      <w:r w:rsidRPr="00ED0B50">
        <w:rPr>
          <w:rFonts w:ascii="Arial" w:hAnsi="Arial" w:eastAsia="Courier New" w:cs="Arial"/>
          <w:color w:val="000000"/>
          <w:szCs w:val="22"/>
        </w:rPr>
        <w:t xml:space="preserve"> godinu</w:t>
      </w:r>
      <w:r w:rsidR="00B975D6">
        <w:rPr>
          <w:rFonts w:ascii="Arial" w:hAnsi="Arial" w:eastAsia="Courier New" w:cs="Arial"/>
          <w:color w:val="000000"/>
          <w:szCs w:val="22"/>
        </w:rPr>
        <w:t xml:space="preserve">. Nadalje, "Učilište </w:t>
      </w:r>
      <w:r w:rsidR="009B099C">
        <w:rPr>
          <w:rFonts w:ascii="Arial" w:hAnsi="Arial" w:eastAsia="Courier New" w:cs="Arial"/>
          <w:color w:val="000000"/>
          <w:szCs w:val="22"/>
        </w:rPr>
        <w:t>Quantum</w:t>
      </w:r>
      <w:r w:rsidR="00B975D6">
        <w:rPr>
          <w:rFonts w:ascii="Arial" w:hAnsi="Arial" w:eastAsia="Courier New" w:cs="Arial"/>
          <w:color w:val="000000"/>
          <w:szCs w:val="22"/>
        </w:rPr>
        <w:t xml:space="preserve">" </w:t>
      </w:r>
      <w:r w:rsidR="00530FEC">
        <w:rPr>
          <w:rFonts w:ascii="Arial" w:hAnsi="Arial" w:eastAsia="Courier New" w:cs="Arial"/>
          <w:color w:val="000000"/>
          <w:szCs w:val="22"/>
        </w:rPr>
        <w:t xml:space="preserve">nije imenovalo novu upravu pa navedena promjene nije izvršena te je ista i dalje upisana kao ravnatelj kod I okrivljenog iako je poslala dopis </w:t>
      </w:r>
      <w:r w:rsidR="005B7FE1">
        <w:rPr>
          <w:rFonts w:ascii="Arial" w:hAnsi="Arial" w:eastAsia="Courier New" w:cs="Arial"/>
          <w:color w:val="000000"/>
          <w:szCs w:val="22"/>
        </w:rPr>
        <w:t>Trgovačkom sudu -</w:t>
      </w:r>
      <w:r w:rsidR="00530FEC">
        <w:rPr>
          <w:rFonts w:ascii="Arial" w:hAnsi="Arial" w:eastAsia="Courier New" w:cs="Arial"/>
          <w:color w:val="000000"/>
          <w:szCs w:val="22"/>
        </w:rPr>
        <w:t xml:space="preserve"> sudski registar kojim se sud obavještava o prestanku radnog odnosa kod "Učilišta Quantum", a što se kosi sa stvarnim stanje stvari</w:t>
      </w:r>
      <w:r w:rsidR="006F2972">
        <w:rPr>
          <w:rFonts w:ascii="Arial" w:hAnsi="Arial" w:eastAsia="Courier New" w:cs="Arial"/>
          <w:color w:val="000000"/>
          <w:szCs w:val="22"/>
        </w:rPr>
        <w:t>.</w:t>
      </w:r>
      <w:r w:rsidR="00530FEC">
        <w:rPr>
          <w:rFonts w:ascii="Arial" w:hAnsi="Arial" w:eastAsia="Courier New" w:cs="Arial"/>
          <w:color w:val="000000"/>
          <w:szCs w:val="22"/>
        </w:rPr>
        <w:t xml:space="preserve"> </w:t>
      </w:r>
      <w:r w:rsidR="006F2972">
        <w:rPr>
          <w:rFonts w:ascii="Arial" w:hAnsi="Arial" w:eastAsia="Courier New" w:cs="Arial"/>
          <w:color w:val="000000"/>
          <w:szCs w:val="22"/>
        </w:rPr>
        <w:t>Č</w:t>
      </w:r>
      <w:r w:rsidR="00530FEC">
        <w:rPr>
          <w:rFonts w:ascii="Arial" w:hAnsi="Arial" w:eastAsia="Courier New" w:cs="Arial"/>
          <w:color w:val="000000"/>
          <w:szCs w:val="22"/>
        </w:rPr>
        <w:t xml:space="preserve">injenica da ovlaštena osoba nije imenovala novu osobu ravnatelja ne može padati na teret ovdje II okrivljene, zbog čega je ista podnijela tužbu Trgovačkom sudu u Zagrebu radi utvrđenja prestanka mandata ravnatelja ustanove a koji postupak se vodi pod poslovnim brojem P-613/2026, pa su na taj način </w:t>
      </w:r>
      <w:r w:rsidR="00B975D6">
        <w:rPr>
          <w:rFonts w:ascii="Arial" w:hAnsi="Arial" w:eastAsia="Courier New" w:cs="Arial"/>
          <w:color w:val="000000"/>
          <w:szCs w:val="22"/>
        </w:rPr>
        <w:t>formalno-pravno prestale sve nje</w:t>
      </w:r>
      <w:r w:rsidR="00530FEC">
        <w:rPr>
          <w:rFonts w:ascii="Arial" w:hAnsi="Arial" w:eastAsia="Courier New" w:cs="Arial"/>
          <w:color w:val="000000"/>
          <w:szCs w:val="22"/>
        </w:rPr>
        <w:t>zine</w:t>
      </w:r>
      <w:r w:rsidR="00B975D6">
        <w:rPr>
          <w:rFonts w:ascii="Arial" w:hAnsi="Arial" w:eastAsia="Courier New" w:cs="Arial"/>
          <w:color w:val="000000"/>
          <w:szCs w:val="22"/>
        </w:rPr>
        <w:t xml:space="preserve"> dužnosti, ovlasti i odgovornosti kao ravnatelja a koju dužnost je formalno obavlja</w:t>
      </w:r>
      <w:r w:rsidR="00530FEC">
        <w:rPr>
          <w:rFonts w:ascii="Arial" w:hAnsi="Arial" w:eastAsia="Courier New" w:cs="Arial"/>
          <w:color w:val="000000"/>
          <w:szCs w:val="22"/>
        </w:rPr>
        <w:t xml:space="preserve">la do 27. listopada 2021. </w:t>
      </w:r>
      <w:r w:rsidR="00B975D6">
        <w:rPr>
          <w:rFonts w:ascii="Arial" w:hAnsi="Arial" w:eastAsia="Courier New" w:cs="Arial"/>
          <w:color w:val="000000"/>
          <w:szCs w:val="22"/>
        </w:rPr>
        <w:t xml:space="preserve"> </w:t>
      </w:r>
    </w:p>
    <w:p w:rsidRPr="0009796F" w:rsidR="00ED0B50" w:rsidP="006F2972" w:rsidRDefault="0009796F" w14:paraId="780D9206" w14:textId="77777777">
      <w:pPr>
        <w:spacing w:after="5" w:line="250" w:lineRule="auto"/>
        <w:ind w:left="14" w:right="4" w:firstLine="694"/>
        <w:rPr>
          <w:rFonts w:ascii="Arial" w:hAnsi="Arial" w:eastAsia="Courier New" w:cs="Arial"/>
          <w:color w:val="000000"/>
          <w:szCs w:val="22"/>
        </w:rPr>
      </w:pPr>
      <w:r>
        <w:rPr>
          <w:rFonts w:ascii="Arial" w:hAnsi="Arial" w:eastAsia="Courier New" w:cs="Arial"/>
          <w:color w:val="000000"/>
          <w:szCs w:val="22"/>
        </w:rPr>
        <w:t xml:space="preserve">4. Na okolnosti istinitosti i opravdanosti svoje obrane poziva se i dostavlja: </w:t>
      </w:r>
      <w:bookmarkStart w:name="_Hlk237347485" w:id="1"/>
      <w:r w:rsidR="002E13B4">
        <w:rPr>
          <w:rFonts w:ascii="Arial" w:hAnsi="Arial" w:eastAsia="Courier New" w:cs="Arial"/>
          <w:color w:val="000000"/>
          <w:szCs w:val="22"/>
        </w:rPr>
        <w:t>Sporazum o prestanku ugovora o radu, obrazac odjave sa HZMO</w:t>
      </w:r>
      <w:r w:rsidR="006F2972">
        <w:rPr>
          <w:rFonts w:ascii="Arial" w:hAnsi="Arial" w:eastAsia="Courier New" w:cs="Arial"/>
          <w:color w:val="000000"/>
          <w:szCs w:val="22"/>
        </w:rPr>
        <w:t>-a i</w:t>
      </w:r>
      <w:r w:rsidR="002E13B4">
        <w:rPr>
          <w:rFonts w:ascii="Arial" w:hAnsi="Arial" w:eastAsia="Courier New" w:cs="Arial"/>
          <w:color w:val="000000"/>
          <w:szCs w:val="22"/>
        </w:rPr>
        <w:t xml:space="preserve"> ovjerenu </w:t>
      </w:r>
      <w:r w:rsidR="0035003F">
        <w:rPr>
          <w:rFonts w:ascii="Arial" w:hAnsi="Arial" w:eastAsia="Courier New" w:cs="Arial"/>
          <w:color w:val="000000"/>
          <w:szCs w:val="22"/>
        </w:rPr>
        <w:t>O</w:t>
      </w:r>
      <w:r w:rsidR="002E13B4">
        <w:rPr>
          <w:rFonts w:ascii="Arial" w:hAnsi="Arial" w:eastAsia="Courier New" w:cs="Arial"/>
          <w:color w:val="000000"/>
          <w:szCs w:val="22"/>
        </w:rPr>
        <w:t>stavku na mjesto ravnatelja</w:t>
      </w:r>
      <w:r w:rsidR="006F2972">
        <w:rPr>
          <w:rFonts w:ascii="Arial" w:hAnsi="Arial" w:eastAsia="Courier New" w:cs="Arial"/>
          <w:color w:val="000000"/>
          <w:szCs w:val="22"/>
        </w:rPr>
        <w:t xml:space="preserve">, </w:t>
      </w:r>
      <w:r w:rsidR="007827B3">
        <w:rPr>
          <w:rFonts w:ascii="Arial" w:hAnsi="Arial" w:eastAsia="Courier New" w:cs="Arial"/>
          <w:color w:val="000000"/>
          <w:szCs w:val="22"/>
        </w:rPr>
        <w:t xml:space="preserve">te </w:t>
      </w:r>
      <w:r w:rsidRPr="00ED0B50" w:rsidR="00ED0B50">
        <w:rPr>
          <w:rFonts w:ascii="Arial" w:hAnsi="Arial" w:eastAsia="Courier New" w:cs="Arial"/>
          <w:color w:val="000000"/>
          <w:szCs w:val="22"/>
        </w:rPr>
        <w:t xml:space="preserve">predlaže sudu da </w:t>
      </w:r>
      <w:r w:rsidR="006F2972">
        <w:rPr>
          <w:rFonts w:ascii="Arial" w:hAnsi="Arial" w:eastAsia="Courier New" w:cs="Arial"/>
          <w:color w:val="000000"/>
          <w:szCs w:val="22"/>
        </w:rPr>
        <w:t>ju</w:t>
      </w:r>
      <w:r w:rsidRPr="00ED0B50" w:rsidR="00ED0B50">
        <w:rPr>
          <w:rFonts w:ascii="Arial" w:hAnsi="Arial" w:eastAsia="Courier New" w:cs="Arial"/>
          <w:color w:val="000000"/>
          <w:szCs w:val="22"/>
        </w:rPr>
        <w:t xml:space="preserve"> oslobodi od optužbe</w:t>
      </w:r>
    </w:p>
    <w:p w:rsidR="008F51F8" w:rsidP="006F2972" w:rsidRDefault="0009796F" w14:paraId="3BA7EA63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ED0B50">
        <w:rPr>
          <w:rFonts w:ascii="Arial" w:hAnsi="Arial" w:cs="Arial"/>
        </w:rPr>
        <w:t xml:space="preserve">. U tijeku postupka </w:t>
      </w:r>
      <w:r>
        <w:rPr>
          <w:rFonts w:ascii="Arial" w:hAnsi="Arial" w:cs="Arial"/>
        </w:rPr>
        <w:t>s</w:t>
      </w:r>
      <w:r w:rsidR="00ED0B50">
        <w:rPr>
          <w:rFonts w:ascii="Arial" w:hAnsi="Arial" w:cs="Arial"/>
        </w:rPr>
        <w:t xml:space="preserve">ud je </w:t>
      </w:r>
      <w:r w:rsidR="0035003F">
        <w:rPr>
          <w:rFonts w:ascii="Arial" w:hAnsi="Arial" w:cs="Arial"/>
        </w:rPr>
        <w:t xml:space="preserve">izvršio uvid i </w:t>
      </w:r>
      <w:r w:rsidR="00ED0B50">
        <w:rPr>
          <w:rFonts w:ascii="Arial" w:hAnsi="Arial" w:cs="Arial"/>
        </w:rPr>
        <w:t>pročitao</w:t>
      </w:r>
      <w:r w:rsidR="0035003F">
        <w:rPr>
          <w:rFonts w:ascii="Arial" w:hAnsi="Arial" w:cs="Arial"/>
        </w:rPr>
        <w:t>: pisanu obranu okrivljene i dokaze u prilogu,</w:t>
      </w:r>
      <w:r w:rsidR="006F2972">
        <w:rPr>
          <w:rFonts w:ascii="Arial" w:hAnsi="Arial" w:cs="Arial"/>
        </w:rPr>
        <w:t xml:space="preserve"> </w:t>
      </w:r>
      <w:r w:rsidR="008F51F8">
        <w:rPr>
          <w:rFonts w:ascii="Arial" w:hAnsi="Arial" w:cs="Arial"/>
        </w:rPr>
        <w:t>očitovanje tužitelja, izvadak iz RGFI za 202</w:t>
      </w:r>
      <w:r w:rsidR="007827B3">
        <w:rPr>
          <w:rFonts w:ascii="Arial" w:hAnsi="Arial" w:cs="Arial"/>
        </w:rPr>
        <w:t>4</w:t>
      </w:r>
      <w:r w:rsidR="008F51F8">
        <w:rPr>
          <w:rFonts w:ascii="Arial" w:hAnsi="Arial" w:cs="Arial"/>
        </w:rPr>
        <w:t>. za I okrivljenika, izvadak iz sudskog registra,</w:t>
      </w:r>
      <w:r w:rsidR="00CF5C1D">
        <w:rPr>
          <w:rFonts w:ascii="Arial" w:hAnsi="Arial" w:cs="Arial"/>
        </w:rPr>
        <w:t xml:space="preserve"> povijesni izvadak iz sudskog registra</w:t>
      </w:r>
      <w:r w:rsidR="008F51F8">
        <w:rPr>
          <w:rFonts w:ascii="Arial" w:hAnsi="Arial" w:cs="Arial"/>
        </w:rPr>
        <w:t xml:space="preserve"> i izvršio uvid u prekršajnu evidenciju za II okrivljen</w:t>
      </w:r>
      <w:r w:rsidR="006F2972">
        <w:rPr>
          <w:rFonts w:ascii="Arial" w:hAnsi="Arial" w:cs="Arial"/>
        </w:rPr>
        <w:t>u</w:t>
      </w:r>
      <w:r w:rsidR="008F51F8">
        <w:rPr>
          <w:rFonts w:ascii="Arial" w:hAnsi="Arial" w:cs="Arial"/>
        </w:rPr>
        <w:t xml:space="preserve">. </w:t>
      </w:r>
    </w:p>
    <w:bookmarkEnd w:id="1"/>
    <w:p w:rsidRPr="003E06AF" w:rsidR="00C20810" w:rsidP="006F2972" w:rsidRDefault="003F750E" w14:paraId="33D7BBB2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6</w:t>
      </w:r>
      <w:r w:rsidR="00ED0B50">
        <w:rPr>
          <w:rFonts w:ascii="Arial" w:hAnsi="Arial" w:cs="Arial"/>
        </w:rPr>
        <w:t xml:space="preserve">. Nakon provedenog postupka, analizom provedenih dokaza kako pojedinačno tako i u međusobnoj povezanosti Sud nije utvrdio odgovornost </w:t>
      </w:r>
      <w:r w:rsidR="009C56DD">
        <w:rPr>
          <w:rFonts w:ascii="Arial" w:hAnsi="Arial" w:cs="Arial"/>
        </w:rPr>
        <w:t xml:space="preserve">II </w:t>
      </w:r>
      <w:r w:rsidR="00ED0B50">
        <w:rPr>
          <w:rFonts w:ascii="Arial" w:hAnsi="Arial" w:cs="Arial"/>
        </w:rPr>
        <w:t>okrivljen</w:t>
      </w:r>
      <w:r w:rsidR="006F2972">
        <w:rPr>
          <w:rFonts w:ascii="Arial" w:hAnsi="Arial" w:cs="Arial"/>
        </w:rPr>
        <w:t>u</w:t>
      </w:r>
      <w:r w:rsidR="00ED0B50">
        <w:rPr>
          <w:rFonts w:ascii="Arial" w:hAnsi="Arial" w:cs="Arial"/>
        </w:rPr>
        <w:t xml:space="preserve"> za prekršaj koji </w:t>
      </w:r>
      <w:r w:rsidR="006F2972">
        <w:rPr>
          <w:rFonts w:ascii="Arial" w:hAnsi="Arial" w:cs="Arial"/>
        </w:rPr>
        <w:t>joj</w:t>
      </w:r>
      <w:r w:rsidR="00ED0B50">
        <w:rPr>
          <w:rFonts w:ascii="Arial" w:hAnsi="Arial" w:cs="Arial"/>
        </w:rPr>
        <w:t xml:space="preserve"> se stavlja na teret, a koji je pravno označen kao prekršaj iz čl. </w:t>
      </w:r>
      <w:r w:rsidR="007827B3">
        <w:rPr>
          <w:rFonts w:ascii="Arial" w:hAnsi="Arial" w:cs="Arial"/>
        </w:rPr>
        <w:t>60</w:t>
      </w:r>
      <w:r w:rsidR="009C56DD">
        <w:rPr>
          <w:rFonts w:ascii="Arial" w:hAnsi="Arial" w:cs="Arial"/>
        </w:rPr>
        <w:t xml:space="preserve">. st. 1. toč. </w:t>
      </w:r>
      <w:r w:rsidR="007827B3">
        <w:rPr>
          <w:rFonts w:ascii="Arial" w:hAnsi="Arial" w:cs="Arial"/>
        </w:rPr>
        <w:t>42</w:t>
      </w:r>
      <w:r w:rsidR="009C56DD">
        <w:rPr>
          <w:rFonts w:ascii="Arial" w:hAnsi="Arial" w:cs="Arial"/>
        </w:rPr>
        <w:t>. i st. 2. Zakona o računovodstvu jer za isto nije niti bi</w:t>
      </w:r>
      <w:r w:rsidR="006F2972">
        <w:rPr>
          <w:rFonts w:ascii="Arial" w:hAnsi="Arial" w:cs="Arial"/>
        </w:rPr>
        <w:t>la</w:t>
      </w:r>
      <w:r w:rsidR="009C56DD">
        <w:rPr>
          <w:rFonts w:ascii="Arial" w:hAnsi="Arial" w:cs="Arial"/>
        </w:rPr>
        <w:t xml:space="preserve"> ovlašten</w:t>
      </w:r>
      <w:r w:rsidR="006F2972">
        <w:rPr>
          <w:rFonts w:ascii="Arial" w:hAnsi="Arial" w:cs="Arial"/>
        </w:rPr>
        <w:t>a</w:t>
      </w:r>
      <w:r w:rsidR="009C56DD">
        <w:rPr>
          <w:rFonts w:ascii="Arial" w:hAnsi="Arial" w:cs="Arial"/>
        </w:rPr>
        <w:t xml:space="preserve"> niti je mog</w:t>
      </w:r>
      <w:r w:rsidR="006F2972">
        <w:rPr>
          <w:rFonts w:ascii="Arial" w:hAnsi="Arial" w:cs="Arial"/>
        </w:rPr>
        <w:t xml:space="preserve">la </w:t>
      </w:r>
      <w:r w:rsidRPr="003E06AF" w:rsidR="00C20810">
        <w:rPr>
          <w:rFonts w:ascii="Arial" w:hAnsi="Arial" w:cs="Arial"/>
        </w:rPr>
        <w:t>to učiniti.</w:t>
      </w:r>
    </w:p>
    <w:p w:rsidR="00C20810" w:rsidP="006F2972" w:rsidRDefault="003F750E" w14:paraId="76486C6F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3E06AF" w:rsidR="00C20810">
        <w:rPr>
          <w:rFonts w:ascii="Arial" w:hAnsi="Arial" w:cs="Arial"/>
        </w:rPr>
        <w:t xml:space="preserve">. Iz izvatka iz sudskog registra proizlazi da je </w:t>
      </w:r>
      <w:r w:rsidR="005B7FE1">
        <w:rPr>
          <w:rFonts w:ascii="Arial" w:hAnsi="Arial" w:cs="Arial"/>
        </w:rPr>
        <w:t>Ivana Bar</w:t>
      </w:r>
      <w:r w:rsidR="006F2972">
        <w:rPr>
          <w:rFonts w:ascii="Arial" w:hAnsi="Arial" w:cs="Arial"/>
        </w:rPr>
        <w:t>bara</w:t>
      </w:r>
      <w:r w:rsidR="005B7FE1">
        <w:rPr>
          <w:rFonts w:ascii="Arial" w:hAnsi="Arial" w:cs="Arial"/>
        </w:rPr>
        <w:t xml:space="preserve"> Turkalj</w:t>
      </w:r>
      <w:r w:rsidR="007827B3">
        <w:rPr>
          <w:rFonts w:ascii="Arial" w:hAnsi="Arial" w:cs="Arial"/>
        </w:rPr>
        <w:t xml:space="preserve"> ravnatelj</w:t>
      </w:r>
      <w:r w:rsidRPr="003E06AF" w:rsidR="00C20810">
        <w:rPr>
          <w:rFonts w:ascii="Arial" w:hAnsi="Arial" w:cs="Arial"/>
        </w:rPr>
        <w:t xml:space="preserve"> i</w:t>
      </w:r>
      <w:r w:rsidR="004339E9">
        <w:rPr>
          <w:rFonts w:ascii="Arial" w:hAnsi="Arial" w:cs="Arial"/>
        </w:rPr>
        <w:t xml:space="preserve"> </w:t>
      </w:r>
      <w:r w:rsidRPr="003E06AF" w:rsidR="00C20810">
        <w:rPr>
          <w:rFonts w:ascii="Arial" w:hAnsi="Arial" w:cs="Arial"/>
        </w:rPr>
        <w:t>ovlaštena osoba za zastupanj</w:t>
      </w:r>
      <w:r w:rsidR="007827B3">
        <w:rPr>
          <w:rFonts w:ascii="Arial" w:hAnsi="Arial" w:cs="Arial"/>
        </w:rPr>
        <w:t>e</w:t>
      </w:r>
      <w:r w:rsidRPr="003E06AF" w:rsidR="00C20810">
        <w:rPr>
          <w:rFonts w:ascii="Arial" w:hAnsi="Arial" w:cs="Arial"/>
        </w:rPr>
        <w:t xml:space="preserve"> pojedinačno i samostalno</w:t>
      </w:r>
      <w:r w:rsidR="009C56DD">
        <w:rPr>
          <w:rFonts w:ascii="Arial" w:hAnsi="Arial" w:cs="Arial"/>
        </w:rPr>
        <w:t xml:space="preserve"> </w:t>
      </w:r>
      <w:r w:rsidR="005B7FE1">
        <w:rPr>
          <w:rFonts w:ascii="Arial" w:hAnsi="Arial" w:cs="Arial"/>
        </w:rPr>
        <w:t>od 21</w:t>
      </w:r>
      <w:r w:rsidR="006F2972">
        <w:rPr>
          <w:rFonts w:ascii="Arial" w:hAnsi="Arial" w:cs="Arial"/>
        </w:rPr>
        <w:t>.</w:t>
      </w:r>
      <w:r w:rsidR="005B7FE1">
        <w:rPr>
          <w:rFonts w:ascii="Arial" w:hAnsi="Arial" w:cs="Arial"/>
        </w:rPr>
        <w:t>2</w:t>
      </w:r>
      <w:r w:rsidR="006F2972">
        <w:rPr>
          <w:rFonts w:ascii="Arial" w:hAnsi="Arial" w:cs="Arial"/>
        </w:rPr>
        <w:t>.</w:t>
      </w:r>
      <w:r w:rsidR="005B7FE1">
        <w:rPr>
          <w:rFonts w:ascii="Arial" w:hAnsi="Arial" w:cs="Arial"/>
        </w:rPr>
        <w:t>2012.</w:t>
      </w:r>
      <w:r w:rsidR="006F2972">
        <w:rPr>
          <w:rFonts w:ascii="Arial" w:hAnsi="Arial" w:cs="Arial"/>
        </w:rPr>
        <w:t xml:space="preserve"> </w:t>
      </w:r>
      <w:r w:rsidR="005B7FE1">
        <w:rPr>
          <w:rFonts w:ascii="Arial" w:hAnsi="Arial" w:cs="Arial"/>
        </w:rPr>
        <w:t xml:space="preserve">pa </w:t>
      </w:r>
      <w:r w:rsidRPr="002C14DC" w:rsidR="00C20810">
        <w:rPr>
          <w:rFonts w:ascii="Arial" w:hAnsi="Arial" w:cs="Arial"/>
        </w:rPr>
        <w:t xml:space="preserve">podatke iz </w:t>
      </w:r>
      <w:r w:rsidR="009C56DD">
        <w:rPr>
          <w:rFonts w:ascii="Arial" w:hAnsi="Arial" w:cs="Arial"/>
        </w:rPr>
        <w:t xml:space="preserve">povijesnog izvatka iz </w:t>
      </w:r>
      <w:r w:rsidRPr="002C14DC" w:rsidR="00C20810">
        <w:rPr>
          <w:rFonts w:ascii="Arial" w:hAnsi="Arial" w:cs="Arial"/>
        </w:rPr>
        <w:t xml:space="preserve">sudskog registra </w:t>
      </w:r>
      <w:r w:rsidR="006F2972">
        <w:rPr>
          <w:rFonts w:ascii="Arial" w:hAnsi="Arial" w:cs="Arial"/>
        </w:rPr>
        <w:t xml:space="preserve">sud nije </w:t>
      </w:r>
      <w:r w:rsidR="00C20810">
        <w:rPr>
          <w:rFonts w:ascii="Arial" w:hAnsi="Arial" w:cs="Arial"/>
        </w:rPr>
        <w:t>prihvatio</w:t>
      </w:r>
      <w:r w:rsidRPr="002C14DC" w:rsidR="00C20810">
        <w:rPr>
          <w:rFonts w:ascii="Arial" w:hAnsi="Arial" w:cs="Arial"/>
        </w:rPr>
        <w:t xml:space="preserve"> kao vjerodostojan dokaz o </w:t>
      </w:r>
      <w:r w:rsidR="00C20810">
        <w:rPr>
          <w:rFonts w:ascii="Arial" w:hAnsi="Arial" w:cs="Arial"/>
        </w:rPr>
        <w:t xml:space="preserve">tome da </w:t>
      </w:r>
      <w:r w:rsidR="006F2972">
        <w:rPr>
          <w:rFonts w:ascii="Arial" w:hAnsi="Arial" w:cs="Arial"/>
        </w:rPr>
        <w:t>bi</w:t>
      </w:r>
      <w:r w:rsidR="00C20810">
        <w:rPr>
          <w:rFonts w:ascii="Arial" w:hAnsi="Arial" w:cs="Arial"/>
        </w:rPr>
        <w:t xml:space="preserve"> okrivljena odgovorna osoba </w:t>
      </w:r>
      <w:r w:rsidR="006F2972">
        <w:rPr>
          <w:rFonts w:ascii="Arial" w:hAnsi="Arial" w:cs="Arial"/>
        </w:rPr>
        <w:t>Ivana Barbara Turkalj</w:t>
      </w:r>
      <w:r w:rsidR="00114BC5">
        <w:rPr>
          <w:rFonts w:ascii="Arial" w:hAnsi="Arial" w:cs="Arial"/>
        </w:rPr>
        <w:t xml:space="preserve"> </w:t>
      </w:r>
      <w:r w:rsidR="006F2972">
        <w:rPr>
          <w:rFonts w:ascii="Arial" w:hAnsi="Arial" w:cs="Arial"/>
        </w:rPr>
        <w:t>bila</w:t>
      </w:r>
      <w:r w:rsidR="00C20810">
        <w:rPr>
          <w:rFonts w:ascii="Arial" w:hAnsi="Arial" w:cs="Arial"/>
        </w:rPr>
        <w:t xml:space="preserve"> odgovorna osoba u </w:t>
      </w:r>
      <w:r w:rsidR="004339E9">
        <w:rPr>
          <w:rFonts w:ascii="Arial" w:hAnsi="Arial" w:cs="Arial"/>
        </w:rPr>
        <w:t xml:space="preserve">"Učilište </w:t>
      </w:r>
      <w:r w:rsidR="006F2972">
        <w:rPr>
          <w:rFonts w:ascii="Arial" w:hAnsi="Arial" w:cs="Arial"/>
        </w:rPr>
        <w:t>Quantum</w:t>
      </w:r>
      <w:r w:rsidR="004339E9">
        <w:rPr>
          <w:rFonts w:ascii="Arial" w:hAnsi="Arial" w:cs="Arial"/>
        </w:rPr>
        <w:t xml:space="preserve">" </w:t>
      </w:r>
      <w:r w:rsidR="00C20810">
        <w:rPr>
          <w:rFonts w:ascii="Arial" w:hAnsi="Arial" w:cs="Arial"/>
        </w:rPr>
        <w:t>za počinjeni</w:t>
      </w:r>
      <w:r w:rsidR="009C56DD">
        <w:rPr>
          <w:rFonts w:ascii="Arial" w:hAnsi="Arial" w:cs="Arial"/>
        </w:rPr>
        <w:t xml:space="preserve"> prekršaj. Ovo stoga što je ist</w:t>
      </w:r>
      <w:r w:rsidR="006F2972">
        <w:rPr>
          <w:rFonts w:ascii="Arial" w:hAnsi="Arial" w:cs="Arial"/>
        </w:rPr>
        <w:t xml:space="preserve">a </w:t>
      </w:r>
      <w:r w:rsidR="00C20810">
        <w:rPr>
          <w:rFonts w:ascii="Arial" w:hAnsi="Arial" w:cs="Arial"/>
        </w:rPr>
        <w:t>prije vremena</w:t>
      </w:r>
      <w:r w:rsidR="009C56DD">
        <w:rPr>
          <w:rFonts w:ascii="Arial" w:hAnsi="Arial" w:cs="Arial"/>
        </w:rPr>
        <w:t xml:space="preserve"> počinjenja prekršaja </w:t>
      </w:r>
      <w:r w:rsidR="006F2972">
        <w:rPr>
          <w:rFonts w:ascii="Arial" w:hAnsi="Arial" w:cs="Arial"/>
        </w:rPr>
        <w:t xml:space="preserve">dala ostavku na mjesto </w:t>
      </w:r>
      <w:r w:rsidR="00114BC5">
        <w:rPr>
          <w:rFonts w:ascii="Arial" w:hAnsi="Arial" w:cs="Arial"/>
        </w:rPr>
        <w:t>dužnosti ravnatelja,</w:t>
      </w:r>
      <w:r w:rsidR="006F2972">
        <w:rPr>
          <w:rFonts w:ascii="Arial" w:hAnsi="Arial" w:cs="Arial"/>
        </w:rPr>
        <w:t xml:space="preserve"> kao i što je 27.10.2021. sklopila sporazum o prestanku Ugovora o radu sa "Učilištem Quantum",</w:t>
      </w:r>
      <w:r w:rsidR="00114BC5">
        <w:rPr>
          <w:rFonts w:ascii="Arial" w:hAnsi="Arial" w:cs="Arial"/>
        </w:rPr>
        <w:t xml:space="preserve"> </w:t>
      </w:r>
      <w:r w:rsidR="00C20810">
        <w:rPr>
          <w:rFonts w:ascii="Arial" w:hAnsi="Arial" w:cs="Arial"/>
        </w:rPr>
        <w:t>p</w:t>
      </w:r>
      <w:r w:rsidR="009C56DD">
        <w:rPr>
          <w:rFonts w:ascii="Arial" w:hAnsi="Arial" w:cs="Arial"/>
        </w:rPr>
        <w:t>a se iz</w:t>
      </w:r>
      <w:r w:rsidR="00114BC5">
        <w:rPr>
          <w:rFonts w:ascii="Arial" w:hAnsi="Arial" w:cs="Arial"/>
        </w:rPr>
        <w:t xml:space="preserve"> utvrđene</w:t>
      </w:r>
      <w:r w:rsidR="009C56DD">
        <w:rPr>
          <w:rFonts w:ascii="Arial" w:hAnsi="Arial" w:cs="Arial"/>
        </w:rPr>
        <w:t xml:space="preserve"> činjenice </w:t>
      </w:r>
      <w:r w:rsidR="00C20810">
        <w:rPr>
          <w:rFonts w:ascii="Arial" w:hAnsi="Arial" w:cs="Arial"/>
        </w:rPr>
        <w:t xml:space="preserve"> može</w:t>
      </w:r>
      <w:r w:rsidR="00114BC5">
        <w:rPr>
          <w:rFonts w:ascii="Arial" w:hAnsi="Arial" w:cs="Arial"/>
        </w:rPr>
        <w:t xml:space="preserve"> </w:t>
      </w:r>
      <w:r w:rsidR="00C20810">
        <w:rPr>
          <w:rFonts w:ascii="Arial" w:hAnsi="Arial" w:cs="Arial"/>
        </w:rPr>
        <w:t xml:space="preserve"> izvesti za</w:t>
      </w:r>
      <w:r w:rsidR="009C56DD">
        <w:rPr>
          <w:rFonts w:ascii="Arial" w:hAnsi="Arial" w:cs="Arial"/>
        </w:rPr>
        <w:t>ključak da on</w:t>
      </w:r>
      <w:r w:rsidR="006F2972">
        <w:rPr>
          <w:rFonts w:ascii="Arial" w:hAnsi="Arial" w:cs="Arial"/>
        </w:rPr>
        <w:t>a</w:t>
      </w:r>
      <w:r w:rsidR="00114BC5">
        <w:rPr>
          <w:rFonts w:ascii="Arial" w:hAnsi="Arial" w:cs="Arial"/>
        </w:rPr>
        <w:t xml:space="preserve"> nije</w:t>
      </w:r>
      <w:r w:rsidR="00C20810">
        <w:rPr>
          <w:rFonts w:ascii="Arial" w:hAnsi="Arial" w:cs="Arial"/>
        </w:rPr>
        <w:t xml:space="preserve"> odgovorna osoba u pravnoj osobi za konkretni prekršaj. </w:t>
      </w:r>
    </w:p>
    <w:p w:rsidRPr="00114BC5" w:rsidR="00C20810" w:rsidP="00114BC5" w:rsidRDefault="00AB4EB1" w14:paraId="5374D72F" w14:textId="77777777">
      <w:pPr>
        <w:ind w:firstLine="708"/>
        <w:rPr>
          <w:rFonts w:ascii="Arial" w:hAnsi="Arial" w:eastAsia="Calibri" w:cs="Arial"/>
          <w:lang w:eastAsia="en-US"/>
        </w:rPr>
      </w:pPr>
      <w:r>
        <w:rPr>
          <w:rFonts w:ascii="Arial" w:hAnsi="Arial" w:cs="Arial"/>
        </w:rPr>
        <w:t>8</w:t>
      </w:r>
      <w:r w:rsidR="00FB272A">
        <w:rPr>
          <w:rFonts w:ascii="Arial" w:hAnsi="Arial" w:cs="Arial"/>
        </w:rPr>
        <w:t xml:space="preserve">. </w:t>
      </w:r>
      <w:r w:rsidR="00C20810">
        <w:rPr>
          <w:rFonts w:ascii="Arial" w:hAnsi="Arial" w:cs="Arial"/>
        </w:rPr>
        <w:t xml:space="preserve"> </w:t>
      </w:r>
      <w:r w:rsidRPr="00E342E8" w:rsidR="00C20810">
        <w:rPr>
          <w:rFonts w:ascii="Arial" w:hAnsi="Arial" w:cs="Arial"/>
        </w:rPr>
        <w:t xml:space="preserve">Nakon provedenog postupka, </w:t>
      </w:r>
      <w:r w:rsidR="00C20810">
        <w:rPr>
          <w:rFonts w:ascii="Arial" w:hAnsi="Arial" w:cs="Arial"/>
        </w:rPr>
        <w:t>na temelju obrane okrivljene odgovorne osobe</w:t>
      </w:r>
      <w:r w:rsidRPr="002B03B6" w:rsidR="00C20810">
        <w:rPr>
          <w:rFonts w:ascii="Arial" w:hAnsi="Arial" w:cs="Arial"/>
        </w:rPr>
        <w:t>, te izvršenog uvida u navedenu dokumentaciju, sud smatra kako</w:t>
      </w:r>
      <w:r w:rsidR="00C20810">
        <w:rPr>
          <w:rFonts w:ascii="Arial" w:hAnsi="Arial" w:cs="Arial"/>
        </w:rPr>
        <w:t xml:space="preserve"> nije dokazano da bi okrivljena odgovorna osoba počinila</w:t>
      </w:r>
      <w:r w:rsidRPr="002B03B6" w:rsidR="00C20810">
        <w:rPr>
          <w:rFonts w:ascii="Arial" w:hAnsi="Arial" w:cs="Arial"/>
        </w:rPr>
        <w:t xml:space="preserve"> prekršaj koji </w:t>
      </w:r>
      <w:r w:rsidR="00C20810">
        <w:rPr>
          <w:rFonts w:ascii="Arial" w:hAnsi="Arial" w:cs="Arial"/>
        </w:rPr>
        <w:t xml:space="preserve">joj </w:t>
      </w:r>
      <w:r w:rsidRPr="002B03B6" w:rsidR="00C20810">
        <w:rPr>
          <w:rFonts w:ascii="Arial" w:hAnsi="Arial" w:cs="Arial"/>
        </w:rPr>
        <w:t xml:space="preserve">se stavlja na teret. </w:t>
      </w:r>
    </w:p>
    <w:p w:rsidR="00FB272A" w:rsidP="006F2972" w:rsidRDefault="00AB4EB1" w14:paraId="446FFF77" w14:textId="77777777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0E115D" w:rsidR="00C20810">
        <w:rPr>
          <w:rFonts w:ascii="Arial" w:hAnsi="Arial" w:cs="Arial"/>
        </w:rPr>
        <w:t xml:space="preserve">. Naime, okrivljena odgovorna osoba je porekla izvršenje djela prekršaja navodeći da nije  odgovorna osoba u pravnoj </w:t>
      </w:r>
      <w:r w:rsidR="000C24E5">
        <w:rPr>
          <w:rFonts w:ascii="Arial" w:hAnsi="Arial" w:cs="Arial"/>
        </w:rPr>
        <w:t>o</w:t>
      </w:r>
      <w:r w:rsidR="00FB272A">
        <w:rPr>
          <w:rFonts w:ascii="Arial" w:hAnsi="Arial" w:cs="Arial"/>
        </w:rPr>
        <w:t xml:space="preserve">sobi za djelo prekršaja koje </w:t>
      </w:r>
      <w:r w:rsidR="006F2972">
        <w:rPr>
          <w:rFonts w:ascii="Arial" w:hAnsi="Arial" w:cs="Arial"/>
        </w:rPr>
        <w:t>joj</w:t>
      </w:r>
      <w:r w:rsidRPr="000E115D" w:rsidR="00C20810">
        <w:rPr>
          <w:rFonts w:ascii="Arial" w:hAnsi="Arial" w:cs="Arial"/>
        </w:rPr>
        <w:t xml:space="preserve"> se stavlja na teret, a navedeno proizlazi i iz dokaza pročitan</w:t>
      </w:r>
      <w:r w:rsidR="006F2972">
        <w:rPr>
          <w:rFonts w:ascii="Arial" w:hAnsi="Arial" w:cs="Arial"/>
        </w:rPr>
        <w:t>ih i provedenih</w:t>
      </w:r>
      <w:r w:rsidRPr="000E115D" w:rsidR="00C20810">
        <w:rPr>
          <w:rFonts w:ascii="Arial" w:hAnsi="Arial" w:cs="Arial"/>
        </w:rPr>
        <w:t xml:space="preserve"> u dokaznom postupku</w:t>
      </w:r>
      <w:r w:rsidR="00B2605D">
        <w:rPr>
          <w:rFonts w:ascii="Arial" w:hAnsi="Arial" w:cs="Arial"/>
        </w:rPr>
        <w:t xml:space="preserve">, posebno iz </w:t>
      </w:r>
      <w:r w:rsidR="006F2972">
        <w:rPr>
          <w:rFonts w:ascii="Arial" w:hAnsi="Arial" w:cs="Arial"/>
        </w:rPr>
        <w:t xml:space="preserve">sporazuma o prestanku ugovora o radu od 27.10.2021. te ostavke na mjesto ravnatelja, </w:t>
      </w:r>
      <w:r w:rsidR="00B2605D">
        <w:rPr>
          <w:rFonts w:ascii="Arial" w:hAnsi="Arial" w:cs="Arial"/>
        </w:rPr>
        <w:t xml:space="preserve">a koji provedeni dokazi </w:t>
      </w:r>
      <w:r w:rsidR="004339E9">
        <w:rPr>
          <w:rFonts w:ascii="Arial" w:hAnsi="Arial" w:cs="Arial"/>
        </w:rPr>
        <w:t>potkrjepljuju</w:t>
      </w:r>
      <w:r w:rsidR="00B2605D">
        <w:rPr>
          <w:rFonts w:ascii="Arial" w:hAnsi="Arial" w:cs="Arial"/>
        </w:rPr>
        <w:t xml:space="preserve"> obranu okrivljen</w:t>
      </w:r>
      <w:r w:rsidR="006F2972">
        <w:rPr>
          <w:rFonts w:ascii="Arial" w:hAnsi="Arial" w:cs="Arial"/>
        </w:rPr>
        <w:t>e</w:t>
      </w:r>
      <w:r w:rsidR="00B2605D">
        <w:rPr>
          <w:rFonts w:ascii="Arial" w:hAnsi="Arial" w:cs="Arial"/>
        </w:rPr>
        <w:t>, zbog čega je sud obranu okrivljen</w:t>
      </w:r>
      <w:r w:rsidR="006F2972">
        <w:rPr>
          <w:rFonts w:ascii="Arial" w:hAnsi="Arial" w:cs="Arial"/>
        </w:rPr>
        <w:t xml:space="preserve">e </w:t>
      </w:r>
      <w:r w:rsidR="00B2605D">
        <w:rPr>
          <w:rFonts w:ascii="Arial" w:hAnsi="Arial" w:cs="Arial"/>
        </w:rPr>
        <w:t>u cijelosti prihvatio i riješio kao u izreku presude.</w:t>
      </w:r>
    </w:p>
    <w:p w:rsidR="00C20810" w:rsidP="006F2972" w:rsidRDefault="003F750E" w14:paraId="17A84675" w14:textId="77777777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B4EB1">
        <w:rPr>
          <w:rFonts w:ascii="Arial" w:hAnsi="Arial" w:cs="Arial"/>
        </w:rPr>
        <w:t>0</w:t>
      </w:r>
      <w:r w:rsidRPr="005611C7" w:rsidR="00C20810">
        <w:rPr>
          <w:rFonts w:ascii="Arial" w:hAnsi="Arial" w:cs="Arial"/>
        </w:rPr>
        <w:t xml:space="preserve">. Prekršajni Zakon u čl. 61. definira odgovornu osobu kao fizičku osobu koja vodi poslove pravne osobe ili joj je povjereno obavljanje određenih poslova iz područja djelovanja pravne osobe. Zbog navedenog,  imajući u vidu činjenicu da je okrivljena odgovorna osoba kao </w:t>
      </w:r>
      <w:r w:rsidR="00B2605D">
        <w:rPr>
          <w:rFonts w:ascii="Arial" w:hAnsi="Arial" w:cs="Arial"/>
        </w:rPr>
        <w:t>ravnatelj, razriješen dužnosti</w:t>
      </w:r>
      <w:r w:rsidR="0035003F">
        <w:rPr>
          <w:rFonts w:ascii="Arial" w:hAnsi="Arial" w:cs="Arial"/>
        </w:rPr>
        <w:t xml:space="preserve"> (Sporazumom o prestanku ugovora o radu i Ostavkom na mjesto ravnatelja)</w:t>
      </w:r>
      <w:r w:rsidRPr="005611C7" w:rsidR="00C20810">
        <w:rPr>
          <w:rFonts w:ascii="Arial" w:hAnsi="Arial" w:cs="Arial"/>
        </w:rPr>
        <w:t xml:space="preserve"> na </w:t>
      </w:r>
      <w:r w:rsidR="006F2972">
        <w:rPr>
          <w:rFonts w:ascii="Arial" w:hAnsi="Arial" w:cs="Arial"/>
        </w:rPr>
        <w:t>navedenu</w:t>
      </w:r>
      <w:r w:rsidRPr="005611C7" w:rsidR="00C20810">
        <w:rPr>
          <w:rFonts w:ascii="Arial" w:hAnsi="Arial" w:cs="Arial"/>
        </w:rPr>
        <w:t xml:space="preserve"> funkciju prije nego što j</w:t>
      </w:r>
      <w:r w:rsidR="00FB272A">
        <w:rPr>
          <w:rFonts w:ascii="Arial" w:hAnsi="Arial" w:cs="Arial"/>
        </w:rPr>
        <w:t>e pravna osoba</w:t>
      </w:r>
      <w:r w:rsidRPr="005611C7" w:rsidR="00C20810">
        <w:rPr>
          <w:rFonts w:ascii="Arial" w:hAnsi="Arial" w:cs="Arial"/>
        </w:rPr>
        <w:t xml:space="preserve"> propustila izvršiti svoju zakonsku obvezu u svezi</w:t>
      </w:r>
      <w:r w:rsidR="000C24E5">
        <w:rPr>
          <w:rFonts w:ascii="Arial" w:hAnsi="Arial" w:cs="Arial"/>
        </w:rPr>
        <w:t xml:space="preserve"> dostave financijskih izvještaja</w:t>
      </w:r>
      <w:r w:rsidR="00FB272A">
        <w:rPr>
          <w:rFonts w:ascii="Arial" w:hAnsi="Arial" w:cs="Arial"/>
        </w:rPr>
        <w:t xml:space="preserve"> za statističke i druge potrebe (bilancu, račun dobiti i gubitaka i dodatne podatke) do 30. travnja 202</w:t>
      </w:r>
      <w:r w:rsidR="004339E9">
        <w:rPr>
          <w:rFonts w:ascii="Arial" w:hAnsi="Arial" w:cs="Arial"/>
        </w:rPr>
        <w:t>5</w:t>
      </w:r>
      <w:r w:rsidR="00FB272A">
        <w:rPr>
          <w:rFonts w:ascii="Arial" w:hAnsi="Arial" w:cs="Arial"/>
        </w:rPr>
        <w:t xml:space="preserve">., </w:t>
      </w:r>
      <w:r w:rsidRPr="005611C7" w:rsidR="00C20810">
        <w:rPr>
          <w:rFonts w:ascii="Arial" w:hAnsi="Arial" w:cs="Arial"/>
        </w:rPr>
        <w:t>sud nij</w:t>
      </w:r>
      <w:r w:rsidR="00FB272A">
        <w:rPr>
          <w:rFonts w:ascii="Arial" w:hAnsi="Arial" w:cs="Arial"/>
        </w:rPr>
        <w:t>e utvrdio niti da je okrivljen</w:t>
      </w:r>
      <w:r w:rsidR="006F2972">
        <w:rPr>
          <w:rFonts w:ascii="Arial" w:hAnsi="Arial" w:cs="Arial"/>
        </w:rPr>
        <w:t>a</w:t>
      </w:r>
      <w:r w:rsidRPr="005611C7" w:rsidR="00C20810">
        <w:rPr>
          <w:rFonts w:ascii="Arial" w:hAnsi="Arial" w:cs="Arial"/>
        </w:rPr>
        <w:t xml:space="preserve"> u vrijeme p</w:t>
      </w:r>
      <w:r w:rsidR="00FB272A">
        <w:rPr>
          <w:rFonts w:ascii="Arial" w:hAnsi="Arial" w:cs="Arial"/>
        </w:rPr>
        <w:t>očinjenja djela prekršaja vodi</w:t>
      </w:r>
      <w:r w:rsidR="006F2972">
        <w:rPr>
          <w:rFonts w:ascii="Arial" w:hAnsi="Arial" w:cs="Arial"/>
        </w:rPr>
        <w:t>la</w:t>
      </w:r>
      <w:r w:rsidR="00FB272A">
        <w:rPr>
          <w:rFonts w:ascii="Arial" w:hAnsi="Arial" w:cs="Arial"/>
        </w:rPr>
        <w:t xml:space="preserve"> poslove</w:t>
      </w:r>
      <w:r w:rsidR="004339E9">
        <w:rPr>
          <w:rFonts w:ascii="Arial" w:hAnsi="Arial" w:cs="Arial"/>
        </w:rPr>
        <w:t xml:space="preserve"> "Učilišt</w:t>
      </w:r>
      <w:r w:rsidR="006F2972">
        <w:rPr>
          <w:rFonts w:ascii="Arial" w:hAnsi="Arial" w:cs="Arial"/>
        </w:rPr>
        <w:t>a Quantum</w:t>
      </w:r>
      <w:r w:rsidR="004339E9">
        <w:rPr>
          <w:rFonts w:ascii="Arial" w:hAnsi="Arial" w:cs="Arial"/>
        </w:rPr>
        <w:t>",</w:t>
      </w:r>
      <w:r w:rsidR="00FB272A">
        <w:rPr>
          <w:rFonts w:ascii="Arial" w:hAnsi="Arial" w:cs="Arial"/>
        </w:rPr>
        <w:t xml:space="preserve"> niti da </w:t>
      </w:r>
      <w:r w:rsidR="006F2972">
        <w:rPr>
          <w:rFonts w:ascii="Arial" w:hAnsi="Arial" w:cs="Arial"/>
        </w:rPr>
        <w:t>joj</w:t>
      </w:r>
      <w:r w:rsidRPr="005611C7" w:rsidR="00C20810">
        <w:rPr>
          <w:rFonts w:ascii="Arial" w:hAnsi="Arial" w:cs="Arial"/>
        </w:rPr>
        <w:t xml:space="preserve"> je povjereno obavljanje određenih poslova iz područja djelovanja pravne osob</w:t>
      </w:r>
      <w:r w:rsidR="00FB272A">
        <w:rPr>
          <w:rFonts w:ascii="Arial" w:hAnsi="Arial" w:cs="Arial"/>
        </w:rPr>
        <w:t>e, pa samim time niti da je bi</w:t>
      </w:r>
      <w:r w:rsidR="006F2972">
        <w:rPr>
          <w:rFonts w:ascii="Arial" w:hAnsi="Arial" w:cs="Arial"/>
        </w:rPr>
        <w:t xml:space="preserve">la </w:t>
      </w:r>
      <w:r w:rsidRPr="005611C7" w:rsidR="00C20810">
        <w:rPr>
          <w:rFonts w:ascii="Arial" w:hAnsi="Arial" w:cs="Arial"/>
        </w:rPr>
        <w:t xml:space="preserve">odgovorna osoba u pravnoj osobi. </w:t>
      </w:r>
    </w:p>
    <w:p w:rsidR="00057ECB" w:rsidP="006B1069" w:rsidRDefault="003F750E" w14:paraId="2DA3C242" w14:textId="77777777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B4EB1">
        <w:rPr>
          <w:rFonts w:ascii="Arial" w:hAnsi="Arial" w:cs="Arial"/>
        </w:rPr>
        <w:t>1</w:t>
      </w:r>
      <w:r w:rsidRPr="005611C7" w:rsidR="00C20810">
        <w:rPr>
          <w:rFonts w:ascii="Arial" w:hAnsi="Arial" w:cs="Arial"/>
        </w:rPr>
        <w:t>. Slijedom navedenog valjalo je odlučiti kao u izreci ove presude i okrivljenu odgovornu osobu  osloboditi od optužbe sukladno čl. 182. st. 1. toč. 3. Prekršajnog zakona</w:t>
      </w:r>
      <w:r w:rsidR="00C67EF9">
        <w:rPr>
          <w:rFonts w:ascii="Arial" w:hAnsi="Arial" w:cs="Arial"/>
        </w:rPr>
        <w:t>,</w:t>
      </w:r>
      <w:r w:rsidRPr="00E342E8" w:rsidR="00C20810">
        <w:rPr>
          <w:rFonts w:ascii="Arial" w:hAnsi="Arial" w:cs="Arial"/>
        </w:rPr>
        <w:t xml:space="preserve"> pa je shodno tome odlučeno da troškovi prekršajnog postupka</w:t>
      </w:r>
      <w:r w:rsidR="00C67EF9">
        <w:rPr>
          <w:rFonts w:ascii="Arial" w:hAnsi="Arial" w:cs="Arial"/>
        </w:rPr>
        <w:t xml:space="preserve"> u odnosu na II </w:t>
      </w:r>
      <w:r w:rsidR="006B1069">
        <w:rPr>
          <w:rFonts w:ascii="Arial" w:hAnsi="Arial" w:cs="Arial"/>
        </w:rPr>
        <w:t>okrivljen</w:t>
      </w:r>
      <w:r w:rsidR="00F96DE1">
        <w:rPr>
          <w:rFonts w:ascii="Arial" w:hAnsi="Arial" w:cs="Arial"/>
        </w:rPr>
        <w:t>u</w:t>
      </w:r>
      <w:r w:rsidR="00C67EF9">
        <w:rPr>
          <w:rFonts w:ascii="Arial" w:hAnsi="Arial" w:cs="Arial"/>
        </w:rPr>
        <w:t>,</w:t>
      </w:r>
      <w:r w:rsidRPr="00E342E8" w:rsidR="00C20810">
        <w:rPr>
          <w:rFonts w:ascii="Arial" w:hAnsi="Arial" w:cs="Arial"/>
        </w:rPr>
        <w:t xml:space="preserve"> padaju </w:t>
      </w:r>
      <w:r w:rsidR="00C20810">
        <w:rPr>
          <w:rFonts w:ascii="Arial" w:hAnsi="Arial" w:cs="Arial"/>
        </w:rPr>
        <w:t>na teret proračunskih sredstava.</w:t>
      </w:r>
    </w:p>
    <w:p w:rsidRPr="006B1069" w:rsidR="006B1069" w:rsidP="006B1069" w:rsidRDefault="006B1069" w14:paraId="7E6029F3" w14:textId="77777777">
      <w:pPr>
        <w:pStyle w:val="Default"/>
        <w:ind w:firstLine="708"/>
        <w:jc w:val="both"/>
        <w:rPr>
          <w:color w:val="auto"/>
        </w:rPr>
      </w:pPr>
    </w:p>
    <w:p w:rsidR="00F4085F" w:rsidP="00057ECB" w:rsidRDefault="00F23502" w14:paraId="4A365686" w14:textId="77777777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Zagreb</w:t>
      </w:r>
      <w:r w:rsidRPr="006124FF" w:rsidR="00C36E87">
        <w:rPr>
          <w:rFonts w:ascii="Arial" w:hAnsi="Arial" w:cs="Arial"/>
        </w:rPr>
        <w:t>,</w:t>
      </w:r>
      <w:r w:rsidRPr="006124FF" w:rsidR="0006726E">
        <w:rPr>
          <w:rFonts w:ascii="Arial" w:hAnsi="Arial" w:cs="Arial"/>
        </w:rPr>
        <w:t xml:space="preserve"> </w:t>
      </w:r>
      <w:r w:rsidR="009B099C">
        <w:rPr>
          <w:rFonts w:ascii="Arial" w:hAnsi="Arial" w:cs="Arial"/>
        </w:rPr>
        <w:t>11</w:t>
      </w:r>
      <w:r w:rsidR="004339E9">
        <w:rPr>
          <w:rFonts w:ascii="Arial" w:hAnsi="Arial" w:cs="Arial"/>
        </w:rPr>
        <w:t>. kolovoza</w:t>
      </w:r>
      <w:r w:rsidR="006B1069">
        <w:rPr>
          <w:rFonts w:ascii="Arial" w:hAnsi="Arial" w:cs="Arial"/>
        </w:rPr>
        <w:t xml:space="preserve"> 2026.</w:t>
      </w:r>
    </w:p>
    <w:p w:rsidRPr="006124FF" w:rsidR="006124FF" w:rsidP="00057ECB" w:rsidRDefault="006124FF" w14:paraId="21A22747" w14:textId="77777777">
      <w:pPr>
        <w:ind w:firstLine="708"/>
        <w:jc w:val="center"/>
        <w:rPr>
          <w:rFonts w:ascii="Arial" w:hAnsi="Arial" w:cs="Arial"/>
        </w:rPr>
      </w:pPr>
    </w:p>
    <w:p w:rsidRPr="006124FF" w:rsidR="0063036F" w:rsidP="0063036F" w:rsidRDefault="006124FF" w14:paraId="64C9850A" w14:textId="77777777">
      <w:pPr>
        <w:pStyle w:val="Naslov4"/>
        <w:jc w:val="left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 xml:space="preserve">Zapisničar                                                                    </w:t>
      </w:r>
      <w:r w:rsidRPr="006124FF" w:rsidR="00A9483B">
        <w:rPr>
          <w:rFonts w:ascii="Arial" w:hAnsi="Arial" w:cs="Arial"/>
          <w:b w:val="false"/>
        </w:rPr>
        <w:t>Sudac</w:t>
      </w:r>
    </w:p>
    <w:p w:rsidRPr="006124FF" w:rsidR="00F4085F" w:rsidP="00F4085F" w:rsidRDefault="00A9483B" w14:paraId="2201BDF5" w14:textId="77777777">
      <w:pPr>
        <w:pStyle w:val="Naslov4"/>
        <w:jc w:val="both"/>
        <w:rPr>
          <w:rFonts w:ascii="Arial" w:hAnsi="Arial" w:cs="Arial"/>
          <w:b w:val="false"/>
        </w:rPr>
      </w:pPr>
      <w:r w:rsidRPr="006124FF">
        <w:rPr>
          <w:rFonts w:ascii="Arial" w:hAnsi="Arial" w:cs="Arial"/>
          <w:b w:val="false"/>
        </w:rPr>
        <w:t>Marica Pašalić</w:t>
      </w:r>
      <w:r w:rsidR="00060BA4">
        <w:rPr>
          <w:rFonts w:ascii="Arial" w:hAnsi="Arial" w:cs="Arial"/>
          <w:b w:val="false"/>
        </w:rPr>
        <w:t xml:space="preserve">, v. r. </w:t>
      </w:r>
      <w:r w:rsidR="009B099C">
        <w:rPr>
          <w:rFonts w:ascii="Arial" w:hAnsi="Arial" w:cs="Arial"/>
          <w:b w:val="false"/>
        </w:rPr>
        <w:t xml:space="preserve"> </w:t>
      </w:r>
      <w:r w:rsidR="008C470F">
        <w:rPr>
          <w:rFonts w:ascii="Arial" w:hAnsi="Arial" w:cs="Arial"/>
          <w:b w:val="false"/>
        </w:rPr>
        <w:t xml:space="preserve"> </w:t>
      </w:r>
      <w:r w:rsidR="004339E9">
        <w:rPr>
          <w:rFonts w:ascii="Arial" w:hAnsi="Arial" w:cs="Arial"/>
          <w:b w:val="false"/>
        </w:rPr>
        <w:t xml:space="preserve"> </w:t>
      </w:r>
      <w:r w:rsidR="00D8074B">
        <w:rPr>
          <w:rFonts w:ascii="Arial" w:hAnsi="Arial" w:cs="Arial"/>
          <w:b w:val="false"/>
        </w:rPr>
        <w:t xml:space="preserve"> </w:t>
      </w:r>
      <w:r w:rsidR="006B1069">
        <w:rPr>
          <w:rFonts w:ascii="Arial" w:hAnsi="Arial" w:cs="Arial"/>
          <w:b w:val="false"/>
        </w:rPr>
        <w:t xml:space="preserve"> </w:t>
      </w:r>
      <w:r w:rsidR="0024741E">
        <w:rPr>
          <w:rFonts w:ascii="Arial" w:hAnsi="Arial" w:cs="Arial"/>
          <w:b w:val="false"/>
        </w:rPr>
        <w:t xml:space="preserve"> </w:t>
      </w:r>
      <w:r w:rsidR="006124FF">
        <w:rPr>
          <w:rFonts w:ascii="Arial" w:hAnsi="Arial" w:cs="Arial"/>
          <w:b w:val="false"/>
        </w:rPr>
        <w:tab/>
      </w:r>
      <w:r w:rsidR="006124FF">
        <w:rPr>
          <w:rFonts w:ascii="Arial" w:hAnsi="Arial" w:cs="Arial"/>
          <w:b w:val="false"/>
        </w:rPr>
        <w:tab/>
      </w:r>
      <w:r w:rsidR="006124FF">
        <w:rPr>
          <w:rFonts w:ascii="Arial" w:hAnsi="Arial" w:cs="Arial"/>
          <w:b w:val="false"/>
        </w:rPr>
        <w:tab/>
      </w:r>
      <w:r w:rsidR="006124FF">
        <w:rPr>
          <w:rFonts w:ascii="Arial" w:hAnsi="Arial" w:cs="Arial"/>
          <w:b w:val="false"/>
        </w:rPr>
        <w:tab/>
      </w:r>
      <w:r w:rsidR="006124FF">
        <w:rPr>
          <w:rFonts w:ascii="Arial" w:hAnsi="Arial" w:cs="Arial"/>
          <w:b w:val="false"/>
        </w:rPr>
        <w:tab/>
        <w:t>Rajka Rončević-</w:t>
      </w:r>
      <w:r w:rsidRPr="006124FF">
        <w:rPr>
          <w:rFonts w:ascii="Arial" w:hAnsi="Arial" w:cs="Arial"/>
          <w:b w:val="false"/>
        </w:rPr>
        <w:t>Skočić</w:t>
      </w:r>
      <w:r w:rsidR="00060BA4">
        <w:rPr>
          <w:rFonts w:ascii="Arial" w:hAnsi="Arial" w:cs="Arial"/>
          <w:b w:val="false"/>
        </w:rPr>
        <w:t xml:space="preserve">, v. r. </w:t>
      </w:r>
      <w:r w:rsidR="009B099C">
        <w:rPr>
          <w:rFonts w:ascii="Arial" w:hAnsi="Arial" w:cs="Arial"/>
          <w:b w:val="false"/>
        </w:rPr>
        <w:t xml:space="preserve"> </w:t>
      </w:r>
      <w:r w:rsidR="008C470F">
        <w:rPr>
          <w:rFonts w:ascii="Arial" w:hAnsi="Arial" w:cs="Arial"/>
          <w:b w:val="false"/>
        </w:rPr>
        <w:t xml:space="preserve"> </w:t>
      </w:r>
      <w:r w:rsidR="004339E9">
        <w:rPr>
          <w:rFonts w:ascii="Arial" w:hAnsi="Arial" w:cs="Arial"/>
          <w:b w:val="false"/>
        </w:rPr>
        <w:t xml:space="preserve"> </w:t>
      </w:r>
      <w:r w:rsidR="00D8074B">
        <w:rPr>
          <w:rFonts w:ascii="Arial" w:hAnsi="Arial" w:cs="Arial"/>
          <w:b w:val="false"/>
        </w:rPr>
        <w:t xml:space="preserve"> </w:t>
      </w:r>
      <w:r w:rsidR="006B1069">
        <w:rPr>
          <w:rFonts w:ascii="Arial" w:hAnsi="Arial" w:cs="Arial"/>
          <w:b w:val="false"/>
        </w:rPr>
        <w:t xml:space="preserve"> </w:t>
      </w:r>
      <w:r w:rsidR="0024741E">
        <w:rPr>
          <w:rFonts w:ascii="Arial" w:hAnsi="Arial" w:cs="Arial"/>
          <w:b w:val="false"/>
        </w:rPr>
        <w:t xml:space="preserve"> </w:t>
      </w:r>
      <w:r w:rsidRPr="006124FF" w:rsidR="0063036F">
        <w:rPr>
          <w:rFonts w:ascii="Arial" w:hAnsi="Arial" w:cs="Arial"/>
          <w:b w:val="false"/>
        </w:rPr>
        <w:t xml:space="preserve"> </w:t>
      </w:r>
    </w:p>
    <w:p w:rsidRPr="006124FF" w:rsidR="00F803BB" w:rsidP="00F803BB" w:rsidRDefault="00F803BB" w14:paraId="37E11401" w14:textId="77777777">
      <w:pPr>
        <w:rPr>
          <w:rFonts w:ascii="Arial" w:hAnsi="Arial" w:cs="Arial"/>
        </w:rPr>
      </w:pPr>
    </w:p>
    <w:p w:rsidR="004339E9" w:rsidP="006E7350" w:rsidRDefault="004339E9" w14:paraId="50C94673" w14:textId="77777777">
      <w:pPr>
        <w:rPr>
          <w:rFonts w:ascii="Arial" w:hAnsi="Arial" w:cs="Arial"/>
          <w:bCs/>
        </w:rPr>
      </w:pPr>
    </w:p>
    <w:p w:rsidR="00AB4EB1" w:rsidP="006E7350" w:rsidRDefault="00AB4EB1" w14:paraId="54A08CAF" w14:textId="77777777">
      <w:pPr>
        <w:rPr>
          <w:rFonts w:ascii="Arial" w:hAnsi="Arial" w:cs="Arial"/>
          <w:bCs/>
        </w:rPr>
      </w:pPr>
    </w:p>
    <w:p w:rsidR="00AB4EB1" w:rsidP="006E7350" w:rsidRDefault="00AB4EB1" w14:paraId="2E41E66C" w14:textId="77777777">
      <w:pPr>
        <w:rPr>
          <w:rFonts w:ascii="Arial" w:hAnsi="Arial" w:cs="Arial"/>
          <w:bCs/>
        </w:rPr>
      </w:pPr>
    </w:p>
    <w:p w:rsidRPr="006124FF" w:rsidR="009172E4" w:rsidP="006E7350" w:rsidRDefault="009172E4" w14:paraId="313196B3" w14:textId="77777777">
      <w:pPr>
        <w:rPr>
          <w:rFonts w:ascii="Arial" w:hAnsi="Arial" w:cs="Arial"/>
        </w:rPr>
      </w:pPr>
      <w:r w:rsidRPr="006124FF">
        <w:rPr>
          <w:rFonts w:ascii="Arial" w:hAnsi="Arial" w:cs="Arial"/>
          <w:bCs/>
        </w:rPr>
        <w:lastRenderedPageBreak/>
        <w:t>UPUTA O  PRAVNOM LIJEKU:</w:t>
      </w:r>
    </w:p>
    <w:p w:rsidRPr="006124FF" w:rsidR="003D2D96" w:rsidP="006E7350" w:rsidRDefault="009172E4" w14:paraId="566F2638" w14:textId="77777777">
      <w:pPr>
        <w:rPr>
          <w:rFonts w:ascii="Arial" w:hAnsi="Arial" w:cs="Arial"/>
        </w:rPr>
      </w:pPr>
      <w:r w:rsidRPr="006124FF">
        <w:rPr>
          <w:rFonts w:ascii="Arial" w:hAnsi="Arial" w:cs="Arial"/>
        </w:rPr>
        <w:tab/>
      </w:r>
      <w:r w:rsidRPr="006124FF" w:rsidR="00F803BB">
        <w:rPr>
          <w:rFonts w:ascii="Arial" w:hAnsi="Arial" w:cs="Arial"/>
        </w:rPr>
        <w:t>Protiv presude okrivljenici, t</w:t>
      </w:r>
      <w:r w:rsidRPr="006124FF" w:rsidR="00A9483B">
        <w:rPr>
          <w:rFonts w:ascii="Arial" w:hAnsi="Arial" w:cs="Arial"/>
        </w:rPr>
        <w:t>užitelj, te osobe navedene u članka 192. stavak</w:t>
      </w:r>
      <w:r w:rsidRPr="006124FF" w:rsidR="00F803BB">
        <w:rPr>
          <w:rFonts w:ascii="Arial" w:hAnsi="Arial" w:cs="Arial"/>
        </w:rPr>
        <w:t xml:space="preserve"> 1. Prekršajnog zakona imaju pravo žalbe  u roku od 8 (osam) dana od dana dostave  prijepisa presude.</w:t>
      </w:r>
      <w:r w:rsidRPr="006124FF" w:rsidR="0006036F">
        <w:rPr>
          <w:rFonts w:ascii="Arial" w:hAnsi="Arial" w:cs="Arial"/>
        </w:rPr>
        <w:t xml:space="preserve"> Žalba se podnosi Općinskom p</w:t>
      </w:r>
      <w:r w:rsidRPr="006124FF" w:rsidR="00F803BB">
        <w:rPr>
          <w:rFonts w:ascii="Arial" w:hAnsi="Arial" w:cs="Arial"/>
        </w:rPr>
        <w:t>rekršajnom sudu u Zagrebu, Avenija Dubrovnik 8</w:t>
      </w:r>
      <w:r w:rsidRPr="006124FF" w:rsidR="00A9483B">
        <w:rPr>
          <w:rFonts w:ascii="Arial" w:hAnsi="Arial" w:cs="Arial"/>
        </w:rPr>
        <w:t>.</w:t>
      </w:r>
      <w:r w:rsidRPr="006124FF" w:rsidR="00F803BB">
        <w:rPr>
          <w:rFonts w:ascii="Arial" w:hAnsi="Arial" w:cs="Arial"/>
        </w:rPr>
        <w:t xml:space="preserve"> u dva primjerka, a o žalbi odlučuje Visoki prekršajni sud Republike Hrvatske.</w:t>
      </w:r>
    </w:p>
    <w:p w:rsidRPr="006124FF" w:rsidR="003D2D96" w:rsidP="006E7350" w:rsidRDefault="003D2D96" w14:paraId="011A2058" w14:textId="77777777">
      <w:pPr>
        <w:rPr>
          <w:rFonts w:ascii="Arial" w:hAnsi="Arial" w:cs="Arial"/>
        </w:rPr>
      </w:pPr>
    </w:p>
    <w:p w:rsidRPr="006124FF" w:rsidR="00D817DC" w:rsidP="00D878DD" w:rsidRDefault="009172E4" w14:paraId="625775F5" w14:textId="77777777">
      <w:pPr>
        <w:pStyle w:val="Uvuenotijeloteksta"/>
        <w:spacing w:after="0"/>
        <w:ind w:firstLine="0"/>
        <w:jc w:val="left"/>
        <w:rPr>
          <w:rFonts w:ascii="Arial" w:hAnsi="Arial" w:cs="Arial"/>
        </w:rPr>
      </w:pPr>
      <w:r w:rsidRPr="006124FF">
        <w:rPr>
          <w:rFonts w:ascii="Arial" w:hAnsi="Arial" w:cs="Arial"/>
        </w:rPr>
        <w:t xml:space="preserve"> </w:t>
      </w:r>
    </w:p>
    <w:p w:rsidRPr="007D4BD0" w:rsidR="00D878DD" w:rsidP="00D878DD" w:rsidRDefault="00D878DD" w14:paraId="5055155D" w14:textId="77777777">
      <w:pPr>
        <w:jc w:val="center"/>
        <w:rPr>
          <w:rFonts w:ascii="Arial" w:hAnsi="Arial" w:cs="Arial"/>
        </w:rPr>
      </w:pPr>
      <w:r w:rsidRPr="007D4BD0">
        <w:rPr>
          <w:rFonts w:ascii="Arial" w:hAnsi="Arial" w:cs="Arial"/>
        </w:rPr>
        <w:t>Za točnost otpravka –ovlašteni službenik</w:t>
      </w:r>
    </w:p>
    <w:p w:rsidRPr="007D4BD0" w:rsidR="00D878DD" w:rsidP="00D878DD" w:rsidRDefault="00D878DD" w14:paraId="6B218286" w14:textId="77777777">
      <w:pPr>
        <w:ind w:left="708" w:firstLine="708"/>
        <w:rPr>
          <w:rFonts w:ascii="Arial" w:hAnsi="Arial" w:cs="Arial"/>
        </w:rPr>
      </w:pPr>
      <w:r w:rsidRPr="007D4BD0">
        <w:rPr>
          <w:rFonts w:ascii="Arial" w:hAnsi="Arial" w:cs="Arial"/>
        </w:rPr>
        <w:t xml:space="preserve">                                    Marica Pašalić</w:t>
      </w:r>
    </w:p>
    <w:p w:rsidRPr="007D4BD0" w:rsidR="00D878DD" w:rsidP="00D878DD" w:rsidRDefault="00D878DD" w14:paraId="7F99448A" w14:textId="77777777">
      <w:pPr>
        <w:jc w:val="center"/>
        <w:rPr>
          <w:rFonts w:ascii="Arial" w:hAnsi="Arial" w:cs="Arial"/>
        </w:rPr>
      </w:pPr>
    </w:p>
    <w:p w:rsidRPr="00C57EC1" w:rsidR="00D878DD" w:rsidP="00D878DD" w:rsidRDefault="00D878DD" w14:paraId="35E757B2" w14:textId="77777777">
      <w:pPr>
        <w:pStyle w:val="Uvuenotijeloteksta"/>
        <w:spacing w:after="0"/>
        <w:rPr>
          <w:rFonts w:ascii="Arial" w:hAnsi="Arial" w:cs="Arial"/>
        </w:rPr>
      </w:pPr>
    </w:p>
    <w:p w:rsidRPr="006124FF" w:rsidR="00D817DC" w:rsidP="00D817DC" w:rsidRDefault="00D817DC" w14:paraId="071C215B" w14:textId="77777777">
      <w:pPr>
        <w:pStyle w:val="Uvuenotijeloteksta"/>
        <w:spacing w:after="0"/>
        <w:ind w:left="708" w:firstLine="0"/>
        <w:rPr>
          <w:rFonts w:ascii="Arial" w:hAnsi="Arial" w:cs="Arial"/>
        </w:rPr>
      </w:pPr>
    </w:p>
    <w:sectPr w:rsidRPr="006124FF" w:rsidR="00D817DC" w:rsidSect="005C7E9E">
      <w:headerReference w:type="even" r:id="rId10"/>
      <w:headerReference w:type="default" r:id="rId11"/>
      <w:headerReference w:type="first" r:id="rId12"/>
      <w:pgSz w:w="11906" w:h="16838"/>
      <w:pgMar w:top="967" w:right="1418" w:bottom="1418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32378" w:rsidRDefault="00032378" w14:paraId="371FE31C" w14:textId="77777777">
      <w:r>
        <w:separator/>
      </w:r>
    </w:p>
  </w:endnote>
  <w:endnote w:type="continuationSeparator" w:id="0">
    <w:p w:rsidR="00032378" w:rsidRDefault="00032378" w14:paraId="24BB7D6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32378" w:rsidRDefault="00032378" w14:paraId="3B24E147" w14:textId="77777777">
      <w:r>
        <w:separator/>
      </w:r>
    </w:p>
  </w:footnote>
  <w:footnote w:type="continuationSeparator" w:id="0">
    <w:p w:rsidR="00032378" w:rsidRDefault="00032378" w14:paraId="76A69D8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E4D44" w:rsidP="00AB127A" w:rsidRDefault="00DE4D44" w14:paraId="1539ADF1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DE4D44" w:rsidRDefault="00DE4D44" w14:paraId="60D2BD35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124FF" w:rsidP="006124FF" w:rsidRDefault="005C7E9E" w14:paraId="27661B62" w14:textId="77777777">
    <w:pPr>
      <w:pStyle w:val="Zaglavlje"/>
      <w:jc w:val="center"/>
      <w:rPr>
        <w:rFonts w:ascii="Arial" w:hAnsi="Arial" w:cs="Arial"/>
      </w:rPr>
    </w:pPr>
    <w:r w:rsidRPr="006124FF">
      <w:rPr>
        <w:rFonts w:ascii="Arial" w:hAnsi="Arial" w:cs="Arial"/>
      </w:rPr>
      <w:fldChar w:fldCharType="begin"/>
    </w:r>
    <w:r w:rsidRPr="006124FF">
      <w:rPr>
        <w:rFonts w:ascii="Arial" w:hAnsi="Arial" w:cs="Arial"/>
      </w:rPr>
      <w:instrText>PAGE   \* MERGEFORMAT</w:instrText>
    </w:r>
    <w:r w:rsidRPr="006124FF">
      <w:rPr>
        <w:rFonts w:ascii="Arial" w:hAnsi="Arial" w:cs="Arial"/>
      </w:rPr>
      <w:fldChar w:fldCharType="separate"/>
    </w:r>
    <w:r w:rsidR="00D8074B">
      <w:rPr>
        <w:rFonts w:ascii="Arial" w:hAnsi="Arial" w:cs="Arial"/>
        <w:noProof/>
      </w:rPr>
      <w:t>4</w:t>
    </w:r>
    <w:r w:rsidRPr="006124FF">
      <w:rPr>
        <w:rFonts w:ascii="Arial" w:hAnsi="Arial" w:cs="Arial"/>
      </w:rPr>
      <w:fldChar w:fldCharType="end"/>
    </w:r>
  </w:p>
  <w:p w:rsidR="006124FF" w:rsidP="005C7E9E" w:rsidRDefault="006124FF" w14:paraId="133539A6" w14:textId="77777777">
    <w:pPr>
      <w:pStyle w:val="Zaglavlje"/>
      <w:jc w:val="right"/>
      <w:rPr>
        <w:rFonts w:ascii="Arial" w:hAnsi="Arial" w:cs="Arial"/>
      </w:rPr>
    </w:pPr>
  </w:p>
  <w:p w:rsidRPr="006124FF" w:rsidR="005C7E9E" w:rsidP="005C7E9E" w:rsidRDefault="005C7E9E" w14:paraId="7BF14DDF" w14:textId="77777777">
    <w:pPr>
      <w:pStyle w:val="Zaglavlje"/>
      <w:jc w:val="right"/>
      <w:rPr>
        <w:rFonts w:ascii="Arial" w:hAnsi="Arial" w:cs="Arial"/>
      </w:rPr>
    </w:pPr>
    <w:r w:rsidRPr="006124FF">
      <w:rPr>
        <w:rFonts w:ascii="Arial" w:hAnsi="Arial" w:cs="Arial"/>
      </w:rPr>
      <w:t xml:space="preserve">Poslovni broj: </w:t>
    </w:r>
    <w:r w:rsidRPr="006124FF" w:rsidR="00844032">
      <w:rPr>
        <w:rFonts w:ascii="Arial" w:hAnsi="Arial" w:cs="Arial"/>
      </w:rPr>
      <w:t>Pp-</w:t>
    </w:r>
    <w:r w:rsidR="00887508">
      <w:rPr>
        <w:rFonts w:ascii="Arial" w:hAnsi="Arial" w:cs="Arial"/>
      </w:rPr>
      <w:t>7</w:t>
    </w:r>
    <w:r w:rsidR="009B099C">
      <w:rPr>
        <w:rFonts w:ascii="Arial" w:hAnsi="Arial" w:cs="Arial"/>
      </w:rPr>
      <w:t>857</w:t>
    </w:r>
    <w:r w:rsidR="00887508">
      <w:rPr>
        <w:rFonts w:ascii="Arial" w:hAnsi="Arial" w:cs="Arial"/>
      </w:rPr>
      <w:t>/2026</w:t>
    </w:r>
  </w:p>
  <w:p w:rsidRPr="006124FF" w:rsidR="00E942BF" w:rsidP="0006726E" w:rsidRDefault="00E942BF" w14:paraId="73456988" w14:textId="77777777">
    <w:pPr>
      <w:pStyle w:val="Naslov"/>
      <w:jc w:val="left"/>
      <w:rPr>
        <w:rFonts w:ascii="Arial" w:hAnsi="Arial" w:cs="Arial"/>
        <w:b w:val="false"/>
      </w:rPr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124FF" w:rsidR="00DE4D44" w:rsidP="005C7E9E" w:rsidRDefault="00DE4D44" w14:paraId="7FE2F51B" w14:textId="77777777">
    <w:pPr>
      <w:pStyle w:val="Zaglavlje"/>
      <w:jc w:val="right"/>
      <w:rPr>
        <w:rFonts w:ascii="Arial" w:hAnsi="Arial" w:cs="Arial"/>
        <w:b/>
        <w:bCs/>
      </w:rPr>
    </w:pPr>
    <w:r>
      <w:tab/>
      <w:t xml:space="preserve">         </w:t>
    </w:r>
    <w:r w:rsidR="00F23502">
      <w:t xml:space="preserve">                                                                             </w:t>
    </w:r>
    <w:r w:rsidRPr="006124FF" w:rsidR="005C7E9E">
      <w:rPr>
        <w:rFonts w:ascii="Arial" w:hAnsi="Arial" w:cs="Arial"/>
      </w:rPr>
      <w:t xml:space="preserve">Poslovni broj: </w:t>
    </w:r>
    <w:r w:rsidRPr="006124FF" w:rsidR="00844032">
      <w:rPr>
        <w:rFonts w:ascii="Arial" w:hAnsi="Arial" w:cs="Arial"/>
      </w:rPr>
      <w:t>Pp-</w:t>
    </w:r>
    <w:r w:rsidR="009B099C">
      <w:rPr>
        <w:rFonts w:ascii="Arial" w:hAnsi="Arial" w:cs="Arial"/>
      </w:rPr>
      <w:t>7857</w:t>
    </w:r>
    <w:r w:rsidR="00887508">
      <w:rPr>
        <w:rFonts w:ascii="Arial" w:hAnsi="Arial" w:cs="Arial"/>
      </w:rPr>
      <w:t>/2026</w:t>
    </w:r>
    <w:r w:rsidRPr="006124FF">
      <w:rPr>
        <w:rFonts w:ascii="Arial" w:hAnsi="Arial" w:cs="Arial"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numPicBullet w:numPicBulletId="0">
    <w:pict>
      <v:shape coordsize="" style="width:13.4pt;height:13pt" id="_x0000_i1026" o:bullet="t" adj="0,,0" path="" stroked="f" o:spt="100.0">
        <v:stroke joinstyle="miter"/>
        <v:imagedata o:title="image120" r:id="rId1"/>
        <v:formulas/>
        <v:path o:connecttype="segments"/>
      </v:shape>
    </w:pict>
  </w:numPicBullet>
  <w:abstractNum w:abstractNumId="0">
    <w:nsid w:val="05F24476"/>
    <w:multiLevelType w:val="hybridMultilevel"/>
    <w:tmpl w:val="6372A826"/>
    <w:lvl w:ilvl="0" w:tplc="405A3A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8C0D02"/>
    <w:multiLevelType w:val="hybridMultilevel"/>
    <w:tmpl w:val="0FA0D8A8"/>
    <w:lvl w:ilvl="0" w:tplc="687A6AC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0C375EFF"/>
    <w:multiLevelType w:val="hybridMultilevel"/>
    <w:tmpl w:val="8B0CC96E"/>
    <w:lvl w:ilvl="0" w:tplc="3FF040E2">
      <w:start w:val="6068"/>
      <w:numFmt w:val="bullet"/>
      <w:lvlText w:val="-"/>
      <w:lvlJc w:val="left"/>
      <w:pPr>
        <w:ind w:left="720" w:hanging="360"/>
      </w:pPr>
      <w:rPr>
        <w:rFonts w:hint="default" w:ascii="tim" w:hAnsi="tim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62813BE"/>
    <w:multiLevelType w:val="hybridMultilevel"/>
    <w:tmpl w:val="7D6AF29E"/>
    <w:lvl w:ilvl="0" w:tplc="20C22A1A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4">
    <w:nsid w:val="28241985"/>
    <w:multiLevelType w:val="hybridMultilevel"/>
    <w:tmpl w:val="6FFA29FC"/>
    <w:lvl w:ilvl="0" w:tplc="069E1A9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2A622F0F"/>
    <w:multiLevelType w:val="hybridMultilevel"/>
    <w:tmpl w:val="21A40438"/>
    <w:lvl w:ilvl="0" w:tplc="3D9E3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A74973"/>
    <w:multiLevelType w:val="hybridMultilevel"/>
    <w:tmpl w:val="C93A6A32"/>
    <w:lvl w:ilvl="0" w:tplc="2F1468AA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7">
    <w:nsid w:val="3EB90431"/>
    <w:multiLevelType w:val="hybridMultilevel"/>
    <w:tmpl w:val="E118F4AC"/>
    <w:lvl w:ilvl="0" w:tplc="23ACE02A">
      <w:start w:val="1"/>
      <w:numFmt w:val="bullet"/>
      <w:lvlText w:val="•"/>
      <w:lvlPicBulletId w:val="0"/>
      <w:lvlJc w:val="left"/>
      <w:pPr>
        <w:ind w:left="737"/>
      </w:pPr>
      <w:rPr>
        <w:rFonts w:ascii="Courier New" w:hAnsi="Courier New" w:eastAsia="Courier New" w:cs="Courier New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386CED48">
      <w:start w:val="1"/>
      <w:numFmt w:val="bullet"/>
      <w:lvlText w:val="o"/>
      <w:lvlJc w:val="left"/>
      <w:pPr>
        <w:ind w:left="1987"/>
      </w:pPr>
      <w:rPr>
        <w:rFonts w:ascii="Courier New" w:hAnsi="Courier New" w:eastAsia="Courier New" w:cs="Courier New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72DCF14E">
      <w:start w:val="1"/>
      <w:numFmt w:val="bullet"/>
      <w:lvlText w:val="▪"/>
      <w:lvlJc w:val="left"/>
      <w:pPr>
        <w:ind w:left="2707"/>
      </w:pPr>
      <w:rPr>
        <w:rFonts w:ascii="Courier New" w:hAnsi="Courier New" w:eastAsia="Courier New" w:cs="Courier New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FCBA093C">
      <w:start w:val="1"/>
      <w:numFmt w:val="bullet"/>
      <w:lvlText w:val="•"/>
      <w:lvlJc w:val="left"/>
      <w:pPr>
        <w:ind w:left="3427"/>
      </w:pPr>
      <w:rPr>
        <w:rFonts w:ascii="Courier New" w:hAnsi="Courier New" w:eastAsia="Courier New" w:cs="Courier New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9EB8793C">
      <w:start w:val="1"/>
      <w:numFmt w:val="bullet"/>
      <w:lvlText w:val="o"/>
      <w:lvlJc w:val="left"/>
      <w:pPr>
        <w:ind w:left="4147"/>
      </w:pPr>
      <w:rPr>
        <w:rFonts w:ascii="Courier New" w:hAnsi="Courier New" w:eastAsia="Courier New" w:cs="Courier New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6DD03038">
      <w:start w:val="1"/>
      <w:numFmt w:val="bullet"/>
      <w:lvlText w:val="▪"/>
      <w:lvlJc w:val="left"/>
      <w:pPr>
        <w:ind w:left="4867"/>
      </w:pPr>
      <w:rPr>
        <w:rFonts w:ascii="Courier New" w:hAnsi="Courier New" w:eastAsia="Courier New" w:cs="Courier New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3C9215F4">
      <w:start w:val="1"/>
      <w:numFmt w:val="bullet"/>
      <w:lvlText w:val="•"/>
      <w:lvlJc w:val="left"/>
      <w:pPr>
        <w:ind w:left="5587"/>
      </w:pPr>
      <w:rPr>
        <w:rFonts w:ascii="Courier New" w:hAnsi="Courier New" w:eastAsia="Courier New" w:cs="Courier New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8CDA32A2">
      <w:start w:val="1"/>
      <w:numFmt w:val="bullet"/>
      <w:lvlText w:val="o"/>
      <w:lvlJc w:val="left"/>
      <w:pPr>
        <w:ind w:left="6307"/>
      </w:pPr>
      <w:rPr>
        <w:rFonts w:ascii="Courier New" w:hAnsi="Courier New" w:eastAsia="Courier New" w:cs="Courier New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B9CAF0F4">
      <w:start w:val="1"/>
      <w:numFmt w:val="bullet"/>
      <w:lvlText w:val="▪"/>
      <w:lvlJc w:val="left"/>
      <w:pPr>
        <w:ind w:left="7027"/>
      </w:pPr>
      <w:rPr>
        <w:rFonts w:ascii="Courier New" w:hAnsi="Courier New" w:eastAsia="Courier New" w:cs="Courier New"/>
        <w:b w:val="false"/>
        <w:i w:val="false"/>
        <w:strike w:val="false"/>
        <w:dstrike w:val="false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8">
    <w:nsid w:val="435D1BF1"/>
    <w:multiLevelType w:val="hybridMultilevel"/>
    <w:tmpl w:val="AB6A8D1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F11AB4"/>
    <w:multiLevelType w:val="hybridMultilevel"/>
    <w:tmpl w:val="85E67276"/>
    <w:lvl w:ilvl="0" w:tplc="D06670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5611097"/>
    <w:multiLevelType w:val="hybridMultilevel"/>
    <w:tmpl w:val="681C5CBC"/>
    <w:lvl w:ilvl="0" w:tplc="729AF152">
      <w:start w:val="6068"/>
      <w:numFmt w:val="bullet"/>
      <w:lvlText w:val="-"/>
      <w:lvlJc w:val="left"/>
      <w:pPr>
        <w:ind w:left="720" w:hanging="360"/>
      </w:pPr>
      <w:rPr>
        <w:rFonts w:hint="default" w:ascii="tim" w:hAnsi="tim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nsid w:val="73491556"/>
    <w:multiLevelType w:val="hybridMultilevel"/>
    <w:tmpl w:val="1564DC88"/>
    <w:lvl w:ilvl="0" w:tplc="B8BEF372">
      <w:start w:val="2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4">
    <w:nsid w:val="79201C73"/>
    <w:multiLevelType w:val="hybridMultilevel"/>
    <w:tmpl w:val="043025F2"/>
    <w:lvl w:ilvl="0" w:tplc="88885B46">
      <w:start w:val="1"/>
      <w:numFmt w:val="decimal"/>
      <w:lvlText w:val="%1."/>
      <w:lvlJc w:val="left"/>
      <w:pPr>
        <w:tabs>
          <w:tab w:val="num" w:pos="1128"/>
        </w:tabs>
        <w:ind w:left="11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48"/>
        </w:tabs>
        <w:ind w:left="184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68"/>
        </w:tabs>
        <w:ind w:left="256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4008"/>
        </w:tabs>
        <w:ind w:left="400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abstractNum w:abstractNumId="15">
    <w:nsid w:val="7A3343CB"/>
    <w:multiLevelType w:val="hybridMultilevel"/>
    <w:tmpl w:val="87F8BA44"/>
    <w:lvl w:ilvl="0" w:tplc="88328AE2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48" w:hanging="360"/>
      </w:pPr>
    </w:lvl>
    <w:lvl w:ilvl="2" w:tplc="041A001B" w:tentative="true">
      <w:start w:val="1"/>
      <w:numFmt w:val="lowerRoman"/>
      <w:lvlText w:val="%3."/>
      <w:lvlJc w:val="right"/>
      <w:pPr>
        <w:ind w:left="2568" w:hanging="180"/>
      </w:pPr>
    </w:lvl>
    <w:lvl w:ilvl="3" w:tplc="041A000F" w:tentative="true">
      <w:start w:val="1"/>
      <w:numFmt w:val="decimal"/>
      <w:lvlText w:val="%4."/>
      <w:lvlJc w:val="left"/>
      <w:pPr>
        <w:ind w:left="3288" w:hanging="360"/>
      </w:pPr>
    </w:lvl>
    <w:lvl w:ilvl="4" w:tplc="041A0019" w:tentative="true">
      <w:start w:val="1"/>
      <w:numFmt w:val="lowerLetter"/>
      <w:lvlText w:val="%5."/>
      <w:lvlJc w:val="left"/>
      <w:pPr>
        <w:ind w:left="4008" w:hanging="360"/>
      </w:pPr>
    </w:lvl>
    <w:lvl w:ilvl="5" w:tplc="041A001B" w:tentative="true">
      <w:start w:val="1"/>
      <w:numFmt w:val="lowerRoman"/>
      <w:lvlText w:val="%6."/>
      <w:lvlJc w:val="right"/>
      <w:pPr>
        <w:ind w:left="4728" w:hanging="180"/>
      </w:pPr>
    </w:lvl>
    <w:lvl w:ilvl="6" w:tplc="041A000F" w:tentative="true">
      <w:start w:val="1"/>
      <w:numFmt w:val="decimal"/>
      <w:lvlText w:val="%7."/>
      <w:lvlJc w:val="left"/>
      <w:pPr>
        <w:ind w:left="5448" w:hanging="360"/>
      </w:pPr>
    </w:lvl>
    <w:lvl w:ilvl="7" w:tplc="041A0019" w:tentative="true">
      <w:start w:val="1"/>
      <w:numFmt w:val="lowerLetter"/>
      <w:lvlText w:val="%8."/>
      <w:lvlJc w:val="left"/>
      <w:pPr>
        <w:ind w:left="6168" w:hanging="360"/>
      </w:pPr>
    </w:lvl>
    <w:lvl w:ilvl="8" w:tplc="041A001B" w:tentative="true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1"/>
  </w:num>
  <w:num w:numId="5">
    <w:abstractNumId w:val="4"/>
  </w:num>
  <w:num w:numId="6">
    <w:abstractNumId w:val="8"/>
  </w:num>
  <w:num w:numId="7">
    <w:abstractNumId w:val="14"/>
  </w:num>
  <w:num w:numId="8">
    <w:abstractNumId w:val="3"/>
  </w:num>
  <w:num w:numId="9">
    <w:abstractNumId w:val="11"/>
  </w:num>
  <w:num w:numId="10">
    <w:abstractNumId w:val="6"/>
  </w:num>
  <w:num w:numId="11">
    <w:abstractNumId w:val="0"/>
  </w:num>
  <w:num w:numId="12">
    <w:abstractNumId w:val="12"/>
  </w:num>
  <w:num w:numId="13">
    <w:abstractNumId w:val="2"/>
  </w:num>
  <w:num w:numId="14">
    <w:abstractNumId w:val="13"/>
  </w:num>
  <w:num w:numId="15">
    <w:abstractNumId w:val="7"/>
  </w:num>
  <w:num w:numId="16">
    <w:abstractNumId w:val="1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96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307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866"/>
    <w:rsid w:val="000007D5"/>
    <w:rsid w:val="0000499A"/>
    <w:rsid w:val="00005898"/>
    <w:rsid w:val="000108E9"/>
    <w:rsid w:val="00011A82"/>
    <w:rsid w:val="00016D59"/>
    <w:rsid w:val="00020465"/>
    <w:rsid w:val="00032378"/>
    <w:rsid w:val="00034B1A"/>
    <w:rsid w:val="000362C3"/>
    <w:rsid w:val="000456B3"/>
    <w:rsid w:val="00057ECB"/>
    <w:rsid w:val="0006036F"/>
    <w:rsid w:val="00060BA4"/>
    <w:rsid w:val="000663D2"/>
    <w:rsid w:val="0006726E"/>
    <w:rsid w:val="00071559"/>
    <w:rsid w:val="00073F16"/>
    <w:rsid w:val="00091D97"/>
    <w:rsid w:val="00093BC7"/>
    <w:rsid w:val="0009796F"/>
    <w:rsid w:val="000A2884"/>
    <w:rsid w:val="000B211F"/>
    <w:rsid w:val="000B23DA"/>
    <w:rsid w:val="000B6F65"/>
    <w:rsid w:val="000C24E5"/>
    <w:rsid w:val="000D0E97"/>
    <w:rsid w:val="000D4C3C"/>
    <w:rsid w:val="000E029B"/>
    <w:rsid w:val="000E542E"/>
    <w:rsid w:val="0010277F"/>
    <w:rsid w:val="0011036B"/>
    <w:rsid w:val="0011352B"/>
    <w:rsid w:val="00114BC5"/>
    <w:rsid w:val="00122FDB"/>
    <w:rsid w:val="00123FDA"/>
    <w:rsid w:val="001331F5"/>
    <w:rsid w:val="00136779"/>
    <w:rsid w:val="00137DF1"/>
    <w:rsid w:val="001454ED"/>
    <w:rsid w:val="001552BD"/>
    <w:rsid w:val="00155D61"/>
    <w:rsid w:val="00157A98"/>
    <w:rsid w:val="00172E3C"/>
    <w:rsid w:val="001805F4"/>
    <w:rsid w:val="00187983"/>
    <w:rsid w:val="00190AB6"/>
    <w:rsid w:val="00197933"/>
    <w:rsid w:val="001A0253"/>
    <w:rsid w:val="001B4BBC"/>
    <w:rsid w:val="001C0B48"/>
    <w:rsid w:val="001C48A7"/>
    <w:rsid w:val="001C78C9"/>
    <w:rsid w:val="001E06AC"/>
    <w:rsid w:val="001F3E24"/>
    <w:rsid w:val="002128BA"/>
    <w:rsid w:val="00222CBE"/>
    <w:rsid w:val="0022318C"/>
    <w:rsid w:val="00227846"/>
    <w:rsid w:val="00230613"/>
    <w:rsid w:val="00246CF7"/>
    <w:rsid w:val="0024741E"/>
    <w:rsid w:val="00256948"/>
    <w:rsid w:val="0025770F"/>
    <w:rsid w:val="00276832"/>
    <w:rsid w:val="0028232B"/>
    <w:rsid w:val="0028605D"/>
    <w:rsid w:val="00286DD8"/>
    <w:rsid w:val="00291F6E"/>
    <w:rsid w:val="002A211F"/>
    <w:rsid w:val="002A3849"/>
    <w:rsid w:val="002A6F75"/>
    <w:rsid w:val="002B2B08"/>
    <w:rsid w:val="002B4B79"/>
    <w:rsid w:val="002C4F5B"/>
    <w:rsid w:val="002C710F"/>
    <w:rsid w:val="002E119A"/>
    <w:rsid w:val="002E1363"/>
    <w:rsid w:val="002E13B4"/>
    <w:rsid w:val="002E427E"/>
    <w:rsid w:val="002E4C43"/>
    <w:rsid w:val="002F0E2D"/>
    <w:rsid w:val="002F10A5"/>
    <w:rsid w:val="002F23FF"/>
    <w:rsid w:val="0030299D"/>
    <w:rsid w:val="003109EB"/>
    <w:rsid w:val="00312603"/>
    <w:rsid w:val="00341FC1"/>
    <w:rsid w:val="0035003F"/>
    <w:rsid w:val="00352C1E"/>
    <w:rsid w:val="003531F4"/>
    <w:rsid w:val="00356CF6"/>
    <w:rsid w:val="00356F89"/>
    <w:rsid w:val="003673FB"/>
    <w:rsid w:val="003724CE"/>
    <w:rsid w:val="003738BA"/>
    <w:rsid w:val="00374413"/>
    <w:rsid w:val="0039453E"/>
    <w:rsid w:val="00395D7F"/>
    <w:rsid w:val="003A0000"/>
    <w:rsid w:val="003B5F4F"/>
    <w:rsid w:val="003B6DCE"/>
    <w:rsid w:val="003D0C0B"/>
    <w:rsid w:val="003D1F40"/>
    <w:rsid w:val="003D2D96"/>
    <w:rsid w:val="003D5F78"/>
    <w:rsid w:val="003E0D9C"/>
    <w:rsid w:val="003E7435"/>
    <w:rsid w:val="003F6F5D"/>
    <w:rsid w:val="003F726C"/>
    <w:rsid w:val="003F750E"/>
    <w:rsid w:val="003F7766"/>
    <w:rsid w:val="0040053A"/>
    <w:rsid w:val="004017E9"/>
    <w:rsid w:val="004070BF"/>
    <w:rsid w:val="004339E9"/>
    <w:rsid w:val="004350E4"/>
    <w:rsid w:val="00445EED"/>
    <w:rsid w:val="00455814"/>
    <w:rsid w:val="00481A2B"/>
    <w:rsid w:val="00483498"/>
    <w:rsid w:val="00484DE0"/>
    <w:rsid w:val="004917A3"/>
    <w:rsid w:val="0049675C"/>
    <w:rsid w:val="0049785A"/>
    <w:rsid w:val="004A5A85"/>
    <w:rsid w:val="004A6F6C"/>
    <w:rsid w:val="004A728A"/>
    <w:rsid w:val="004B3975"/>
    <w:rsid w:val="004E3330"/>
    <w:rsid w:val="004E3ED4"/>
    <w:rsid w:val="004F038C"/>
    <w:rsid w:val="004F0B63"/>
    <w:rsid w:val="004F1D38"/>
    <w:rsid w:val="004F30C2"/>
    <w:rsid w:val="00500DE9"/>
    <w:rsid w:val="005011AA"/>
    <w:rsid w:val="00504647"/>
    <w:rsid w:val="00510EBF"/>
    <w:rsid w:val="00514C5A"/>
    <w:rsid w:val="00515E1C"/>
    <w:rsid w:val="00522514"/>
    <w:rsid w:val="0052653A"/>
    <w:rsid w:val="00527B4A"/>
    <w:rsid w:val="00530FEC"/>
    <w:rsid w:val="00542E04"/>
    <w:rsid w:val="00554745"/>
    <w:rsid w:val="005620D1"/>
    <w:rsid w:val="00573AFB"/>
    <w:rsid w:val="00576522"/>
    <w:rsid w:val="00577DDA"/>
    <w:rsid w:val="00583CE7"/>
    <w:rsid w:val="00596076"/>
    <w:rsid w:val="005A4D74"/>
    <w:rsid w:val="005B36EE"/>
    <w:rsid w:val="005B6198"/>
    <w:rsid w:val="005B7FE1"/>
    <w:rsid w:val="005C002D"/>
    <w:rsid w:val="005C6563"/>
    <w:rsid w:val="005C794C"/>
    <w:rsid w:val="005C7E9E"/>
    <w:rsid w:val="005D3BA5"/>
    <w:rsid w:val="005D44FA"/>
    <w:rsid w:val="0061019E"/>
    <w:rsid w:val="006124FF"/>
    <w:rsid w:val="006142F3"/>
    <w:rsid w:val="006238D9"/>
    <w:rsid w:val="00625596"/>
    <w:rsid w:val="0063036F"/>
    <w:rsid w:val="00632811"/>
    <w:rsid w:val="0064797D"/>
    <w:rsid w:val="006512FE"/>
    <w:rsid w:val="00660FF3"/>
    <w:rsid w:val="006710C2"/>
    <w:rsid w:val="00672321"/>
    <w:rsid w:val="006728B3"/>
    <w:rsid w:val="006743B2"/>
    <w:rsid w:val="00675D99"/>
    <w:rsid w:val="006849CA"/>
    <w:rsid w:val="00690140"/>
    <w:rsid w:val="006B1069"/>
    <w:rsid w:val="006B5157"/>
    <w:rsid w:val="006C0272"/>
    <w:rsid w:val="006D5877"/>
    <w:rsid w:val="006D7DF8"/>
    <w:rsid w:val="006E0026"/>
    <w:rsid w:val="006E26A1"/>
    <w:rsid w:val="006E4E0C"/>
    <w:rsid w:val="006E64B0"/>
    <w:rsid w:val="006E7350"/>
    <w:rsid w:val="006F2972"/>
    <w:rsid w:val="006F722F"/>
    <w:rsid w:val="00702ED6"/>
    <w:rsid w:val="00704FB2"/>
    <w:rsid w:val="007064C3"/>
    <w:rsid w:val="00714175"/>
    <w:rsid w:val="007171B3"/>
    <w:rsid w:val="00722DD2"/>
    <w:rsid w:val="00734C27"/>
    <w:rsid w:val="00735B15"/>
    <w:rsid w:val="00741D23"/>
    <w:rsid w:val="00746A21"/>
    <w:rsid w:val="00752D7F"/>
    <w:rsid w:val="00761C44"/>
    <w:rsid w:val="00764688"/>
    <w:rsid w:val="007714A0"/>
    <w:rsid w:val="00772769"/>
    <w:rsid w:val="007742D3"/>
    <w:rsid w:val="00777758"/>
    <w:rsid w:val="007827B3"/>
    <w:rsid w:val="007841F5"/>
    <w:rsid w:val="00786123"/>
    <w:rsid w:val="007927C3"/>
    <w:rsid w:val="00795291"/>
    <w:rsid w:val="00795DD2"/>
    <w:rsid w:val="007A0468"/>
    <w:rsid w:val="007A49F3"/>
    <w:rsid w:val="007A70C3"/>
    <w:rsid w:val="007B02A6"/>
    <w:rsid w:val="007C3F9C"/>
    <w:rsid w:val="007C41E3"/>
    <w:rsid w:val="007E16E9"/>
    <w:rsid w:val="007E3A96"/>
    <w:rsid w:val="007E4803"/>
    <w:rsid w:val="007E5930"/>
    <w:rsid w:val="007E7F33"/>
    <w:rsid w:val="007F50B7"/>
    <w:rsid w:val="008025F7"/>
    <w:rsid w:val="00806095"/>
    <w:rsid w:val="0081364B"/>
    <w:rsid w:val="00814B43"/>
    <w:rsid w:val="008150D8"/>
    <w:rsid w:val="00821F54"/>
    <w:rsid w:val="00823C44"/>
    <w:rsid w:val="00836C2D"/>
    <w:rsid w:val="00840B82"/>
    <w:rsid w:val="00842778"/>
    <w:rsid w:val="00844032"/>
    <w:rsid w:val="0085594E"/>
    <w:rsid w:val="00855DC0"/>
    <w:rsid w:val="00861C7B"/>
    <w:rsid w:val="00871BBF"/>
    <w:rsid w:val="008814A2"/>
    <w:rsid w:val="008869D4"/>
    <w:rsid w:val="00887508"/>
    <w:rsid w:val="008950A9"/>
    <w:rsid w:val="008A0B08"/>
    <w:rsid w:val="008A22FE"/>
    <w:rsid w:val="008A3C9C"/>
    <w:rsid w:val="008A4A62"/>
    <w:rsid w:val="008B77BB"/>
    <w:rsid w:val="008C470F"/>
    <w:rsid w:val="008D11F3"/>
    <w:rsid w:val="008D2FA3"/>
    <w:rsid w:val="008E7430"/>
    <w:rsid w:val="008F51F8"/>
    <w:rsid w:val="008F671C"/>
    <w:rsid w:val="00913248"/>
    <w:rsid w:val="009172E4"/>
    <w:rsid w:val="0092194B"/>
    <w:rsid w:val="00923A75"/>
    <w:rsid w:val="00924F94"/>
    <w:rsid w:val="009264B1"/>
    <w:rsid w:val="00933FB2"/>
    <w:rsid w:val="0093452B"/>
    <w:rsid w:val="00934708"/>
    <w:rsid w:val="00934FD9"/>
    <w:rsid w:val="00936986"/>
    <w:rsid w:val="00954900"/>
    <w:rsid w:val="0095741A"/>
    <w:rsid w:val="00975C12"/>
    <w:rsid w:val="009868CF"/>
    <w:rsid w:val="00991C0F"/>
    <w:rsid w:val="00995AD2"/>
    <w:rsid w:val="0099667E"/>
    <w:rsid w:val="00996748"/>
    <w:rsid w:val="009A1908"/>
    <w:rsid w:val="009B099C"/>
    <w:rsid w:val="009B1966"/>
    <w:rsid w:val="009B3ADC"/>
    <w:rsid w:val="009B406A"/>
    <w:rsid w:val="009B4A31"/>
    <w:rsid w:val="009C2A36"/>
    <w:rsid w:val="009C56DD"/>
    <w:rsid w:val="009D6C3C"/>
    <w:rsid w:val="009E197B"/>
    <w:rsid w:val="009E7DFB"/>
    <w:rsid w:val="00A07597"/>
    <w:rsid w:val="00A202B7"/>
    <w:rsid w:val="00A229D8"/>
    <w:rsid w:val="00A2438D"/>
    <w:rsid w:val="00A25CD8"/>
    <w:rsid w:val="00A30BA8"/>
    <w:rsid w:val="00A35877"/>
    <w:rsid w:val="00A41BCD"/>
    <w:rsid w:val="00A454CB"/>
    <w:rsid w:val="00A45AEC"/>
    <w:rsid w:val="00A52D2B"/>
    <w:rsid w:val="00A61861"/>
    <w:rsid w:val="00A80866"/>
    <w:rsid w:val="00A86376"/>
    <w:rsid w:val="00A9483B"/>
    <w:rsid w:val="00A97BDA"/>
    <w:rsid w:val="00AB127A"/>
    <w:rsid w:val="00AB1AF0"/>
    <w:rsid w:val="00AB2899"/>
    <w:rsid w:val="00AB4EB1"/>
    <w:rsid w:val="00AC33AE"/>
    <w:rsid w:val="00AD0B9C"/>
    <w:rsid w:val="00AD56CF"/>
    <w:rsid w:val="00AE2EB0"/>
    <w:rsid w:val="00AE2F68"/>
    <w:rsid w:val="00AF0DBA"/>
    <w:rsid w:val="00AF2E5D"/>
    <w:rsid w:val="00B123EF"/>
    <w:rsid w:val="00B1350C"/>
    <w:rsid w:val="00B2056E"/>
    <w:rsid w:val="00B20E7B"/>
    <w:rsid w:val="00B21AA4"/>
    <w:rsid w:val="00B2605D"/>
    <w:rsid w:val="00B33B2E"/>
    <w:rsid w:val="00B36BAD"/>
    <w:rsid w:val="00B63231"/>
    <w:rsid w:val="00B75F22"/>
    <w:rsid w:val="00B8280C"/>
    <w:rsid w:val="00B833A4"/>
    <w:rsid w:val="00B85FB4"/>
    <w:rsid w:val="00B877AC"/>
    <w:rsid w:val="00B925D3"/>
    <w:rsid w:val="00B96D19"/>
    <w:rsid w:val="00B975D6"/>
    <w:rsid w:val="00BA1D2E"/>
    <w:rsid w:val="00BA759B"/>
    <w:rsid w:val="00BB42ED"/>
    <w:rsid w:val="00BB5B9B"/>
    <w:rsid w:val="00BB5D8D"/>
    <w:rsid w:val="00BB6838"/>
    <w:rsid w:val="00BC155E"/>
    <w:rsid w:val="00BC21A2"/>
    <w:rsid w:val="00BD60E7"/>
    <w:rsid w:val="00BE176E"/>
    <w:rsid w:val="00BF3C6F"/>
    <w:rsid w:val="00BF5052"/>
    <w:rsid w:val="00BF6412"/>
    <w:rsid w:val="00BF6AEC"/>
    <w:rsid w:val="00C00D5C"/>
    <w:rsid w:val="00C01050"/>
    <w:rsid w:val="00C05F13"/>
    <w:rsid w:val="00C16998"/>
    <w:rsid w:val="00C20810"/>
    <w:rsid w:val="00C23BF0"/>
    <w:rsid w:val="00C25D3A"/>
    <w:rsid w:val="00C26D60"/>
    <w:rsid w:val="00C27792"/>
    <w:rsid w:val="00C36E87"/>
    <w:rsid w:val="00C62171"/>
    <w:rsid w:val="00C66CCD"/>
    <w:rsid w:val="00C67EF9"/>
    <w:rsid w:val="00C765F2"/>
    <w:rsid w:val="00C81CDF"/>
    <w:rsid w:val="00C832F3"/>
    <w:rsid w:val="00C858C1"/>
    <w:rsid w:val="00C869FA"/>
    <w:rsid w:val="00C87E33"/>
    <w:rsid w:val="00C922C2"/>
    <w:rsid w:val="00C939FF"/>
    <w:rsid w:val="00C9420B"/>
    <w:rsid w:val="00C9780F"/>
    <w:rsid w:val="00C97C65"/>
    <w:rsid w:val="00CA1309"/>
    <w:rsid w:val="00CA2ABD"/>
    <w:rsid w:val="00CA7FD7"/>
    <w:rsid w:val="00CB37FD"/>
    <w:rsid w:val="00CB3E11"/>
    <w:rsid w:val="00CC4D4D"/>
    <w:rsid w:val="00CD2A2E"/>
    <w:rsid w:val="00CD552A"/>
    <w:rsid w:val="00CE5AD5"/>
    <w:rsid w:val="00CF013F"/>
    <w:rsid w:val="00CF25E5"/>
    <w:rsid w:val="00CF2FCA"/>
    <w:rsid w:val="00CF5C1D"/>
    <w:rsid w:val="00D03877"/>
    <w:rsid w:val="00D0491B"/>
    <w:rsid w:val="00D054A7"/>
    <w:rsid w:val="00D114C9"/>
    <w:rsid w:val="00D15164"/>
    <w:rsid w:val="00D16A47"/>
    <w:rsid w:val="00D21B3F"/>
    <w:rsid w:val="00D223EA"/>
    <w:rsid w:val="00D24D17"/>
    <w:rsid w:val="00D3239B"/>
    <w:rsid w:val="00D4720C"/>
    <w:rsid w:val="00D52086"/>
    <w:rsid w:val="00D72C37"/>
    <w:rsid w:val="00D8074B"/>
    <w:rsid w:val="00D817DC"/>
    <w:rsid w:val="00D81D34"/>
    <w:rsid w:val="00D83859"/>
    <w:rsid w:val="00D8509D"/>
    <w:rsid w:val="00D865CF"/>
    <w:rsid w:val="00D86845"/>
    <w:rsid w:val="00D878DD"/>
    <w:rsid w:val="00D87AA4"/>
    <w:rsid w:val="00D9244D"/>
    <w:rsid w:val="00DA5A19"/>
    <w:rsid w:val="00DB0250"/>
    <w:rsid w:val="00DB0ACB"/>
    <w:rsid w:val="00DB2C8F"/>
    <w:rsid w:val="00DC0294"/>
    <w:rsid w:val="00DD01AB"/>
    <w:rsid w:val="00DD5C58"/>
    <w:rsid w:val="00DE3FDE"/>
    <w:rsid w:val="00DE4063"/>
    <w:rsid w:val="00DE4D44"/>
    <w:rsid w:val="00DE7F82"/>
    <w:rsid w:val="00DF0ADD"/>
    <w:rsid w:val="00DF5F0D"/>
    <w:rsid w:val="00DF6494"/>
    <w:rsid w:val="00E029BF"/>
    <w:rsid w:val="00E0331A"/>
    <w:rsid w:val="00E21FE5"/>
    <w:rsid w:val="00E25EC9"/>
    <w:rsid w:val="00E3192A"/>
    <w:rsid w:val="00E34740"/>
    <w:rsid w:val="00E3739B"/>
    <w:rsid w:val="00E41085"/>
    <w:rsid w:val="00E478C9"/>
    <w:rsid w:val="00E572FF"/>
    <w:rsid w:val="00E578D1"/>
    <w:rsid w:val="00E64B97"/>
    <w:rsid w:val="00E65C23"/>
    <w:rsid w:val="00E7122C"/>
    <w:rsid w:val="00E761C0"/>
    <w:rsid w:val="00E8554A"/>
    <w:rsid w:val="00E93171"/>
    <w:rsid w:val="00E942BF"/>
    <w:rsid w:val="00E95CB0"/>
    <w:rsid w:val="00EA560C"/>
    <w:rsid w:val="00EB2CF6"/>
    <w:rsid w:val="00EB4145"/>
    <w:rsid w:val="00EB462A"/>
    <w:rsid w:val="00EC7009"/>
    <w:rsid w:val="00EC78F8"/>
    <w:rsid w:val="00ED0B50"/>
    <w:rsid w:val="00ED344E"/>
    <w:rsid w:val="00EE04E2"/>
    <w:rsid w:val="00EE332F"/>
    <w:rsid w:val="00EE7A30"/>
    <w:rsid w:val="00EF09D2"/>
    <w:rsid w:val="00F05A02"/>
    <w:rsid w:val="00F06E7F"/>
    <w:rsid w:val="00F14949"/>
    <w:rsid w:val="00F23502"/>
    <w:rsid w:val="00F23644"/>
    <w:rsid w:val="00F27BBB"/>
    <w:rsid w:val="00F342DF"/>
    <w:rsid w:val="00F37CE1"/>
    <w:rsid w:val="00F4085F"/>
    <w:rsid w:val="00F53DA4"/>
    <w:rsid w:val="00F6290F"/>
    <w:rsid w:val="00F642AB"/>
    <w:rsid w:val="00F67C5B"/>
    <w:rsid w:val="00F73DF2"/>
    <w:rsid w:val="00F74011"/>
    <w:rsid w:val="00F803BB"/>
    <w:rsid w:val="00F81280"/>
    <w:rsid w:val="00F81A02"/>
    <w:rsid w:val="00F92E73"/>
    <w:rsid w:val="00F96DE1"/>
    <w:rsid w:val="00FA28E7"/>
    <w:rsid w:val="00FA322B"/>
    <w:rsid w:val="00FA3D90"/>
    <w:rsid w:val="00FB03BE"/>
    <w:rsid w:val="00FB0B87"/>
    <w:rsid w:val="00FB1866"/>
    <w:rsid w:val="00FB1EE0"/>
    <w:rsid w:val="00FB272A"/>
    <w:rsid w:val="00FC2FA3"/>
    <w:rsid w:val="00FD00F8"/>
    <w:rsid w:val="00FD0BD7"/>
    <w:rsid w:val="00FD760A"/>
    <w:rsid w:val="00FE1B3B"/>
    <w:rsid w:val="00FE6964"/>
    <w:rsid w:val="00FE6B4A"/>
    <w:rsid w:val="00FF0340"/>
    <w:rsid w:val="00FF0F7E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3073" v:ext="edit"/>
    <o:shapelayout v:ext="edit">
      <o:idmap data="2" v:ext="edit"/>
    </o:shapelayout>
  </w:shapeDefaults>
  <w:decimalSymbol w:val=","/>
  <w:listSeparator w:val=";"/>
  <w15:chartTrackingRefBased/>
  <w14:docId w14:val="4A54FD8C"/>
  <w15:docId w15:val="{9DA0F5E3-24E5-41AC-B56F-A2DE24F2A1E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1331F5"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link w:val="Naslov4Char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link w:val="TijelotekstaChar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link w:val="UvuenotijelotekstaChar"/>
    <w:pPr>
      <w:spacing w:after="120"/>
      <w:ind w:firstLine="708"/>
    </w:pPr>
  </w:style>
  <w:style w:type="paragraph" w:styleId="Naslov">
    <w:name w:val="Title"/>
    <w:basedOn w:val="Normal"/>
    <w:qFormat/>
    <w:rsid w:val="00BC21A2"/>
    <w:pPr>
      <w:jc w:val="center"/>
    </w:pPr>
    <w:rPr>
      <w:b/>
      <w:bCs/>
    </w:rPr>
  </w:style>
  <w:style w:type="character" w:styleId="ZaglavljeChar" w:customStyle="true">
    <w:name w:val="Zaglavlje Char"/>
    <w:link w:val="Zaglavlje"/>
    <w:uiPriority w:val="99"/>
    <w:rsid w:val="00D87AA4"/>
    <w:rPr>
      <w:sz w:val="24"/>
      <w:szCs w:val="24"/>
    </w:rPr>
  </w:style>
  <w:style w:type="paragraph" w:styleId="Tijeloteksta-uvlaka2">
    <w:name w:val="Body Text Indent 2"/>
    <w:basedOn w:val="Normal"/>
    <w:link w:val="Tijeloteksta-uvlaka2Char"/>
    <w:rsid w:val="0028232B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link w:val="Tijeloteksta-uvlaka2"/>
    <w:rsid w:val="0028232B"/>
    <w:rPr>
      <w:sz w:val="24"/>
      <w:szCs w:val="24"/>
    </w:rPr>
  </w:style>
  <w:style w:type="character" w:styleId="Naslov3Char" w:customStyle="true">
    <w:name w:val="Naslov 3 Char"/>
    <w:link w:val="Naslov3"/>
    <w:rsid w:val="00E572FF"/>
    <w:rPr>
      <w:b/>
      <w:bCs/>
      <w:sz w:val="24"/>
      <w:szCs w:val="24"/>
    </w:rPr>
  </w:style>
  <w:style w:type="character" w:styleId="Naslov4Char" w:customStyle="true">
    <w:name w:val="Naslov 4 Char"/>
    <w:link w:val="Naslov4"/>
    <w:rsid w:val="0063036F"/>
    <w:rPr>
      <w:b/>
      <w:bCs/>
      <w:sz w:val="24"/>
      <w:szCs w:val="24"/>
    </w:rPr>
  </w:style>
  <w:style w:type="character" w:styleId="UvuenotijelotekstaChar" w:customStyle="true">
    <w:name w:val="Uvučeno tijelo teksta Char"/>
    <w:link w:val="Uvuenotijeloteksta"/>
    <w:rsid w:val="0063036F"/>
    <w:rPr>
      <w:sz w:val="24"/>
      <w:szCs w:val="24"/>
    </w:rPr>
  </w:style>
  <w:style w:type="paragraph" w:styleId="Tekstbalonia">
    <w:name w:val="Balloon Text"/>
    <w:basedOn w:val="Normal"/>
    <w:link w:val="TekstbaloniaChar"/>
    <w:rsid w:val="00D817D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D817D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AD56CF"/>
    <w:pPr>
      <w:ind w:left="720"/>
      <w:contextualSpacing/>
    </w:pPr>
  </w:style>
  <w:style w:type="character" w:styleId="TijelotekstaChar" w:customStyle="true">
    <w:name w:val="Tijelo teksta Char"/>
    <w:link w:val="Tijeloteksta"/>
    <w:rsid w:val="00AD56CF"/>
    <w:rPr>
      <w:sz w:val="24"/>
      <w:szCs w:val="24"/>
    </w:rPr>
  </w:style>
  <w:style w:type="paragraph" w:styleId="Default" w:customStyle="true">
    <w:name w:val="Default"/>
    <w:rsid w:val="00C20810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542E0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42E04"/>
    <w:rPr>
      <w:rFonts w:ascii="Times New Roman" w:hAnsi="Times New Roman" w:cs="Times New Roman"/>
      <w:bCs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42E04"/>
    <w:rPr>
      <w:rFonts w:ascii="tim" w:hAnsi="tim"/>
      <w:bCs/>
      <w:sz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42E04"/>
    <w:rPr>
      <w:rFonts w:ascii="tim" w:hAnsi="tim" w:cs="Times New Roman"/>
      <w:bCs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42E04"/>
    <w:rPr>
      <w:rFonts w:ascii="tim" w:hAnsi="tim" w:cs="Times New Roman"/>
      <w:bCs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7933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1086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6625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7497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8029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10638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5601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29963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084307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74204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49777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58431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27375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979808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72223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85614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04213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77769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80202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00103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607796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58891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36379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22430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3823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96676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41281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94449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59149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67375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861299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68979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64085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3093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980726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37047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54479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65925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12972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17045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93297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header3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2.png" Type="http://schemas.openxmlformats.org/officeDocument/2006/relationships/image" Id="rId9"/><Relationship Target="theme/theme1.xml" Type="http://schemas.openxmlformats.org/officeDocument/2006/relationships/theme" Id="rId14"/></Relationships>
</file>

<file path=word/_rels/numbering.xml.rels><?xml version="1.0" encoding="UTF-8" standalone="yes"?><Relationships xmlns="http://schemas.openxmlformats.org/package/2006/relationships"><Relationship Target="media/image1.jpeg" Type="http://schemas.openxmlformats.org/officeDocument/2006/relationships/image" Id="rId1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11. kolovoza 2026.</izvorni_sadrzaj>
    <derivirana_varijabla naziv="DomainObject.DatumDonosenjaOdluke_1">11.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Rajka</izvorni_sadrzaj>
    <derivirana_varijabla naziv="DomainObject.DonositeljOdluke.Ime_1">Rajka</derivirana_varijabla>
  </DomainObject.DonositeljOdluke.Ime>
  <DomainObject.DonositeljOdluke.Prezime>
    <izvorni_sadrzaj>Rončević-Skočić</izvorni_sadrzaj>
    <derivirana_varijabla naziv="DomainObject.DonositeljOdluke.Prezime_1">Rončević-Skočić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7857</izvorni_sadrzaj>
    <derivirana_varijabla naziv="DomainObject.Predmet.Broj_1">7857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svibnja 2026.</izvorni_sadrzaj>
    <derivirana_varijabla naziv="DomainObject.Predmet.DatumOsnivanja_1">28.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22. siječnja 1978.</izvorni_sadrzaj>
    <derivirana_varijabla naziv="DomainObject.Predmet.OkrivljenikFizickaOsoba.DatumRodjenja_1">22. siječnja 1978.</derivirana_varijabla>
  </DomainObject.Predmet.OkrivljenikFizickaOsoba.DatumRodjenja>
  <DomainObject.Predmet.OkrivljenikFizickaOsoba.DatumRodjenjaFormated>
    <izvorni_sadrzaj>22.1.1978.</izvorni_sadrzaj>
    <derivirana_varijabla naziv="DomainObject.Predmet.OkrivljenikFizickaOsoba.DatumRodjenjaFormated_1">22.1.1978.</derivirana_varijabla>
  </DomainObject.Predmet.OkrivljenikFizickaOsoba.DatumRodjenjaFormated>
  <DomainObject.Predmet.OkrivljenikFizickaOsoba.Ime>
    <izvorni_sadrzaj>Ivana Barbara</izvorni_sadrzaj>
    <derivirana_varijabla naziv="DomainObject.Predmet.OkrivljenikFizickaOsoba.Ime_1">Ivana Barbara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Ivana Barbara Turkalj</izvorni_sadrzaj>
    <derivirana_varijabla naziv="DomainObject.Predmet.OkrivljenikFizickaOsoba.Naziv_1">Ivana Barbara Turkalj</derivirana_varijabla>
  </DomainObject.Predmet.OkrivljenikFizickaOsoba.Naziv>
  <DomainObject.Predmet.OkrivljenikFizickaOsoba.Prezime>
    <izvorni_sadrzaj>Turkalj</izvorni_sadrzaj>
    <derivirana_varijabla naziv="DomainObject.Predmet.OkrivljenikFizickaOsoba.Prezime_1">Turkalj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48163036703</izvorni_sadrzaj>
    <derivirana_varijabla naziv="DomainObject.Predmet.OkrivljenikFizickaOsoba.Oib_1">48163036703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Pp-7857/2026</izvorni_sadrzaj>
    <derivirana_varijabla naziv="DomainObject.Predmet.OznakaBroj_1">Pp-7857/2026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Ivana Barbara Turkalj</izvorni_sadrzaj>
    <derivirana_varijabla naziv="DomainObject.Predmet.ProtustrankaFormated_1">  Ivana Barbara Turkalj</derivirana_varijabla>
  </DomainObject.Predmet.ProtustrankaFormated>
  <DomainObject.Predmet.ProtustrankaFormatedOIB>
    <izvorni_sadrzaj>  Ivana Barbara Turkalj, OIB 48163036703</izvorni_sadrzaj>
    <derivirana_varijabla naziv="DomainObject.Predmet.ProtustrankaFormatedOIB_1">  Ivana Barbara Turkalj, OIB 48163036703</derivirana_varijabla>
  </DomainObject.Predmet.ProtustrankaFormatedOIB>
  <DomainObject.Predmet.ProtustrankaFormatedWithAdress>
    <izvorni_sadrzaj> Ivana Barbara Turkalj, Ulica Ljudevita Posavskog 28, 10000 Zagreb</izvorni_sadrzaj>
    <derivirana_varijabla naziv="DomainObject.Predmet.ProtustrankaFormatedWithAdress_1"> Ivana Barbara Turkalj, Ulica Ljudevita Posavskog 28, 10000 Zagreb</derivirana_varijabla>
  </DomainObject.Predmet.ProtustrankaFormatedWithAdress>
  <DomainObject.Predmet.ProtustrankaFormatedWithAdressOIB>
    <izvorni_sadrzaj> Ivana Barbara Turkalj, OIB 48163036703, Ulica Ljudevita Posavskog 28, 10000 Zagreb</izvorni_sadrzaj>
    <derivirana_varijabla naziv="DomainObject.Predmet.ProtustrankaFormatedWithAdressOIB_1"> Ivana Barbara Turkalj, OIB 48163036703, Ulica Ljudevita Posavskog 28, 10000 Zagreb</derivirana_varijabla>
  </DomainObject.Predmet.ProtustrankaFormatedWithAdressOIB>
  <DomainObject.Predmet.ProtustrankaWithAdress>
    <izvorni_sadrzaj>Ivana Barbara Turkalj Ulica Ljudevita Posavskog 28, 10000 Zagreb</izvorni_sadrzaj>
    <derivirana_varijabla naziv="DomainObject.Predmet.ProtustrankaWithAdress_1">Ivana Barbara Turkalj Ulica Ljudevita Posavskog 28, 10000 Zagreb</derivirana_varijabla>
  </DomainObject.Predmet.ProtustrankaWithAdress>
  <DomainObject.Predmet.ProtustrankaWithAdressOIB>
    <izvorni_sadrzaj>Ivana Barbara Turkalj, OIB 48163036703, Ulica Ljudevita Posavskog 28, 10000 Zagreb</izvorni_sadrzaj>
    <derivirana_varijabla naziv="DomainObject.Predmet.ProtustrankaWithAdressOIB_1">Ivana Barbara Turkalj, OIB 48163036703, Ulica Ljudevita Posavskog 28, 10000 Zagreb</derivirana_varijabla>
  </DomainObject.Predmet.ProtustrankaWithAdressOIB>
  <DomainObject.Predmet.ProtustrankaNazivFormated>
    <izvorni_sadrzaj>Ivana Barbara Turkalj</izvorni_sadrzaj>
    <derivirana_varijabla naziv="DomainObject.Predmet.ProtustrankaNazivFormated_1">Ivana Barbara Turkalj</derivirana_varijabla>
  </DomainObject.Predmet.ProtustrankaNazivFormated>
  <DomainObject.Predmet.ProtustrankaNazivFormatedOIB>
    <izvorni_sadrzaj>Ivana Barbara Turkalj, OIB 48163036703</izvorni_sadrzaj>
    <derivirana_varijabla naziv="DomainObject.Predmet.ProtustrankaNazivFormatedOIB_1">Ivana Barbara Turkalj, OIB 48163036703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Rajka Rončević Skočić, 71</izvorni_sadrzaj>
    <derivirana_varijabla naziv="DomainObject.Predmet.Referada.Naziv_1">Rajka Rončević Skočić, 71</derivirana_varijabla>
  </DomainObject.Predmet.Referada.Naziv>
  <DomainObject.Predmet.Referada.Oznaka>
    <izvorni_sadrzaj>71</izvorni_sadrzaj>
    <derivirana_varijabla naziv="DomainObject.Predmet.Referada.Oznaka_1">71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308</izvorni_sadrzaj>
    <derivirana_varijabla naziv="DomainObject.Predmet.Referada.Prostorija.Oznaka_1">308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Rajka Rončević-Skočić</izvorni_sadrzaj>
    <derivirana_varijabla naziv="DomainObject.Predmet.Referada.Sudac_1">Rajka Rončević-Skočić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Rajka Rončević Skočić, 71</izvorni_sadrzaj>
    <derivirana_varijabla naziv="DomainObject.Predmet.TrenutnaLokacijaSpisa.Naziv_1">Rajka Rončević Skočić, 71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gospodarstvene i ostale prekršaje</izvorni_sadrzaj>
    <derivirana_varijabla naziv="DomainObject.Predmet.UstrojstvenaJedinicaVodi.Naziv_1">Pisarnica za gospodarstvene i ostale prekršaje</derivirana_varijabla>
  </DomainObject.Predmet.UstrojstvenaJedinicaVodi.Naziv>
  <DomainObject.Predmet.UstrojstvenaJedinicaVodi.Oznaka>
    <izvorni_sadrzaj>ZGPG</izvorni_sadrzaj>
    <derivirana_varijabla naziv="DomainObject.Predmet.UstrojstvenaJedinicaVodi.Oznaka_1">ZGPG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Marica Pašalić</izvorni_sadrzaj>
    <derivirana_varijabla naziv="DomainObject.Predmet.Zapisnicar_1">Marica Pašalić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Ivana Barbara Turkalj</item>
    </izvorni_sadrzaj>
    <derivirana_varijabla naziv="DomainObject.Predmet.ProtuStrankaListFormated_1">
      <item>Ivana Barbara Turkalj</item>
    </derivirana_varijabla>
  </DomainObject.Predmet.ProtuStrankaListFormated>
  <DomainObject.Predmet.ProtuStrankaListFormatedOIB>
    <izvorni_sadrzaj>
      <item>Ivana Barbara Turkalj, OIB 48163036703</item>
    </izvorni_sadrzaj>
    <derivirana_varijabla naziv="DomainObject.Predmet.ProtuStrankaListFormatedOIB_1">
      <item>Ivana Barbara Turkalj, OIB 48163036703</item>
    </derivirana_varijabla>
  </DomainObject.Predmet.ProtuStrankaListFormatedOIB>
  <DomainObject.Predmet.ProtuStrankaListFormatedWithAdress>
    <izvorni_sadrzaj>
      <item>Ivana Barbara Turkalj, Ulica Ljudevita Posavskog 28, 10000 Zagreb</item>
    </izvorni_sadrzaj>
    <derivirana_varijabla naziv="DomainObject.Predmet.ProtuStrankaListFormatedWithAdress_1">
      <item>Ivana Barbara Turkalj, Ulica Ljudevita Posavskog 28, 10000 Zagreb</item>
    </derivirana_varijabla>
  </DomainObject.Predmet.ProtuStrankaListFormatedWithAdress>
  <DomainObject.Predmet.ProtuStrankaListFormatedWithAdressOIB>
    <izvorni_sadrzaj>
      <item>Ivana Barbara Turkalj, OIB 48163036703, Ulica Ljudevita Posavskog 28, 10000 Zagreb</item>
    </izvorni_sadrzaj>
    <derivirana_varijabla naziv="DomainObject.Predmet.ProtuStrankaListFormatedWithAdressOIB_1">
      <item>Ivana Barbara Turkalj, OIB 48163036703, Ulica Ljudevita Posavskog 28, 10000 Zagreb</item>
    </derivirana_varijabla>
  </DomainObject.Predmet.ProtuStrankaListFormatedWithAdressOIB>
  <DomainObject.Predmet.ProtuStrankaListNazivFormated>
    <izvorni_sadrzaj>
      <item>Ivana Barbara Turkalj</item>
    </izvorni_sadrzaj>
    <derivirana_varijabla naziv="DomainObject.Predmet.ProtuStrankaListNazivFormated_1">
      <item>Ivana Barbara Turkalj</item>
    </derivirana_varijabla>
  </DomainObject.Predmet.ProtuStrankaListNazivFormated>
  <DomainObject.Predmet.ProtuStrankaListNazivFormatedOIB>
    <izvorni_sadrzaj>
      <item>Ivana Barbara Turkalj, OIB 48163036703</item>
    </izvorni_sadrzaj>
    <derivirana_varijabla naziv="DomainObject.Predmet.ProtuStrankaListNazivFormatedOIB_1">
      <item>Ivana Barbara Turkalj, OIB 48163036703</item>
    </derivirana_varijabla>
  </DomainObject.Predmet.ProtuStrankaListNazivFormatedOIB>
  <DomainObject.Predmet.OstaliListFormated>
    <izvorni_sadrzaj>
      <item>Krešimir Loboja</item>
    </izvorni_sadrzaj>
    <derivirana_varijabla naziv="DomainObject.Predmet.OstaliListFormated_1">
      <item>Krešimir Loboja</item>
    </derivirana_varijabla>
  </DomainObject.Predmet.OstaliListFormated>
  <DomainObject.Predmet.OstaliListFormatedOIB>
    <izvorni_sadrzaj>
      <item>Krešimir Loboja, OIB 98108538657</item>
    </izvorni_sadrzaj>
    <derivirana_varijabla naziv="DomainObject.Predmet.OstaliListFormatedOIB_1">
      <item>Krešimir Loboja, OIB 98108538657</item>
    </derivirana_varijabla>
  </DomainObject.Predmet.OstaliListFormatedOIB>
  <DomainObject.Predmet.OstaliListFormatedWithAdress>
    <izvorni_sadrzaj>
      <item>Krešimir Loboja, Kneza Borne 14, 10000 Zagreb</item>
    </izvorni_sadrzaj>
    <derivirana_varijabla naziv="DomainObject.Predmet.OstaliListFormatedWithAdress_1">
      <item>Krešimir Loboja, Kneza Borne 14, 10000 Zagreb</item>
    </derivirana_varijabla>
  </DomainObject.Predmet.OstaliListFormatedWithAdress>
  <DomainObject.Predmet.OstaliListFormatedWithAdressOIB>
    <izvorni_sadrzaj>
      <item>Krešimir Loboja, OIB 98108538657, Kneza Borne 14, 10000 Zagreb</item>
    </izvorni_sadrzaj>
    <derivirana_varijabla naziv="DomainObject.Predmet.OstaliListFormatedWithAdressOIB_1">
      <item>Krešimir Loboja, OIB 98108538657, Kneza Borne 14, 10000 Zagreb</item>
    </derivirana_varijabla>
  </DomainObject.Predmet.OstaliListFormatedWithAdressOIB>
  <DomainObject.Predmet.OstaliListNazivFormated>
    <izvorni_sadrzaj>
      <item>Krešimir Loboja</item>
    </izvorni_sadrzaj>
    <derivirana_varijabla naziv="DomainObject.Predmet.OstaliListNazivFormated_1">
      <item>Krešimir Loboja</item>
    </derivirana_varijabla>
  </DomainObject.Predmet.OstaliListNazivFormated>
  <DomainObject.Predmet.OstaliListNazivFormatedOIB>
    <izvorni_sadrzaj>
      <item>Krešimir Loboja, OIB 98108538657</item>
    </izvorni_sadrzaj>
    <derivirana_varijabla naziv="DomainObject.Predmet.OstaliListNazivFormatedOIB_1">
      <item>Krešimir Loboja, OIB 98108538657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50</izvorni_sadrzaj>
    <derivirana_varijabla naziv="DomainObject.Predmet.ClanakZakona_1">50</derivirana_varijabla>
  </DomainObject.Predmet.ClanakZakona>
  <DomainObject.Predmet.ClanakZakonaFull>
    <izvorni_sadrzaj>članka 50. stavka 1.</izvorni_sadrzaj>
    <derivirana_varijabla naziv="DomainObject.Predmet.ClanakZakonaFull_1">članka 50.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11. kolovoza 2026.</izvorni_sadrzaj>
    <derivirana_varijabla naziv="DomainObject.Datum_1">11.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Ivana Barbara Turkalj</izvorni_sadrzaj>
    <derivirana_varijabla naziv="DomainObject.Predmet.ProtustrankaIDrugi_1">Ivana Barbara Turkalj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Ivana Barbara Turkalj, OIB 48163036703, Ulica Ljudevita Posavskog 28, 10000 Zagreb</izvorni_sadrzaj>
    <derivirana_varijabla naziv="DomainObject.Predmet.ProtustrankaIDrugiAdressOIB_1">Ivana Barbara Turkalj, OIB 48163036703, Ulica Ljudevita Posavskog 28,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 (FINA)</item>
      <item>Ivana Barbara Turkalj</item>
      <item>Krešimir Loboja</item>
    </izvorni_sadrzaj>
    <derivirana_varijabla naziv="DomainObject.Predmet.SudioniciListNaziv_1">
      <item>Financijska agencija (FINA)</item>
      <item>Ivana Barbara Turkalj</item>
      <item>Krešimir Loboja</item>
    </derivirana_varijabla>
  </DomainObject.Predmet.SudioniciListNaziv>
  <DomainObject.Predmet.SudioniciListAdressOIB>
    <izvorni_sadrzaj>
      <item>Financijska agencija (FINA), OIB 85821130368, Ulica grada Vukovara 70,10000 Zagreb</item>
      <item>Ivana Barbara Turkalj, OIB 48163036703, Ulica Ljudevita Posavskog 28,10000 Zagreb</item>
      <item>Krešimir Loboja, OIB 98108538657, Kneza Borne 14,10000 Zagreb</item>
    </izvorni_sadrzaj>
    <derivirana_varijabla naziv="DomainObject.Predmet.SudioniciListAdressOIB_1">
      <item>Financijska agencija (FINA), OIB 85821130368, Ulica grada Vukovara 70,10000 Zagreb</item>
      <item>Ivana Barbara Turkalj, OIB 48163036703, Ulica Ljudevita Posavskog 28,10000 Zagreb</item>
      <item>Krešimir Loboja, OIB 98108538657, Kneza Borne 14,10000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48163036703</item>
      <item>, OIB 98108538657</item>
    </izvorni_sadrzaj>
    <derivirana_varijabla naziv="DomainObject.Predmet.SudioniciListNazivOIB_1">
      <item>, OIB 85821130368</item>
      <item>, OIB 48163036703</item>
      <item>, OIB 98108538657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svibnja 2026.</izvorni_sadrzaj>
    <derivirana_varijabla naziv="DomainObject.Predmet.DatumPocetkaProcesa_1">28.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Ivana Barbara Turkalj, Ulica Ljudevita Posavskog 28, 10000 Zagreb, OIB: 48163036703, rođen-a 22.01.1978., mjesto rođenja Zagreb (Grad Zagreb)</item>
    </izvorni_sadrzaj>
    <derivirana_varijabla naziv="DomainObject.Predmet.OkrivljenikAdresaMjestoRodjenjaList_1">
      <item>Ivana Barbara Turkalj, Ulica Ljudevita Posavskog 28, 10000 Zagreb, OIB: 48163036703, rođen-a 22.01.1978.,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034-07/25-04/18447</izvorni_sadrzaj>
    <derivirana_varijabla naziv="DomainObject.PrviPodnesak.OznakaBrojPodnositelja_1">034-07/25-04/18447</derivirana_varijabla>
  </DomainObject.PrviPodnesak.OznakaBrojPodnositelja>
</icms>
</file>

<file path=customXml/itemProps1.xml><?xml version="1.0" encoding="utf-8"?>
<ds:datastoreItem xmlns:ds="http://schemas.openxmlformats.org/officeDocument/2006/customXml" ds:itemID="{87DA8B8C-7688-49A1-9C52-B78D3489113B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Prekršajni sud u Zagrebu</properties:Company>
  <properties:Pages>4</properties:Pages>
  <properties:Words>1366</properties:Words>
  <properties:Characters>7631</properties:Characters>
  <properties:Lines>149</properties:Lines>
  <properties:Paragraphs>33</properties:Paragraphs>
  <properties:TotalTime>179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9182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2026-03-05T13:34:00Z</dcterms:created>
  <dc:creator>Bojana Atanasov</dc:creator>
  <cp:keywords/>
  <cp:lastModifiedBy>Rajka Rončević Skočić</cp:lastModifiedBy>
  <cp:lastPrinted>2026-08-11T11:35:00Z</cp:lastPrinted>
  <dcterms:modified xmlns:xsi="http://www.w3.org/2001/XMLSchema-instance" xsi:type="dcterms:W3CDTF">2026-08-11T11:53:00Z</dcterms:modified>
  <cp:revision>30</cp:revision>
  <dc:subject/>
  <dc:title>217- x 22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oslobađajuća (TURKALJ IVANA BARBARA.docx)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