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DAD" w:rsidRDefault="009D7DAD" w:rsidP="009D7DAD">
      <w:bookmarkStart w:id="0" w:name="_GoBack"/>
      <w:bookmarkEnd w:id="0"/>
      <w:r>
        <w:rPr>
          <w:noProof/>
        </w:rPr>
        <w:drawing>
          <wp:anchor distT="0" distB="0" distL="114300" distR="114300" simplePos="0" relativeHeight="251659264" behindDoc="0" locked="0" layoutInCell="1" allowOverlap="0">
            <wp:simplePos x="0" y="0"/>
            <wp:positionH relativeFrom="column">
              <wp:posOffset>928370</wp:posOffset>
            </wp:positionH>
            <wp:positionV relativeFrom="paragraph">
              <wp:posOffset>-40005</wp:posOffset>
            </wp:positionV>
            <wp:extent cx="643255" cy="818515"/>
            <wp:effectExtent l="0" t="0" r="4445" b="635"/>
            <wp:wrapSquare wrapText="bothSides"/>
            <wp:docPr id="1" name="Slika 1" descr="grb-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r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255" cy="818515"/>
                    </a:xfrm>
                    <a:prstGeom prst="rect">
                      <a:avLst/>
                    </a:prstGeom>
                    <a:noFill/>
                    <a:ln>
                      <a:noFill/>
                    </a:ln>
                  </pic:spPr>
                </pic:pic>
              </a:graphicData>
            </a:graphic>
          </wp:anchor>
        </w:drawing>
      </w:r>
    </w:p>
    <w:p w:rsidR="009D7DAD" w:rsidRDefault="009D7DAD" w:rsidP="009D7DAD"/>
    <w:p w:rsidR="009D7DAD" w:rsidRDefault="009D7DAD" w:rsidP="009D7DAD"/>
    <w:p w:rsidR="009D7DAD" w:rsidRDefault="009D7DAD" w:rsidP="009D7DAD"/>
    <w:p w:rsidR="009D7DAD" w:rsidRDefault="009D7DAD" w:rsidP="009D7DAD"/>
    <w:p w:rsidR="009D7DAD" w:rsidRDefault="009D7DAD" w:rsidP="009D7DAD">
      <w:r>
        <w:t xml:space="preserve">          REPUBLIKA HRVATSKA</w:t>
      </w:r>
    </w:p>
    <w:p w:rsidR="009D7DAD" w:rsidRPr="00696942" w:rsidRDefault="009D7DAD" w:rsidP="009D7DAD">
      <w:pPr>
        <w:rPr>
          <w:b/>
          <w:sz w:val="22"/>
          <w:szCs w:val="22"/>
        </w:rPr>
      </w:pPr>
      <w:r>
        <w:rPr>
          <w:b/>
          <w:sz w:val="22"/>
          <w:szCs w:val="22"/>
        </w:rPr>
        <w:t xml:space="preserve">  </w:t>
      </w:r>
      <w:r w:rsidRPr="00696942">
        <w:rPr>
          <w:b/>
          <w:sz w:val="22"/>
          <w:szCs w:val="22"/>
        </w:rPr>
        <w:t>OPĆINSKI RADNI SUD U ZAGREBU</w:t>
      </w:r>
    </w:p>
    <w:p w:rsidR="00FD02D8" w:rsidRDefault="009D7DAD" w:rsidP="009D7DAD">
      <w:r>
        <w:rPr>
          <w:b/>
        </w:rPr>
        <w:tab/>
      </w:r>
      <w:r>
        <w:t>Ulica grada Vukovara 84</w:t>
      </w:r>
      <w:r w:rsidR="006900A7">
        <w:tab/>
      </w:r>
      <w:r w:rsidR="006900A7">
        <w:tab/>
      </w:r>
      <w:r w:rsidR="006900A7">
        <w:tab/>
      </w:r>
      <w:r w:rsidR="006900A7">
        <w:tab/>
      </w:r>
      <w:r>
        <w:t xml:space="preserve">   </w:t>
      </w:r>
      <w:r w:rsidR="00657468">
        <w:t xml:space="preserve"> </w:t>
      </w:r>
      <w:r w:rsidR="006900A7">
        <w:t xml:space="preserve">Poslovni broj: </w:t>
      </w:r>
      <w:r w:rsidR="000D2A10">
        <w:t>15</w:t>
      </w:r>
      <w:r w:rsidR="00CD6B13">
        <w:t xml:space="preserve"> Pr- </w:t>
      </w:r>
      <w:r w:rsidR="00685D88">
        <w:t>28</w:t>
      </w:r>
      <w:r w:rsidR="00427107">
        <w:t>5</w:t>
      </w:r>
      <w:r w:rsidR="00663675">
        <w:t>6</w:t>
      </w:r>
      <w:r w:rsidR="00685D88">
        <w:t>/16-</w:t>
      </w:r>
      <w:r w:rsidR="00663675">
        <w:t>27</w:t>
      </w:r>
    </w:p>
    <w:p w:rsidR="006900A7" w:rsidRDefault="006900A7">
      <w:pPr>
        <w:jc w:val="both"/>
      </w:pPr>
    </w:p>
    <w:p w:rsidR="00657468" w:rsidRDefault="00657468">
      <w:pPr>
        <w:jc w:val="both"/>
      </w:pPr>
    </w:p>
    <w:p w:rsidR="006900A7" w:rsidRDefault="00657468" w:rsidP="004E33E9">
      <w:pPr>
        <w:jc w:val="center"/>
      </w:pPr>
      <w:r>
        <w:t xml:space="preserve">U IM E  </w:t>
      </w:r>
      <w:r w:rsidR="004E33E9">
        <w:t xml:space="preserve">R E P U B L I K </w:t>
      </w:r>
      <w:r>
        <w:t xml:space="preserve">E </w:t>
      </w:r>
      <w:r w:rsidR="004E33E9">
        <w:t xml:space="preserve">  H R V A T S K </w:t>
      </w:r>
      <w:r>
        <w:t>E</w:t>
      </w:r>
    </w:p>
    <w:p w:rsidR="00657468" w:rsidRDefault="00657468" w:rsidP="004E33E9">
      <w:pPr>
        <w:jc w:val="center"/>
      </w:pPr>
    </w:p>
    <w:p w:rsidR="006900A7" w:rsidRDefault="006900A7">
      <w:pPr>
        <w:pStyle w:val="Heading1"/>
        <w:rPr>
          <w:b w:val="0"/>
          <w:bCs w:val="0"/>
        </w:rPr>
      </w:pPr>
      <w:r>
        <w:rPr>
          <w:b w:val="0"/>
          <w:bCs w:val="0"/>
        </w:rPr>
        <w:t>R J E Š E N J E</w:t>
      </w:r>
    </w:p>
    <w:p w:rsidR="006900A7" w:rsidRDefault="006900A7">
      <w:pPr>
        <w:jc w:val="both"/>
      </w:pPr>
    </w:p>
    <w:p w:rsidR="006900A7" w:rsidRDefault="006900A7" w:rsidP="00657468">
      <w:pPr>
        <w:pStyle w:val="BodyText"/>
      </w:pPr>
      <w:r>
        <w:tab/>
        <w:t xml:space="preserve">Općinski </w:t>
      </w:r>
      <w:r w:rsidR="00CD6B13">
        <w:t xml:space="preserve">radni </w:t>
      </w:r>
      <w:r>
        <w:t xml:space="preserve">sud u Zagrebu po sucu toga suda </w:t>
      </w:r>
      <w:r w:rsidR="004E33E9">
        <w:t>Adeli Turkalj</w:t>
      </w:r>
      <w:r w:rsidR="000D2A10">
        <w:t xml:space="preserve">, kao sucu pojedincu </w:t>
      </w:r>
      <w:r w:rsidR="00EC2D8C">
        <w:t xml:space="preserve"> </w:t>
      </w:r>
      <w:r w:rsidR="00663675">
        <w:t xml:space="preserve">u pravnoj stvari 1. tužitelja Stevana </w:t>
      </w:r>
      <w:proofErr w:type="spellStart"/>
      <w:r w:rsidR="00663675">
        <w:t>Stambolije</w:t>
      </w:r>
      <w:proofErr w:type="spellEnd"/>
      <w:r w:rsidR="00663675">
        <w:t xml:space="preserve"> iz Zagreba, Slavonska-odvojak 5a, OIB-75885169613, 2. tužitelja Josipa </w:t>
      </w:r>
      <w:proofErr w:type="spellStart"/>
      <w:r w:rsidR="00663675">
        <w:t>Stepanića</w:t>
      </w:r>
      <w:proofErr w:type="spellEnd"/>
      <w:r w:rsidR="00663675">
        <w:t xml:space="preserve"> iz Donje </w:t>
      </w:r>
      <w:proofErr w:type="spellStart"/>
      <w:r w:rsidR="00663675">
        <w:t>Lomnice</w:t>
      </w:r>
      <w:proofErr w:type="spellEnd"/>
      <w:r w:rsidR="00663675">
        <w:t xml:space="preserve">, </w:t>
      </w:r>
      <w:proofErr w:type="spellStart"/>
      <w:r w:rsidR="00663675">
        <w:t>Stepanska</w:t>
      </w:r>
      <w:proofErr w:type="spellEnd"/>
      <w:r w:rsidR="00663675">
        <w:t xml:space="preserve"> 68, OIB-65278563122, 3. tužitelja Joze Subotića iz Jakšića, Kolodvorska 101, OIB-68982489891, 4. tužitelja Ivice Šarlija iz Zadra, Put </w:t>
      </w:r>
      <w:proofErr w:type="spellStart"/>
      <w:r w:rsidR="00663675">
        <w:t>Gazića</w:t>
      </w:r>
      <w:proofErr w:type="spellEnd"/>
      <w:r w:rsidR="00663675">
        <w:t xml:space="preserve"> 1 c, OIB-78361631262,  5. tužitelja Mate Šiška iz Zagreba, </w:t>
      </w:r>
      <w:proofErr w:type="spellStart"/>
      <w:r w:rsidR="00663675">
        <w:t>Gajščak</w:t>
      </w:r>
      <w:proofErr w:type="spellEnd"/>
      <w:r w:rsidR="00663675">
        <w:t xml:space="preserve"> 47, OIB-37204066336,  6. tužitelja Milo Škare  iz Zagreba, </w:t>
      </w:r>
      <w:proofErr w:type="spellStart"/>
      <w:r w:rsidR="00663675">
        <w:t>Trnsko</w:t>
      </w:r>
      <w:proofErr w:type="spellEnd"/>
      <w:r w:rsidR="00663675">
        <w:t xml:space="preserve"> 48 e, OIB-60613659254,  7. tužitelja Slavka </w:t>
      </w:r>
      <w:proofErr w:type="spellStart"/>
      <w:r w:rsidR="00663675">
        <w:t>Štajdohar</w:t>
      </w:r>
      <w:proofErr w:type="spellEnd"/>
      <w:r w:rsidR="00663675">
        <w:t xml:space="preserve"> iz Svetog Ivana Zeline, </w:t>
      </w:r>
      <w:proofErr w:type="spellStart"/>
      <w:r w:rsidR="00663675">
        <w:t>Goričanec</w:t>
      </w:r>
      <w:proofErr w:type="spellEnd"/>
      <w:r w:rsidR="00663675">
        <w:t xml:space="preserve"> 1, OIB-86101202454, 8. tužitelja Maria Štambuka iz Zagreba, </w:t>
      </w:r>
      <w:proofErr w:type="spellStart"/>
      <w:r w:rsidR="00663675">
        <w:t>Ivekovićeva</w:t>
      </w:r>
      <w:proofErr w:type="spellEnd"/>
      <w:r w:rsidR="00663675">
        <w:t xml:space="preserve"> 35, OIB-40119999630,  9. tužitelja </w:t>
      </w:r>
      <w:proofErr w:type="spellStart"/>
      <w:r w:rsidR="00663675">
        <w:t>Rasima</w:t>
      </w:r>
      <w:proofErr w:type="spellEnd"/>
      <w:r w:rsidR="00663675">
        <w:t xml:space="preserve"> </w:t>
      </w:r>
      <w:proofErr w:type="spellStart"/>
      <w:r w:rsidR="00663675">
        <w:t>Taletovića</w:t>
      </w:r>
      <w:proofErr w:type="spellEnd"/>
      <w:r w:rsidR="00663675">
        <w:t xml:space="preserve"> iz Županje, Mladena </w:t>
      </w:r>
      <w:proofErr w:type="spellStart"/>
      <w:r w:rsidR="00663675">
        <w:t>Pozajića</w:t>
      </w:r>
      <w:proofErr w:type="spellEnd"/>
      <w:r w:rsidR="00663675">
        <w:t xml:space="preserve"> 1, OIB-79623055951, 10. tužitelja Milana </w:t>
      </w:r>
      <w:proofErr w:type="spellStart"/>
      <w:r w:rsidR="00663675">
        <w:t>Tišljarića</w:t>
      </w:r>
      <w:proofErr w:type="spellEnd"/>
      <w:r w:rsidR="00663675">
        <w:t xml:space="preserve"> iz </w:t>
      </w:r>
      <w:proofErr w:type="spellStart"/>
      <w:r w:rsidR="00663675">
        <w:t>Ždala</w:t>
      </w:r>
      <w:proofErr w:type="spellEnd"/>
      <w:r w:rsidR="00663675">
        <w:t>, V. Nazora 2, OIB-55273844062</w:t>
      </w:r>
      <w:r w:rsidR="00442B04">
        <w:t xml:space="preserve"> </w:t>
      </w:r>
      <w:r w:rsidR="00DC2A75">
        <w:t xml:space="preserve">s time da su tužitelji 1., </w:t>
      </w:r>
      <w:r w:rsidR="0026697F">
        <w:t xml:space="preserve">2., 5., 7.  i 9.  </w:t>
      </w:r>
      <w:r w:rsidR="00DF3237">
        <w:t xml:space="preserve">zastupani po punomoćnici </w:t>
      </w:r>
      <w:proofErr w:type="spellStart"/>
      <w:r w:rsidR="00DF3237">
        <w:t>Melihi</w:t>
      </w:r>
      <w:proofErr w:type="spellEnd"/>
      <w:r w:rsidR="00DF3237">
        <w:t xml:space="preserve"> Okić Buljanović, odvjetnici u Zagrebu, protiv tuženika Industrogradnja Grupa d.d. iz Zagreba, </w:t>
      </w:r>
      <w:proofErr w:type="spellStart"/>
      <w:r w:rsidR="00DF3237">
        <w:t>Kennedyjev</w:t>
      </w:r>
      <w:proofErr w:type="spellEnd"/>
      <w:r w:rsidR="00DF3237">
        <w:t xml:space="preserve"> trg 2, OIB-19751350811, </w:t>
      </w:r>
      <w:r>
        <w:t xml:space="preserve">radi </w:t>
      </w:r>
      <w:r w:rsidR="002058ED">
        <w:t xml:space="preserve">isplate, </w:t>
      </w:r>
      <w:r>
        <w:t xml:space="preserve">dana </w:t>
      </w:r>
      <w:r w:rsidR="00DC2A75">
        <w:t xml:space="preserve">16. rujna 2019. </w:t>
      </w:r>
      <w:r>
        <w:t>godine</w:t>
      </w:r>
    </w:p>
    <w:p w:rsidR="00657468" w:rsidRDefault="00657468" w:rsidP="00657468">
      <w:pPr>
        <w:pStyle w:val="BodyText"/>
      </w:pPr>
    </w:p>
    <w:p w:rsidR="006900A7" w:rsidRDefault="006900A7">
      <w:pPr>
        <w:jc w:val="center"/>
      </w:pPr>
      <w:r>
        <w:t>r i j e š i o   j e</w:t>
      </w:r>
    </w:p>
    <w:p w:rsidR="006900A7" w:rsidRDefault="006900A7">
      <w:pPr>
        <w:jc w:val="both"/>
      </w:pPr>
    </w:p>
    <w:p w:rsidR="00657468" w:rsidRDefault="00657468">
      <w:pPr>
        <w:jc w:val="both"/>
      </w:pPr>
    </w:p>
    <w:p w:rsidR="00271D24" w:rsidRDefault="00271D24" w:rsidP="00271D24">
      <w:pPr>
        <w:jc w:val="both"/>
      </w:pPr>
      <w:r>
        <w:t>I</w:t>
      </w:r>
      <w:r>
        <w:tab/>
      </w:r>
      <w:r w:rsidR="00DC2A75">
        <w:t xml:space="preserve">Nastavlja se parnični postupak u ovoj pravnoj stvari prekinut rješenjem ovog suda od </w:t>
      </w:r>
      <w:r w:rsidR="00EA3E6F">
        <w:t>30.</w:t>
      </w:r>
      <w:r w:rsidR="00DC2A75">
        <w:t xml:space="preserve"> </w:t>
      </w:r>
      <w:r w:rsidR="00EA3E6F">
        <w:t>studenog</w:t>
      </w:r>
      <w:r w:rsidR="00DC2A75">
        <w:t xml:space="preserve"> 2017. godine i pozivaju se</w:t>
      </w:r>
      <w:r w:rsidR="00EA3E6F" w:rsidRPr="00EA3E6F">
        <w:t xml:space="preserve"> ISTO d.d., iz Varaždina, Augusta Šenoe 4-6 OIB-88502209643</w:t>
      </w:r>
      <w:r w:rsidR="00EA3E6F">
        <w:t xml:space="preserve">, </w:t>
      </w:r>
      <w:r w:rsidR="00DC2A75">
        <w:t xml:space="preserve">ISTO Grupa d.d., iz Varaždina, Augusta Šenoe 4-6 OIB-78858201330 i Industrogradnja d.d. iz Varaždina, Augusta Šenoe 4-6 OIB-03714155365 kao pravni </w:t>
      </w:r>
      <w:proofErr w:type="spellStart"/>
      <w:r w:rsidR="00DC2A75">
        <w:t>sljednici</w:t>
      </w:r>
      <w:proofErr w:type="spellEnd"/>
      <w:r w:rsidR="00DC2A75">
        <w:t xml:space="preserve"> tuženika Industrogradnja grupa d.d. da preuzmu postupak u ovoj pravnoj stvari. </w:t>
      </w:r>
    </w:p>
    <w:p w:rsidR="00271D24" w:rsidRDefault="00271D24" w:rsidP="00271D24">
      <w:pPr>
        <w:ind w:firstLine="708"/>
        <w:jc w:val="both"/>
      </w:pPr>
    </w:p>
    <w:p w:rsidR="00DC2A75" w:rsidRDefault="00DC2A75" w:rsidP="00271D24">
      <w:pPr>
        <w:ind w:firstLine="708"/>
        <w:jc w:val="both"/>
      </w:pPr>
    </w:p>
    <w:p w:rsidR="00271D24" w:rsidRDefault="00271D24" w:rsidP="00271D24">
      <w:pPr>
        <w:jc w:val="center"/>
      </w:pPr>
      <w:r>
        <w:t xml:space="preserve">Obrazloženje </w:t>
      </w:r>
    </w:p>
    <w:p w:rsidR="00271D24" w:rsidRDefault="00271D24" w:rsidP="00271D24">
      <w:pPr>
        <w:jc w:val="both"/>
      </w:pPr>
    </w:p>
    <w:p w:rsidR="00271D24" w:rsidRDefault="00271D24" w:rsidP="00271D24">
      <w:pPr>
        <w:jc w:val="both"/>
      </w:pPr>
    </w:p>
    <w:p w:rsidR="00DC2A75" w:rsidRDefault="00DC2A75" w:rsidP="00271D24">
      <w:pPr>
        <w:jc w:val="both"/>
      </w:pPr>
      <w:r>
        <w:tab/>
        <w:t xml:space="preserve">Kod ovog suda vodi se parnični postupak između 1-10 tužitelja i tuženika radi isplate. </w:t>
      </w:r>
    </w:p>
    <w:p w:rsidR="00DC2A75" w:rsidRDefault="00DC2A75" w:rsidP="00271D24">
      <w:pPr>
        <w:jc w:val="both"/>
      </w:pPr>
    </w:p>
    <w:p w:rsidR="00DC2A75" w:rsidRDefault="00DC2A75" w:rsidP="00271D24">
      <w:pPr>
        <w:jc w:val="both"/>
      </w:pPr>
      <w:r>
        <w:tab/>
        <w:t>U ovom postupku sud je rješenjem broj Pr-28</w:t>
      </w:r>
      <w:r w:rsidR="00C902B0">
        <w:t>56</w:t>
      </w:r>
      <w:r>
        <w:t>/16-2</w:t>
      </w:r>
      <w:r w:rsidR="00C902B0">
        <w:t>2</w:t>
      </w:r>
      <w:r>
        <w:t xml:space="preserve"> od 30. studenog 2017. godine </w:t>
      </w:r>
      <w:r w:rsidR="00604475">
        <w:t>prekinuo</w:t>
      </w:r>
      <w:r>
        <w:t xml:space="preserve"> postup</w:t>
      </w:r>
      <w:r w:rsidR="00604475">
        <w:t>a</w:t>
      </w:r>
      <w:r>
        <w:t xml:space="preserve">k s obzirom da je uvidom u izvadak iz sudskog registra Trgovačkog suda u Zagrebu utvrdio da je tuženik brisan iz sudskog registra dana 21. rujna 2017. godine rješenjem Tt-17/10198-1. </w:t>
      </w:r>
    </w:p>
    <w:p w:rsidR="00DC2A75" w:rsidRDefault="00DC2A75" w:rsidP="00271D24">
      <w:pPr>
        <w:jc w:val="both"/>
      </w:pPr>
    </w:p>
    <w:p w:rsidR="0026697F" w:rsidRDefault="00DC2A75" w:rsidP="00271D24">
      <w:pPr>
        <w:jc w:val="both"/>
      </w:pPr>
      <w:r>
        <w:tab/>
        <w:t>Tužitelji su podneskom od 0</w:t>
      </w:r>
      <w:r w:rsidR="00442B04">
        <w:t>9</w:t>
      </w:r>
      <w:r>
        <w:t>. ožujka 2018. godine</w:t>
      </w:r>
      <w:r w:rsidR="00EA3E6F">
        <w:t xml:space="preserve"> (sukladno ranijem podnesku od 20. </w:t>
      </w:r>
      <w:r w:rsidR="00442B04">
        <w:t xml:space="preserve">srpnja </w:t>
      </w:r>
      <w:r w:rsidR="00EA3E6F">
        <w:t xml:space="preserve">2017. godine) </w:t>
      </w:r>
      <w:r>
        <w:t xml:space="preserve"> predložili da se postupak nastavi s pravnim </w:t>
      </w:r>
      <w:proofErr w:type="spellStart"/>
      <w:r>
        <w:t>sljednicima</w:t>
      </w:r>
      <w:proofErr w:type="spellEnd"/>
      <w:r>
        <w:t xml:space="preserve"> tuženika</w:t>
      </w:r>
      <w:r w:rsidR="00D4271F" w:rsidRPr="00D4271F">
        <w:t xml:space="preserve"> ISTO d.d.</w:t>
      </w:r>
      <w:r w:rsidR="00D4271F">
        <w:t>,</w:t>
      </w:r>
      <w:r w:rsidR="00D4271F" w:rsidRPr="00D4271F">
        <w:t xml:space="preserve"> </w:t>
      </w:r>
      <w:r>
        <w:t xml:space="preserve"> ISTO Gru</w:t>
      </w:r>
      <w:r w:rsidR="00D4271F">
        <w:t xml:space="preserve">pa d.d. </w:t>
      </w:r>
      <w:r>
        <w:t xml:space="preserve">i Industrogradnja d.d. </w:t>
      </w:r>
    </w:p>
    <w:p w:rsidR="00DC2A75" w:rsidRDefault="00DC2A75" w:rsidP="00271D24">
      <w:pPr>
        <w:jc w:val="both"/>
      </w:pPr>
      <w:r>
        <w:lastRenderedPageBreak/>
        <w:tab/>
        <w:t>Uvidom u izvadak iz Sudskog registra za tuženika i izvadak iz Sudskog registra za ISTO d.d. iz Varaždina utvrđeno je da je tuženik pripojen društvu ISTO d.d. iz Varaždina temeljem Ugovora o pripajanju od 21. prosinca 2016. godine</w:t>
      </w:r>
      <w:r w:rsidR="00D4271F">
        <w:t>,</w:t>
      </w:r>
      <w:r>
        <w:t xml:space="preserve"> </w:t>
      </w:r>
      <w:r w:rsidR="00D4271F">
        <w:t xml:space="preserve">Odluke </w:t>
      </w:r>
      <w:r>
        <w:t xml:space="preserve">Skupštine ISTO d.d. iz Varaždina od 30. prosinca 2016. </w:t>
      </w:r>
      <w:r w:rsidR="00D4271F">
        <w:t xml:space="preserve">godine </w:t>
      </w:r>
      <w:r>
        <w:t xml:space="preserve">i Odluke Skupštine tuženika od 30. prosinca 2016. godine. </w:t>
      </w:r>
    </w:p>
    <w:p w:rsidR="00DC2A75" w:rsidRDefault="00DC2A75" w:rsidP="00271D24">
      <w:pPr>
        <w:jc w:val="both"/>
      </w:pPr>
    </w:p>
    <w:p w:rsidR="00DC2A75" w:rsidRDefault="00DC2A75" w:rsidP="00271D24">
      <w:pPr>
        <w:jc w:val="both"/>
      </w:pPr>
      <w:r>
        <w:tab/>
        <w:t xml:space="preserve">Uvidom u izvadak iz Sudskog registra za ISTO d.d. iz Varaždina, </w:t>
      </w:r>
      <w:r w:rsidR="00D4271F" w:rsidRPr="00D4271F">
        <w:t>izvadak iz Sudskog registra za ISTO Grupu d.d.</w:t>
      </w:r>
      <w:r w:rsidR="00D4271F">
        <w:t xml:space="preserve"> iz Varaždina i</w:t>
      </w:r>
      <w:r w:rsidR="00D4271F" w:rsidRPr="00D4271F">
        <w:t xml:space="preserve"> </w:t>
      </w:r>
      <w:r>
        <w:t>izvadak iz Sudskog registra za Industrogradnju d.d. iz Varaždina  utvrđeno je da je temeljem Plana podjele društva ISTO d.d. iz Varaždina izvršena podjela navedenog društva prijenosom dijela njegove imovine</w:t>
      </w:r>
      <w:r w:rsidR="00D4271F">
        <w:t>,</w:t>
      </w:r>
      <w:r>
        <w:t xml:space="preserve"> kao društva koje se dijeli i ne prestaje</w:t>
      </w:r>
      <w:r w:rsidR="00D4271F">
        <w:t>,</w:t>
      </w:r>
      <w:r>
        <w:t xml:space="preserve"> na društva ISTO Grupa d.d. iz Varaždina i Industrogradnja d.d. iz Varaždina. </w:t>
      </w:r>
    </w:p>
    <w:p w:rsidR="00DC2A75" w:rsidRDefault="00DC2A75" w:rsidP="00271D24">
      <w:pPr>
        <w:jc w:val="both"/>
      </w:pPr>
    </w:p>
    <w:p w:rsidR="00271D24" w:rsidRDefault="00DC2A75" w:rsidP="00271D24">
      <w:pPr>
        <w:ind w:firstLine="708"/>
        <w:jc w:val="both"/>
      </w:pPr>
      <w:r>
        <w:t>Odredbom čl. 522.st.3. Zakona o trgovačkim društvima (NN 111/93, 34 /99, 121/99, 52/00, 118/03, 107/07, 146/08, 137/09, 125/11, 111/12 i 68/13</w:t>
      </w:r>
      <w:r w:rsidR="006F249D">
        <w:t xml:space="preserve"> i 110/15</w:t>
      </w:r>
      <w:r>
        <w:t xml:space="preserve"> dalje </w:t>
      </w:r>
      <w:proofErr w:type="spellStart"/>
      <w:r>
        <w:t>ZTD</w:t>
      </w:r>
      <w:proofErr w:type="spellEnd"/>
      <w:r>
        <w:t xml:space="preserve">) </w:t>
      </w:r>
      <w:r w:rsidR="00E17B96">
        <w:t>propisano je da upisom pripajanja u sudski registar u kojem je upisano društvo preuzimatelj, imovina pripojenog društva i njegove obveze prelaze na društvo preuzimatelja koj</w:t>
      </w:r>
      <w:r w:rsidR="006F249D">
        <w:t>e</w:t>
      </w:r>
      <w:r w:rsidR="00E17B96">
        <w:t xml:space="preserve"> je sveopći pravni </w:t>
      </w:r>
      <w:proofErr w:type="spellStart"/>
      <w:r w:rsidR="00E17B96">
        <w:t>sljednik</w:t>
      </w:r>
      <w:proofErr w:type="spellEnd"/>
      <w:r w:rsidR="00E17B96">
        <w:t xml:space="preserve"> pripojenog društva te time stupa u sve pravne odnose pripojenog društva. </w:t>
      </w:r>
    </w:p>
    <w:p w:rsidR="00DC2A75" w:rsidRDefault="00E17B96" w:rsidP="00271D24">
      <w:pPr>
        <w:ind w:firstLine="708"/>
        <w:jc w:val="both"/>
      </w:pPr>
      <w:r>
        <w:t xml:space="preserve">Iz </w:t>
      </w:r>
      <w:r w:rsidR="006F249D">
        <w:t>navedenog</w:t>
      </w:r>
      <w:r>
        <w:t xml:space="preserve"> proizlazi da je društvo ISTO d.d. kao sveopći pravni </w:t>
      </w:r>
      <w:proofErr w:type="spellStart"/>
      <w:r>
        <w:t>sljednik</w:t>
      </w:r>
      <w:proofErr w:type="spellEnd"/>
      <w:r>
        <w:t xml:space="preserve"> Industrogradnja </w:t>
      </w:r>
      <w:r w:rsidR="006F249D">
        <w:t xml:space="preserve">grupe </w:t>
      </w:r>
      <w:r>
        <w:t>d.d.</w:t>
      </w:r>
      <w:r w:rsidR="006F249D">
        <w:t xml:space="preserve"> (tuženika)</w:t>
      </w:r>
      <w:r>
        <w:t xml:space="preserve"> stupilo u sve pravne odnose tog pripojenog društva.</w:t>
      </w:r>
    </w:p>
    <w:p w:rsidR="00E17B96" w:rsidRDefault="00E17B96" w:rsidP="00271D24">
      <w:pPr>
        <w:ind w:firstLine="708"/>
        <w:jc w:val="both"/>
      </w:pPr>
    </w:p>
    <w:p w:rsidR="00E17B96" w:rsidRDefault="006F249D" w:rsidP="00271D24">
      <w:pPr>
        <w:ind w:firstLine="708"/>
        <w:jc w:val="both"/>
      </w:pPr>
      <w:r>
        <w:t>Iz odredbe čl. 550.a</w:t>
      </w:r>
      <w:r w:rsidR="00E17B96">
        <w:t xml:space="preserve"> st.1. </w:t>
      </w:r>
      <w:proofErr w:type="spellStart"/>
      <w:r w:rsidR="00E17B96">
        <w:t>ZTD</w:t>
      </w:r>
      <w:proofErr w:type="spellEnd"/>
      <w:r w:rsidR="00E17B96">
        <w:t>-a proizlazi da se društvo kapitala</w:t>
      </w:r>
      <w:r>
        <w:t>,</w:t>
      </w:r>
      <w:r w:rsidR="00E17B96">
        <w:t xml:space="preserve"> ovdje dioničko društvo (čl. 2.st.3. </w:t>
      </w:r>
      <w:proofErr w:type="spellStart"/>
      <w:r w:rsidR="00E17B96">
        <w:t>ZTD</w:t>
      </w:r>
      <w:proofErr w:type="spellEnd"/>
      <w:r w:rsidR="00E17B96">
        <w:t xml:space="preserve">-a) može podijeliti razdvajanjem ili odvajanjem. Stavkom 3. navedenog članka odvajanje se može provesti kao u ovom slučaju tj. odvajanje s osnivanjem, na način da se provodi prijenos jednog ili više dijelova imovine društva koje se dijeli, a da to društvo ne prestaje, na jedno ili više novih društava koja se osnivaju radi provođenja odvajanja. </w:t>
      </w:r>
    </w:p>
    <w:p w:rsidR="00E17B96" w:rsidRDefault="00E17B96" w:rsidP="00271D24">
      <w:pPr>
        <w:ind w:firstLine="708"/>
        <w:jc w:val="both"/>
      </w:pPr>
    </w:p>
    <w:p w:rsidR="00E17B96" w:rsidRDefault="006F249D" w:rsidP="00271D24">
      <w:pPr>
        <w:ind w:firstLine="708"/>
        <w:jc w:val="both"/>
      </w:pPr>
      <w:r>
        <w:t>Nadalje, odredbom čl. 550.a</w:t>
      </w:r>
      <w:r w:rsidR="00E17B96">
        <w:t xml:space="preserve"> st.6. </w:t>
      </w:r>
      <w:proofErr w:type="spellStart"/>
      <w:r w:rsidR="00E17B96">
        <w:t>ZTD</w:t>
      </w:r>
      <w:proofErr w:type="spellEnd"/>
      <w:r w:rsidR="00E17B96">
        <w:t xml:space="preserve">-a propisano je da su pri podjeli društva kapitala nova društva ili društva preuzimatelji sveopći pravni </w:t>
      </w:r>
      <w:proofErr w:type="spellStart"/>
      <w:r w:rsidR="00E17B96">
        <w:t>sljednici</w:t>
      </w:r>
      <w:proofErr w:type="spellEnd"/>
      <w:r w:rsidR="00E17B96">
        <w:t xml:space="preserve"> društva koje se dijeli te za obveze društva koje se dijeli odgovaraju prema odredbama toga Zakona.</w:t>
      </w:r>
    </w:p>
    <w:p w:rsidR="006F249D" w:rsidRDefault="006F249D" w:rsidP="00271D24">
      <w:pPr>
        <w:ind w:firstLine="708"/>
        <w:jc w:val="both"/>
      </w:pPr>
    </w:p>
    <w:p w:rsidR="00E17B96" w:rsidRDefault="005002E2" w:rsidP="00285F50">
      <w:pPr>
        <w:ind w:firstLine="708"/>
        <w:jc w:val="both"/>
      </w:pPr>
      <w:r>
        <w:t>O</w:t>
      </w:r>
      <w:r w:rsidR="00E17B96">
        <w:t>dredb</w:t>
      </w:r>
      <w:r>
        <w:t>om</w:t>
      </w:r>
      <w:r w:rsidR="00E17B96">
        <w:t xml:space="preserve"> čl. 550.o</w:t>
      </w:r>
      <w:r>
        <w:t xml:space="preserve"> </w:t>
      </w:r>
      <w:r w:rsidR="00E17B96">
        <w:t xml:space="preserve">st.1. </w:t>
      </w:r>
      <w:proofErr w:type="spellStart"/>
      <w:r w:rsidR="00E17B96">
        <w:t>ZTD</w:t>
      </w:r>
      <w:proofErr w:type="spellEnd"/>
      <w:r w:rsidR="00E17B96">
        <w:t xml:space="preserve">-a </w:t>
      </w:r>
      <w:r>
        <w:t xml:space="preserve">propisano je da za </w:t>
      </w:r>
      <w:r w:rsidR="00E17B96">
        <w:t xml:space="preserve">sve obveze društva koje se dijeli, a koje su nastale do upisa u Sudski registar, kao što je ovdje slučaj, </w:t>
      </w:r>
      <w:r>
        <w:t xml:space="preserve">odgovaraju, </w:t>
      </w:r>
      <w:r w:rsidR="00E17B96">
        <w:t>zajedno s onim društvom na koje je ta obveza prešla suglasno planu podjel</w:t>
      </w:r>
      <w:r>
        <w:t>e</w:t>
      </w:r>
      <w:r w:rsidR="00E17B96">
        <w:t xml:space="preserve">, sva ostala društva koja su sudjelovala u podjeli </w:t>
      </w:r>
      <w:r>
        <w:t>i to</w:t>
      </w:r>
      <w:r w:rsidR="00E17B96">
        <w:t xml:space="preserve"> kao solidarni dužnici, ograničeno do iznosa vrijednosti dijela imovine koja je prešla na svakog od njih suglasno planu podjel</w:t>
      </w:r>
      <w:r>
        <w:t>e</w:t>
      </w:r>
      <w:r w:rsidR="00E17B96">
        <w:t>, umanjene za obveze koje su pojedino</w:t>
      </w:r>
      <w:r>
        <w:t>m</w:t>
      </w:r>
      <w:r w:rsidR="00E17B96">
        <w:t xml:space="preserve"> društvu dodijeljene suglasno planu podjel</w:t>
      </w:r>
      <w:r>
        <w:t>e</w:t>
      </w:r>
      <w:r w:rsidR="00285F50">
        <w:t xml:space="preserve"> (</w:t>
      </w:r>
      <w:r w:rsidR="00E17B96">
        <w:t xml:space="preserve">tako i u Rješenju Županijskog suda u Zagrebu broj </w:t>
      </w:r>
      <w:proofErr w:type="spellStart"/>
      <w:r w:rsidR="00E17B96">
        <w:t>Gž</w:t>
      </w:r>
      <w:proofErr w:type="spellEnd"/>
      <w:r w:rsidR="00E17B96">
        <w:t xml:space="preserve"> R-996/19-2 od 25. srpnja 2019. godine).</w:t>
      </w:r>
    </w:p>
    <w:p w:rsidR="00285F50" w:rsidRDefault="00285F50" w:rsidP="00285F50">
      <w:pPr>
        <w:ind w:firstLine="708"/>
        <w:jc w:val="both"/>
      </w:pPr>
      <w:r>
        <w:t xml:space="preserve">  </w:t>
      </w:r>
    </w:p>
    <w:p w:rsidR="00285F50" w:rsidRDefault="00285F50" w:rsidP="00285F50">
      <w:pPr>
        <w:ind w:firstLine="708"/>
        <w:jc w:val="both"/>
      </w:pPr>
      <w:r>
        <w:t xml:space="preserve">Odredbom čl. 550.n st.1. </w:t>
      </w:r>
      <w:proofErr w:type="spellStart"/>
      <w:r>
        <w:t>ZTD</w:t>
      </w:r>
      <w:proofErr w:type="spellEnd"/>
      <w:r>
        <w:t xml:space="preserve">-a propisano je da  upisom podjele u sudski registar dijelovi imovine društva koje se dijeli, obveze i pravni odnosi, suglasno planu podjele sveopćim sljedništvom prelaze na nova društva, a ako neki dio imovine nije planom podjele raspoređen ili to suglasno planu podjele ne bi bilo moguće učiniti, takav dio imovine ili naknada za njega rasporedit će se na sva nova društva u istom omjeru kao što im je prema planu podjele pripala raspoređena neto imovina društva koje se dijeli. Vjerovnik društva koje se dijeli, sve dok nije obaviješten o tome na koje od novih društava, odnosno društava koje sudjeluju u podjeli je prešla obveza iz njegove tražbine, može zahtijevati njeno podmirenje od bilo kojeg od njih (čl. 550.n st. 4. </w:t>
      </w:r>
      <w:proofErr w:type="spellStart"/>
      <w:r>
        <w:t>ZTD</w:t>
      </w:r>
      <w:proofErr w:type="spellEnd"/>
      <w:r>
        <w:t>-a).</w:t>
      </w:r>
    </w:p>
    <w:p w:rsidR="00E17B96" w:rsidRDefault="00E17B96" w:rsidP="00271D24">
      <w:pPr>
        <w:ind w:firstLine="708"/>
        <w:jc w:val="both"/>
      </w:pPr>
    </w:p>
    <w:p w:rsidR="00E17B96" w:rsidRDefault="00E17B96" w:rsidP="00271D24">
      <w:pPr>
        <w:ind w:firstLine="708"/>
        <w:jc w:val="both"/>
      </w:pPr>
      <w:r>
        <w:lastRenderedPageBreak/>
        <w:t xml:space="preserve">Slijedom navedenog </w:t>
      </w:r>
      <w:r w:rsidR="0035606E">
        <w:t xml:space="preserve">sud je temeljem odredbe čl. 215.st.1. </w:t>
      </w:r>
      <w:proofErr w:type="spellStart"/>
      <w:r w:rsidR="0035606E">
        <w:t>ZPP</w:t>
      </w:r>
      <w:proofErr w:type="spellEnd"/>
      <w:r w:rsidR="0035606E">
        <w:t xml:space="preserve">-a pozvao pravne </w:t>
      </w:r>
      <w:proofErr w:type="spellStart"/>
      <w:r w:rsidR="0035606E">
        <w:t>sljednike</w:t>
      </w:r>
      <w:proofErr w:type="spellEnd"/>
      <w:r w:rsidR="0035606E">
        <w:t xml:space="preserve"> da preuzmu postupak u ovoj pravnoj stvari. </w:t>
      </w:r>
      <w:r>
        <w:t xml:space="preserve"> </w:t>
      </w:r>
    </w:p>
    <w:p w:rsidR="00DC2A75" w:rsidRDefault="00DC2A75" w:rsidP="00271D24">
      <w:pPr>
        <w:ind w:firstLine="708"/>
        <w:jc w:val="both"/>
      </w:pPr>
    </w:p>
    <w:p w:rsidR="00271D24" w:rsidRDefault="00271D24" w:rsidP="00271D24">
      <w:pPr>
        <w:ind w:firstLine="708"/>
        <w:jc w:val="both"/>
      </w:pPr>
    </w:p>
    <w:p w:rsidR="00271D24" w:rsidRDefault="00271D24" w:rsidP="00271D24">
      <w:pPr>
        <w:jc w:val="center"/>
      </w:pPr>
      <w:r>
        <w:t xml:space="preserve">U Zagrebu, dana </w:t>
      </w:r>
      <w:r w:rsidR="0035606E">
        <w:t xml:space="preserve">16. rujna 2019. godine </w:t>
      </w:r>
      <w:r>
        <w:t xml:space="preserve"> </w:t>
      </w:r>
    </w:p>
    <w:p w:rsidR="00271D24" w:rsidRDefault="00271D24" w:rsidP="00271D24">
      <w:pPr>
        <w:jc w:val="center"/>
      </w:pPr>
      <w:r>
        <w:t xml:space="preserve"> </w:t>
      </w:r>
    </w:p>
    <w:p w:rsidR="00271D24" w:rsidRDefault="00271D24" w:rsidP="00271D24">
      <w:pPr>
        <w:jc w:val="center"/>
      </w:pPr>
    </w:p>
    <w:p w:rsidR="00271D24" w:rsidRDefault="00271D24" w:rsidP="00271D24">
      <w:pPr>
        <w:jc w:val="both"/>
      </w:pPr>
      <w:r>
        <w:tab/>
      </w:r>
      <w:r>
        <w:tab/>
      </w:r>
      <w:r>
        <w:tab/>
      </w:r>
      <w:r>
        <w:tab/>
      </w:r>
      <w:r>
        <w:tab/>
      </w:r>
      <w:r>
        <w:tab/>
      </w:r>
      <w:r>
        <w:tab/>
      </w:r>
      <w:r>
        <w:tab/>
      </w:r>
      <w:r>
        <w:tab/>
        <w:t xml:space="preserve">      Sudac:</w:t>
      </w:r>
    </w:p>
    <w:p w:rsidR="00271D24" w:rsidRDefault="00271D24" w:rsidP="00271D24">
      <w:pPr>
        <w:jc w:val="both"/>
      </w:pPr>
      <w:r>
        <w:tab/>
      </w:r>
      <w:r>
        <w:tab/>
      </w:r>
      <w:r>
        <w:tab/>
      </w:r>
      <w:r>
        <w:tab/>
      </w:r>
      <w:r>
        <w:tab/>
      </w:r>
      <w:r>
        <w:tab/>
      </w:r>
      <w:r>
        <w:tab/>
      </w:r>
      <w:r>
        <w:tab/>
        <w:t xml:space="preserve">                 Adela Turkalj </w:t>
      </w:r>
    </w:p>
    <w:p w:rsidR="00271D24" w:rsidRDefault="00271D24" w:rsidP="00271D24">
      <w:pPr>
        <w:jc w:val="both"/>
      </w:pPr>
    </w:p>
    <w:p w:rsidR="00271D24" w:rsidRDefault="00271D24" w:rsidP="00271D24">
      <w:pPr>
        <w:jc w:val="both"/>
      </w:pPr>
    </w:p>
    <w:p w:rsidR="00271D24" w:rsidRDefault="00271D24" w:rsidP="00271D24">
      <w:pPr>
        <w:jc w:val="both"/>
      </w:pPr>
      <w:r>
        <w:t>POUKA O PRAVNOM LIJEKU</w:t>
      </w:r>
    </w:p>
    <w:p w:rsidR="00271D24" w:rsidRDefault="00271D24" w:rsidP="00271D24">
      <w:pPr>
        <w:jc w:val="both"/>
      </w:pPr>
      <w:r>
        <w:t xml:space="preserve">Protiv ovog rješenja dopuštena je žalba u roku od 8 dana od dana primitka pisanog  </w:t>
      </w:r>
      <w:proofErr w:type="spellStart"/>
      <w:r>
        <w:t>otpravka</w:t>
      </w:r>
      <w:proofErr w:type="spellEnd"/>
      <w:r>
        <w:t xml:space="preserve"> istog. Žalba se podnosi pisano u 4 primjerka putem ovog suda na Županijski sud. </w:t>
      </w:r>
    </w:p>
    <w:p w:rsidR="00271D24" w:rsidRDefault="00271D24" w:rsidP="00271D24">
      <w:pPr>
        <w:jc w:val="both"/>
      </w:pPr>
    </w:p>
    <w:p w:rsidR="00271D24" w:rsidRDefault="00271D24" w:rsidP="00271D24">
      <w:pPr>
        <w:jc w:val="both"/>
      </w:pPr>
      <w:r>
        <w:t>DNA</w:t>
      </w:r>
    </w:p>
    <w:p w:rsidR="00271D24" w:rsidRDefault="00271D24" w:rsidP="00271D24">
      <w:pPr>
        <w:jc w:val="both"/>
      </w:pPr>
      <w:r>
        <w:t xml:space="preserve">1. </w:t>
      </w:r>
      <w:r w:rsidR="0026697F">
        <w:t xml:space="preserve">1., 2., 5., 7.  i 9.  </w:t>
      </w:r>
      <w:r>
        <w:t>tužiteljima po pun.</w:t>
      </w:r>
    </w:p>
    <w:p w:rsidR="004262AA" w:rsidRDefault="0035606E" w:rsidP="00271D24">
      <w:pPr>
        <w:jc w:val="both"/>
      </w:pPr>
      <w:r>
        <w:t xml:space="preserve">2. </w:t>
      </w:r>
      <w:r w:rsidR="00442B04">
        <w:t xml:space="preserve">3, </w:t>
      </w:r>
      <w:r w:rsidR="0026697F">
        <w:t xml:space="preserve">4., </w:t>
      </w:r>
      <w:r>
        <w:t xml:space="preserve">6., </w:t>
      </w:r>
      <w:r w:rsidR="0026697F">
        <w:t>8</w:t>
      </w:r>
      <w:r w:rsidR="00442B04">
        <w:t>.</w:t>
      </w:r>
      <w:r>
        <w:t xml:space="preserve"> i </w:t>
      </w:r>
      <w:r w:rsidR="0026697F">
        <w:t>10</w:t>
      </w:r>
      <w:r w:rsidR="00442B04">
        <w:t xml:space="preserve">. </w:t>
      </w:r>
      <w:r>
        <w:t xml:space="preserve"> tužitelj</w:t>
      </w:r>
      <w:r w:rsidR="004262AA">
        <w:t>ima</w:t>
      </w:r>
    </w:p>
    <w:p w:rsidR="0035606E" w:rsidRDefault="004262AA" w:rsidP="00271D24">
      <w:pPr>
        <w:jc w:val="both"/>
      </w:pPr>
      <w:r>
        <w:t xml:space="preserve">3. </w:t>
      </w:r>
      <w:r w:rsidRPr="004262AA">
        <w:t>ISTO d.d</w:t>
      </w:r>
      <w:r>
        <w:t>.</w:t>
      </w:r>
      <w:r w:rsidR="0035606E">
        <w:t xml:space="preserve"> </w:t>
      </w:r>
    </w:p>
    <w:p w:rsidR="004262AA" w:rsidRDefault="004262AA" w:rsidP="00271D24">
      <w:pPr>
        <w:jc w:val="both"/>
      </w:pPr>
      <w:r>
        <w:t>4</w:t>
      </w:r>
      <w:r w:rsidR="0035606E">
        <w:t>. ISTO Grupa d.d.</w:t>
      </w:r>
    </w:p>
    <w:p w:rsidR="0035606E" w:rsidRDefault="004262AA" w:rsidP="00271D24">
      <w:pPr>
        <w:jc w:val="both"/>
      </w:pPr>
      <w:r>
        <w:t>5.</w:t>
      </w:r>
      <w:r w:rsidR="0035606E">
        <w:t xml:space="preserve"> Industrogradnja d.d. </w:t>
      </w:r>
    </w:p>
    <w:p w:rsidR="00271D24" w:rsidRDefault="004262AA" w:rsidP="00271D24">
      <w:pPr>
        <w:jc w:val="both"/>
      </w:pPr>
      <w:r>
        <w:t>6</w:t>
      </w:r>
      <w:r w:rsidR="0035606E">
        <w:t xml:space="preserve">. </w:t>
      </w:r>
      <w:r w:rsidR="00271D24">
        <w:t xml:space="preserve">Kao obavijest: odvjetnica </w:t>
      </w:r>
      <w:proofErr w:type="spellStart"/>
      <w:r w:rsidR="00271D24">
        <w:t>Mirella</w:t>
      </w:r>
      <w:proofErr w:type="spellEnd"/>
      <w:r w:rsidR="00271D24">
        <w:t xml:space="preserve"> Paola </w:t>
      </w:r>
      <w:proofErr w:type="spellStart"/>
      <w:r w:rsidR="00271D24">
        <w:t>Frlan</w:t>
      </w:r>
      <w:proofErr w:type="spellEnd"/>
    </w:p>
    <w:p w:rsidR="00271D24" w:rsidRDefault="00271D24" w:rsidP="00271D24">
      <w:pPr>
        <w:jc w:val="both"/>
      </w:pPr>
    </w:p>
    <w:p w:rsidR="00271D24" w:rsidRDefault="00271D24" w:rsidP="00271D24">
      <w:pPr>
        <w:jc w:val="both"/>
      </w:pPr>
      <w:proofErr w:type="spellStart"/>
      <w:r>
        <w:t>Rj</w:t>
      </w:r>
      <w:proofErr w:type="spellEnd"/>
      <w:r>
        <w:t>.</w:t>
      </w:r>
    </w:p>
    <w:p w:rsidR="00271D24" w:rsidRDefault="00271D24" w:rsidP="00271D24">
      <w:pPr>
        <w:jc w:val="both"/>
      </w:pPr>
      <w:r>
        <w:t>1. Rješenje nepravomoćno</w:t>
      </w:r>
    </w:p>
    <w:p w:rsidR="00271D24" w:rsidRDefault="00271D24" w:rsidP="00271D24">
      <w:pPr>
        <w:jc w:val="both"/>
      </w:pPr>
      <w:r>
        <w:t>2. Kal. 30 dana</w:t>
      </w:r>
    </w:p>
    <w:p w:rsidR="00271D24" w:rsidRDefault="00271D24" w:rsidP="00271D24">
      <w:pPr>
        <w:jc w:val="both"/>
      </w:pPr>
    </w:p>
    <w:p w:rsidR="00271D24" w:rsidRDefault="00271D24" w:rsidP="00271D24">
      <w:pPr>
        <w:jc w:val="both"/>
      </w:pPr>
      <w:r>
        <w:t xml:space="preserve">U Zagrebu, dana </w:t>
      </w:r>
      <w:r w:rsidR="0035606E">
        <w:t xml:space="preserve">16. rujna 2019. godine </w:t>
      </w:r>
    </w:p>
    <w:p w:rsidR="00271D24" w:rsidRDefault="00271D24" w:rsidP="00271D24">
      <w:pPr>
        <w:jc w:val="both"/>
      </w:pPr>
      <w:r>
        <w:t xml:space="preserve">Sudac: </w:t>
      </w:r>
      <w:smartTag w:uri="urn:schemas-microsoft-com:office:smarttags" w:element="PersonName">
        <w:r>
          <w:t>Adela Turkalj</w:t>
        </w:r>
      </w:smartTag>
    </w:p>
    <w:p w:rsidR="00271D24" w:rsidRDefault="00271D24" w:rsidP="00271D24">
      <w:pPr>
        <w:jc w:val="both"/>
      </w:pPr>
    </w:p>
    <w:p w:rsidR="00271D24" w:rsidRDefault="00271D24" w:rsidP="00271D24">
      <w:pPr>
        <w:jc w:val="both"/>
      </w:pPr>
    </w:p>
    <w:p w:rsidR="006900A7" w:rsidRDefault="006900A7" w:rsidP="00C03E4D">
      <w:pPr>
        <w:jc w:val="both"/>
      </w:pPr>
    </w:p>
    <w:sectPr w:rsidR="006900A7" w:rsidSect="00B23045">
      <w:headerReference w:type="even" r:id="rId8"/>
      <w:headerReference w:type="default" r:id="rId9"/>
      <w:pgSz w:w="12240" w:h="15840"/>
      <w:pgMar w:top="1134" w:right="1418" w:bottom="851"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DD3" w:rsidRDefault="00D75DD3">
      <w:r>
        <w:separator/>
      </w:r>
    </w:p>
  </w:endnote>
  <w:endnote w:type="continuationSeparator" w:id="0">
    <w:p w:rsidR="00D75DD3" w:rsidRDefault="00D7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DD3" w:rsidRDefault="00D75DD3">
      <w:r>
        <w:separator/>
      </w:r>
    </w:p>
  </w:footnote>
  <w:footnote w:type="continuationSeparator" w:id="0">
    <w:p w:rsidR="00D75DD3" w:rsidRDefault="00D7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7B96" w:rsidRDefault="00E17B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3EB5">
      <w:rPr>
        <w:rStyle w:val="PageNumber"/>
        <w:noProof/>
      </w:rPr>
      <w:t>3</w:t>
    </w:r>
    <w:r>
      <w:rPr>
        <w:rStyle w:val="PageNumber"/>
      </w:rPr>
      <w:fldChar w:fldCharType="end"/>
    </w:r>
  </w:p>
  <w:p w:rsidR="00663675" w:rsidRDefault="00E17B96" w:rsidP="00663675">
    <w:r>
      <w:tab/>
    </w:r>
    <w:r>
      <w:tab/>
    </w:r>
    <w:r>
      <w:tab/>
    </w:r>
    <w:r>
      <w:tab/>
    </w:r>
    <w:r>
      <w:tab/>
    </w:r>
    <w:r>
      <w:tab/>
    </w:r>
    <w:r>
      <w:tab/>
    </w:r>
    <w:r>
      <w:tab/>
      <w:t xml:space="preserve">       </w:t>
    </w:r>
    <w:r w:rsidR="00663675">
      <w:t>Poslovni broj: 15 Pr- 2856/16-27</w:t>
    </w:r>
  </w:p>
  <w:p w:rsidR="00427107" w:rsidRDefault="00427107" w:rsidP="00427107"/>
  <w:p w:rsidR="00E17B96" w:rsidRDefault="00E17B96" w:rsidP="00D10A4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020"/>
    <w:rsid w:val="0009791A"/>
    <w:rsid w:val="000D2A10"/>
    <w:rsid w:val="000F5C4E"/>
    <w:rsid w:val="00173020"/>
    <w:rsid w:val="001A3411"/>
    <w:rsid w:val="001F4859"/>
    <w:rsid w:val="002058ED"/>
    <w:rsid w:val="0026697F"/>
    <w:rsid w:val="00271D24"/>
    <w:rsid w:val="00285F50"/>
    <w:rsid w:val="002C2268"/>
    <w:rsid w:val="002D3EB5"/>
    <w:rsid w:val="0035606E"/>
    <w:rsid w:val="003E05BB"/>
    <w:rsid w:val="00421AAA"/>
    <w:rsid w:val="004262AA"/>
    <w:rsid w:val="00427107"/>
    <w:rsid w:val="004347E2"/>
    <w:rsid w:val="00442B04"/>
    <w:rsid w:val="00455239"/>
    <w:rsid w:val="00497A2A"/>
    <w:rsid w:val="004E33E9"/>
    <w:rsid w:val="004E50D3"/>
    <w:rsid w:val="005002E2"/>
    <w:rsid w:val="00541B4E"/>
    <w:rsid w:val="00541DA5"/>
    <w:rsid w:val="005429D3"/>
    <w:rsid w:val="0058355F"/>
    <w:rsid w:val="0059313E"/>
    <w:rsid w:val="00604475"/>
    <w:rsid w:val="00617D89"/>
    <w:rsid w:val="00620993"/>
    <w:rsid w:val="006430EE"/>
    <w:rsid w:val="00657468"/>
    <w:rsid w:val="00663675"/>
    <w:rsid w:val="0067083E"/>
    <w:rsid w:val="00685D88"/>
    <w:rsid w:val="006900A7"/>
    <w:rsid w:val="006A0F3A"/>
    <w:rsid w:val="006B3678"/>
    <w:rsid w:val="006D3112"/>
    <w:rsid w:val="006E0565"/>
    <w:rsid w:val="006F249D"/>
    <w:rsid w:val="00701804"/>
    <w:rsid w:val="00764A56"/>
    <w:rsid w:val="00775815"/>
    <w:rsid w:val="00793AE4"/>
    <w:rsid w:val="007D5FFE"/>
    <w:rsid w:val="007E6CC9"/>
    <w:rsid w:val="007F270E"/>
    <w:rsid w:val="007F6A9C"/>
    <w:rsid w:val="00806E5A"/>
    <w:rsid w:val="00860D68"/>
    <w:rsid w:val="008B2940"/>
    <w:rsid w:val="008C65C8"/>
    <w:rsid w:val="008D793C"/>
    <w:rsid w:val="00973F29"/>
    <w:rsid w:val="009C09D4"/>
    <w:rsid w:val="009D7DAD"/>
    <w:rsid w:val="009F769C"/>
    <w:rsid w:val="00A237EF"/>
    <w:rsid w:val="00A7225C"/>
    <w:rsid w:val="00AA72C5"/>
    <w:rsid w:val="00AC77A7"/>
    <w:rsid w:val="00AE2D11"/>
    <w:rsid w:val="00B23045"/>
    <w:rsid w:val="00B76842"/>
    <w:rsid w:val="00B86C29"/>
    <w:rsid w:val="00B935E2"/>
    <w:rsid w:val="00BB7022"/>
    <w:rsid w:val="00BE6EA6"/>
    <w:rsid w:val="00C03E4D"/>
    <w:rsid w:val="00C8244D"/>
    <w:rsid w:val="00C902B0"/>
    <w:rsid w:val="00CD6B13"/>
    <w:rsid w:val="00D10A45"/>
    <w:rsid w:val="00D4271F"/>
    <w:rsid w:val="00D75DD3"/>
    <w:rsid w:val="00DC2A75"/>
    <w:rsid w:val="00DD6984"/>
    <w:rsid w:val="00DF3237"/>
    <w:rsid w:val="00E140DF"/>
    <w:rsid w:val="00E17B96"/>
    <w:rsid w:val="00E20E9F"/>
    <w:rsid w:val="00E4568C"/>
    <w:rsid w:val="00EA3E6F"/>
    <w:rsid w:val="00EC2D8C"/>
    <w:rsid w:val="00EE539A"/>
    <w:rsid w:val="00EF4047"/>
    <w:rsid w:val="00F21C2B"/>
    <w:rsid w:val="00F61D2E"/>
    <w:rsid w:val="00FC54EA"/>
    <w:rsid w:val="00FD02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4C3A6D19-2955-4969-ADB7-E6E6EA7A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alloonText">
    <w:name w:val="Balloon Text"/>
    <w:basedOn w:val="Normal"/>
    <w:semiHidden/>
    <w:rPr>
      <w:rFonts w:ascii="Tahoma" w:hAnsi="Tahoma" w:cs="Tahoma"/>
      <w:sz w:val="16"/>
      <w:szCs w:val="16"/>
    </w:rPr>
  </w:style>
  <w:style w:type="paragraph" w:styleId="Header">
    <w:name w:val="header"/>
    <w:basedOn w:val="Normal"/>
    <w:rsid w:val="00B23045"/>
    <w:pPr>
      <w:tabs>
        <w:tab w:val="center" w:pos="4703"/>
        <w:tab w:val="right" w:pos="9406"/>
      </w:tabs>
    </w:pPr>
  </w:style>
  <w:style w:type="character" w:styleId="PageNumber">
    <w:name w:val="page number"/>
    <w:basedOn w:val="DefaultParagraphFont"/>
    <w:rsid w:val="00B23045"/>
  </w:style>
  <w:style w:type="paragraph" w:styleId="Footer">
    <w:name w:val="footer"/>
    <w:basedOn w:val="Normal"/>
    <w:rsid w:val="00B23045"/>
    <w:pPr>
      <w:tabs>
        <w:tab w:val="center" w:pos="4703"/>
        <w:tab w:val="right" w:pos="9406"/>
      </w:tabs>
    </w:pPr>
  </w:style>
  <w:style w:type="character" w:styleId="PlaceholderText">
    <w:name w:val="Placeholder Text"/>
    <w:basedOn w:val="DefaultParagraphFont"/>
    <w:uiPriority w:val="99"/>
    <w:semiHidden/>
    <w:rsid w:val="00617D89"/>
    <w:rPr>
      <w:color w:val="808080"/>
      <w:bdr w:val="none" w:sz="0" w:space="0" w:color="auto"/>
      <w:shd w:val="clear" w:color="auto" w:fill="auto"/>
    </w:rPr>
  </w:style>
  <w:style w:type="character" w:customStyle="1" w:styleId="eSPISCCParagraphDefaultFont">
    <w:name w:val="eSPIS_CC_Paragraph Default Font"/>
    <w:basedOn w:val="DefaultParagraphFont"/>
    <w:rsid w:val="00617D89"/>
    <w:rPr>
      <w:rFonts w:ascii="Times New Roman" w:hAnsi="Times New Roman" w:cs="Times New Roman"/>
      <w:sz w:val="24"/>
      <w:bdr w:val="none" w:sz="0" w:space="0" w:color="auto"/>
      <w:shd w:val="clear" w:color="auto" w:fill="auto"/>
      <w:lang w:val="hr-HR"/>
    </w:rPr>
  </w:style>
  <w:style w:type="character" w:customStyle="1" w:styleId="PozadinaSvijetloZuta">
    <w:name w:val="Pozadina_SvijetloZuta"/>
    <w:basedOn w:val="DefaultParagraphFont"/>
    <w:rsid w:val="00617D89"/>
    <w:rPr>
      <w:bdr w:val="none" w:sz="0" w:space="0" w:color="auto"/>
      <w:shd w:val="clear" w:color="auto" w:fill="FFFFCC"/>
      <w:lang w:val="hr-HR"/>
    </w:rPr>
  </w:style>
  <w:style w:type="character" w:customStyle="1" w:styleId="PozadinaSvijetloCrvena">
    <w:name w:val="Pozadina_SvijetloCrvena"/>
    <w:basedOn w:val="eSPISCCParagraphDefaultFont"/>
    <w:rsid w:val="00617D89"/>
    <w:rPr>
      <w:rFonts w:ascii="Times New Roman" w:hAnsi="Times New Roman" w:cs="Times New Roman"/>
      <w:sz w:val="24"/>
      <w:bdr w:val="none" w:sz="0" w:space="0" w:color="auto"/>
      <w:shd w:val="clear" w:color="auto" w:fill="FFCCCC"/>
      <w:lang w:val="hr-HR"/>
    </w:rPr>
  </w:style>
  <w:style w:type="character" w:customStyle="1" w:styleId="PozadinaSvijetloZelena">
    <w:name w:val="Pozadina_SvijetloZelena"/>
    <w:basedOn w:val="eSPISCCParagraphDefaultFont"/>
    <w:rsid w:val="00617D89"/>
    <w:rPr>
      <w:rFonts w:ascii="Times New Roman" w:hAnsi="Times New Roman" w:cs="Times New Roman"/>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90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rujna 2019.</izvorni_sadrzaj>
    <derivirana_varijabla naziv="DomainObject.DatumDonosenjaOdluke_1">16. rujna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Adela</izvorni_sadrzaj>
    <derivirana_varijabla naziv="DomainObject.DonositeljOdluke.Ime_1">Adela</derivirana_varijabla>
  </DomainObject.DonositeljOdluke.Ime>
  <DomainObject.DonositeljOdluke.Prezime>
    <izvorni_sadrzaj>Turkalj</izvorni_sadrzaj>
    <derivirana_varijabla naziv="DomainObject.DonositeljOdluke.Prezime_1">Turkalj</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2856</izvorni_sadrzaj>
    <derivirana_varijabla naziv="DomainObject.Predmet.Broj_1">2856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studenog 2016.</izvorni_sadrzaj>
    <derivirana_varijabla naziv="DomainObject.Predmet.DatumOsnivanja_1">25.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30. studenog 2017.</izvorni_sadrzaj>
    <derivirana_varijabla naziv="DomainObject.Predmet.DatumRjesavanja_1">30. studenog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isplata dodatka na plaću</izvorni_sadrzaj>
    <derivirana_varijabla naziv="DomainObject.Predmet.Opis_1">isplata dodatka na plaću</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Pr-2856/2016</izvorni_sadrzaj>
    <derivirana_varijabla naziv="DomainObject.Predmet.OznakaBroj_1">Pr-2856/2016</derivirana_varijabla>
  </DomainObject.Predmet.OznakaBroj>
  <DomainObject.Predmet.OznakaBrojOptuznogAkta>
    <izvorni_sadrzaj/>
    <derivirana_varijabla naziv="DomainObject.Predmet.OznakaBrojOptuznogAkta_1"/>
  </DomainObject.Predmet.OznakaBrojOptuznogAkta>
  <DomainObject.Predmet.PredmetRijesio.Ime>
    <izvorni_sadrzaj>Adela</izvorni_sadrzaj>
    <derivirana_varijabla naziv="DomainObject.Predmet.PredmetRijesio.Ime_1">Adela</derivirana_varijabla>
  </DomainObject.Predmet.PredmetRijesio.Ime>
  <DomainObject.Predmet.PredmetRijesio.Oib>
    <izvorni_sadrzaj>78751584595</izvorni_sadrzaj>
    <derivirana_varijabla naziv="DomainObject.Predmet.PredmetRijesio.Oib_1">78751584595</derivirana_varijabla>
  </DomainObject.Predmet.PredmetRijesio.Oib>
  <DomainObject.Predmet.PredmetRijesio.Prezime>
    <izvorni_sadrzaj>Turkalj</izvorni_sadrzaj>
    <derivirana_varijabla naziv="DomainObject.Predmet.PredmetRijesio.Prezime_1">Turkalj</derivirana_varijabla>
  </DomainObject.Predmet.PredmetRijesio.Prezime>
  <DomainObject.Predmet.PrimjedbaSuca>
    <izvorni_sadrzaj>D</izvorni_sadrzaj>
    <derivirana_varijabla naziv="DomainObject.Predmet.PrimjedbaSuca_1">D</derivirana_varijabla>
  </DomainObject.Predmet.PrimjedbaSuca>
  <DomainObject.Predmet.ProtustrankaFormated>
    <izvorni_sadrzaj>  INDUSTROGRADNJA GRUPA dioničko društvo zastupanog po punomoćniku Mirella Paola Frlan</izvorni_sadrzaj>
    <derivirana_varijabla naziv="DomainObject.Predmet.ProtustrankaFormated_1">  INDUSTROGRADNJA GRUPA dioničko društvo zastupanog po punomoćniku Mirella Paola Frlan</derivirana_varijabla>
  </DomainObject.Predmet.ProtustrankaFormated>
  <DomainObject.Predmet.ProtustrankaFormatedOIB>
    <izvorni_sadrzaj>  INDUSTROGRADNJA GRUPA dioničko društvo, OIB 19751350811 zastupanog po punomoćniku Mirella Paola Frlan</izvorni_sadrzaj>
    <derivirana_varijabla naziv="DomainObject.Predmet.ProtustrankaFormatedOIB_1">  INDUSTROGRADNJA GRUPA dioničko društvo, OIB 19751350811 zastupanog po punomoćniku Mirella Paola Frlan</derivirana_varijabla>
  </DomainObject.Predmet.ProtustrankaFormatedOIB>
  <DomainObject.Predmet.ProtustrankaFormatedWithAdress>
    <izvorni_sadrzaj> INDUSTROGRADNJA GRUPA dioničko društvo, Kennedyjev trg 2, 10000 Zagreb zastupanog po punomoćniku Mirella Paola Frlan</izvorni_sadrzaj>
    <derivirana_varijabla naziv="DomainObject.Predmet.ProtustrankaFormatedWithAdress_1"> INDUSTROGRADNJA GRUPA dioničko društvo, Kennedyjev trg 2, 10000 Zagreb zastupanog po punomoćniku Mirella Paola Frlan</derivirana_varijabla>
  </DomainObject.Predmet.ProtustrankaFormatedWithAdress>
  <DomainObject.Predmet.ProtustrankaFormatedWithAdressOIB>
    <izvorni_sadrzaj> INDUSTROGRADNJA GRUPA dioničko društvo, OIB 19751350811, Kennedyjev trg 2, 10000 Zagreb zastupanog po punomoćniku Mirella Paola Frlan</izvorni_sadrzaj>
    <derivirana_varijabla naziv="DomainObject.Predmet.ProtustrankaFormatedWithAdressOIB_1"> INDUSTROGRADNJA GRUPA dioničko društvo, OIB 19751350811, Kennedyjev trg 2, 10000 Zagreb zastupanog po punomoćniku Mirella Paola Frlan</derivirana_varijabla>
  </DomainObject.Predmet.ProtustrankaFormatedWithAdressOIB>
  <DomainObject.Predmet.ProtustrankaWithAdress>
    <izvorni_sadrzaj>INDUSTROGRADNJA GRUPA dioničko društvo Kennedyjev trg 2, 10000 Zagreb</izvorni_sadrzaj>
    <derivirana_varijabla naziv="DomainObject.Predmet.ProtustrankaWithAdress_1">INDUSTROGRADNJA GRUPA dioničko društvo Kennedyjev trg 2, 10000 Zagreb</derivirana_varijabla>
  </DomainObject.Predmet.ProtustrankaWithAdress>
  <DomainObject.Predmet.ProtustrankaWithAdressOIB>
    <izvorni_sadrzaj>INDUSTROGRADNJA GRUPA dioničko društvo, OIB 19751350811, Kennedyjev trg 2, 10000 Zagreb</izvorni_sadrzaj>
    <derivirana_varijabla naziv="DomainObject.Predmet.ProtustrankaWithAdressOIB_1">INDUSTROGRADNJA GRUPA dioničko društvo, OIB 19751350811, Kennedyjev trg 2, 10000 Zagreb</derivirana_varijabla>
  </DomainObject.Predmet.ProtustrankaWithAdressOIB>
  <DomainObject.Predmet.ProtustrankaNazivFormated>
    <izvorni_sadrzaj>INDUSTROGRADNJA GRUPA dioničko društvo</izvorni_sadrzaj>
    <derivirana_varijabla naziv="DomainObject.Predmet.ProtustrankaNazivFormated_1">INDUSTROGRADNJA GRUPA dioničko društvo</derivirana_varijabla>
  </DomainObject.Predmet.ProtustrankaNazivFormated>
  <DomainObject.Predmet.ProtustrankaNazivFormatedOIB>
    <izvorni_sadrzaj>INDUSTROGRADNJA GRUPA dioničko društvo, OIB 19751350811</izvorni_sadrzaj>
    <derivirana_varijabla naziv="DomainObject.Predmet.ProtustrankaNazivFormatedOIB_1">INDUSTROGRADNJA GRUPA dioničko društvo, OIB 19751350811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izvorni_sadrzaj>
    <derivirana_varijabla naziv="DomainObject.Predmet.Referada.Naziv_1">Referada 15</derivirana_varijabla>
  </DomainObject.Predmet.Referada.Naziv>
  <DomainObject.Predmet.Referada.Oznaka>
    <izvorni_sadrzaj>15</izvorni_sadrzaj>
    <derivirana_varijabla naziv="DomainObject.Predmet.Referada.Oznaka_1">15</derivirana_varijabla>
  </DomainObject.Predmet.Referada.Oznaka>
  <DomainObject.Predmet.Referada.Prostorija.Naziv>
    <izvorni_sadrzaj>Soba 513/V</izvorni_sadrzaj>
    <derivirana_varijabla naziv="DomainObject.Predmet.Referada.Prostorija.Naziv_1">Soba 513/V</derivirana_varijabla>
  </DomainObject.Predmet.Referada.Prostorija.Naziv>
  <DomainObject.Predmet.Referada.Prostorija.Oznaka>
    <izvorni_sadrzaj>513/V</izvorni_sadrzaj>
    <derivirana_varijabla naziv="DomainObject.Predmet.Referada.Prostorija.Oznaka_1">513/V</derivirana_varijabla>
  </DomainObject.Predmet.Referada.Prostorija.Oznaka>
  <DomainObject.Predmet.Referada.Sud.Naziv>
    <izvorni_sadrzaj>Općinski radni sud u Zagrebu</izvorni_sadrzaj>
    <derivirana_varijabla naziv="DomainObject.Predmet.Referada.Sud.Naziv_1">Općinski radni sud u Zagrebu</derivirana_varijabla>
  </DomainObject.Predmet.Referada.Sud.Naziv>
  <DomainObject.Predmet.Referada.Sudac>
    <izvorni_sadrzaj>Adela Turkalj</izvorni_sadrzaj>
    <derivirana_varijabla naziv="DomainObject.Predmet.Referada.Sudac_1">Adela Turkalj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Stevan Stambolija zastupanog po punomoćniku Meliha Okić Buljanović; Josip Stepanić zastupanog po punomoćniku Meliha Okić Buljanović; Jozo Subotić; Ivica Šarlija; Mate Šiško zastupanog po punomoćniku Meliha Okić Buljanović; Milo Škara; Slavko Štajdohar zastupanog po punomoćniku Meliha Okić Buljanović; Rasim Taletović zastupanog po punomoćniku Meliha Okić Buljanović; Milan Tišljarić; Mario Štambuk</izvorni_sadrzaj>
    <derivirana_varijabla naziv="DomainObject.Predmet.StrankaFormated_1">  Stevan Stambolija zastupanog po punomoćniku Meliha Okić Buljanović; Josip Stepanić zastupanog po punomoćniku Meliha Okić Buljanović; Jozo Subotić; Ivica Šarlija; Mate Šiško zastupanog po punomoćniku Meliha Okić Buljanović; Milo Škara; Slavko Štajdohar zastupanog po punomoćniku Meliha Okić Buljanović; Rasim Taletović zastupanog po punomoćniku Meliha Okić Buljanović; Milan Tišljarić; Mario Štambuk</derivirana_varijabla>
  </DomainObject.Predmet.StrankaFormated>
  <DomainObject.Predmet.StrankaFormatedOIB>
    <izvorni_sadrzaj>  Stevan Stambolija, OIB 75885169613 zastupanog po punomoćniku Meliha Okić Buljanović; Josip Stepanić, OIB 65278563122 zastupanog po punomoćniku Meliha Okić Buljanović; Jozo Subotić, OIB 68982489891; Ivica Šarlija, OIB 78361631262; Mate Šiško, OIB 37204066336 zastupanog po punomoćniku Meliha Okić Buljanović; Milo Škara, OIB 60613659254; Slavko Štajdohar, OIB 86101202454 zastupanog po punomoćniku Meliha Okić Buljanović; Rasim Taletović, OIB 79623055951 zastupanog po punomoćniku Meliha Okić Buljanović; Milan Tišljarić, OIB 55273844062; Mario Štambuk, OIB 40119999630</izvorni_sadrzaj>
    <derivirana_varijabla naziv="DomainObject.Predmet.StrankaFormatedOIB_1">  Stevan Stambolija, OIB 75885169613 zastupanog po punomoćniku Meliha Okić Buljanović; Josip Stepanić, OIB 65278563122 zastupanog po punomoćniku Meliha Okić Buljanović; Jozo Subotić, OIB 68982489891; Ivica Šarlija, OIB 78361631262; Mate Šiško, OIB 37204066336 zastupanog po punomoćniku Meliha Okić Buljanović; Milo Škara, OIB 60613659254; Slavko Štajdohar, OIB 86101202454 zastupanog po punomoćniku Meliha Okić Buljanović; Rasim Taletović, OIB 79623055951 zastupanog po punomoćniku Meliha Okić Buljanović; Milan Tišljarić, OIB 55273844062; Mario Štambuk, OIB 40119999630</derivirana_varijabla>
  </DomainObject.Predmet.StrankaFormatedOIB>
  <DomainObject.Predmet.StrankaFormatedWithAdress>
    <izvorni_sadrzaj> Stevan Stambolija, Slavonska - Odvojak 5a, 10000 Zagreb zastupanog po punomoćniku Meliha Okić Buljanović; Josip Stepanić, Stepanska 68, 10412 Donja Lomnica zastupanog po punomoćniku Meliha Okić Buljanović; Jozo Subotić, Kolodvorska 101, 34308 Jakšić; Ivica Šarlija, ŠARLIJE 14, 23243 Jasenice; Mate Šiško, Gajščak 47, 10000 Zagreb zastupanog po punomoćniku Meliha Okić Buljanović; Milo Škara, Trnsko 48e, 10000 Zagreb; Slavko Štajdohar, Goričanec 1, 10382 Goričanec zastupanog po punomoćniku Meliha Okić Buljanović; Rasim Taletović, Mladena Pozajića 1, 32270 Županja zastupanog po punomoćniku Meliha Okić Buljanović; Milan Tišljarić, Vladimira Nazora 2, 48327 Ždala; Mario Štambuk, Ivekovićeva Ulica 35, 10000 Zagreb</izvorni_sadrzaj>
    <derivirana_varijabla naziv="DomainObject.Predmet.StrankaFormatedWithAdress_1"> Stevan Stambolija, Slavonska - Odvojak 5a, 10000 Zagreb zastupanog po punomoćniku Meliha Okić Buljanović; Josip Stepanić, Stepanska 68, 10412 Donja Lomnica zastupanog po punomoćniku Meliha Okić Buljanović; Jozo Subotić, Kolodvorska 101, 34308 Jakšić; Ivica Šarlija, ŠARLIJE 14, 23243 Jasenice; Mate Šiško, Gajščak 47, 10000 Zagreb zastupanog po punomoćniku Meliha Okić Buljanović; Milo Škara, Trnsko 48e, 10000 Zagreb; Slavko Štajdohar, Goričanec 1, 10382 Goričanec zastupanog po punomoćniku Meliha Okić Buljanović; Rasim Taletović, Mladena Pozajića 1, 32270 Županja zastupanog po punomoćniku Meliha Okić Buljanović; Milan Tišljarić, Vladimira Nazora 2, 48327 Ždala; Mario Štambuk, Ivekovićeva Ulica 35, 10000 Zagreb</derivirana_varijabla>
  </DomainObject.Predmet.StrankaFormatedWithAdress>
  <DomainObject.Predmet.StrankaFormatedWithAdressOIB>
    <izvorni_sadrzaj> Stevan Stambolija, OIB 75885169613, Slavonska - Odvojak 5a, 10000 Zagreb zastupanog po punomoćniku Meliha Okić Buljanović; Josip Stepanić, OIB 65278563122, Stepanska 68, 10412 Donja Lomnica zastupanog po punomoćniku Meliha Okić Buljanović; Jozo Subotić, OIB 68982489891, Kolodvorska 101, 34308 Jakšić; Ivica Šarlija, OIB 78361631262, ŠARLIJE 14, 23243 Jasenice; Mate Šiško, OIB 37204066336, Gajščak 47, 10000 Zagreb zastupanog po punomoćniku Meliha Okić Buljanović; Milo Škara, OIB 60613659254, Trnsko 48e, 10000 Zagreb; Slavko Štajdohar, OIB 86101202454, Goričanec 1, 10382 Goričanec zastupanog po punomoćniku Meliha Okić Buljanović; Rasim Taletović, OIB 79623055951, Mladena Pozajića 1, 32270 Županja zastupanog po punomoćniku Meliha Okić Buljanović; Milan Tišljarić, OIB 55273844062, Vladimira Nazora 2, 48327 Ždala; Mario Štambuk, OIB 40119999630, Ivekovićeva Ulica 35, 10000 Zagreb</izvorni_sadrzaj>
    <derivirana_varijabla naziv="DomainObject.Predmet.StrankaFormatedWithAdressOIB_1"> Stevan Stambolija, OIB 75885169613, Slavonska - Odvojak 5a, 10000 Zagreb zastupanog po punomoćniku Meliha Okić Buljanović; Josip Stepanić, OIB 65278563122, Stepanska 68, 10412 Donja Lomnica zastupanog po punomoćniku Meliha Okić Buljanović; Jozo Subotić, OIB 68982489891, Kolodvorska 101, 34308 Jakšić; Ivica Šarlija, OIB 78361631262, ŠARLIJE 14, 23243 Jasenice; Mate Šiško, OIB 37204066336, Gajščak 47, 10000 Zagreb zastupanog po punomoćniku Meliha Okić Buljanović; Milo Škara, OIB 60613659254, Trnsko 48e, 10000 Zagreb; Slavko Štajdohar, OIB 86101202454, Goričanec 1, 10382 Goričanec zastupanog po punomoćniku Meliha Okić Buljanović; Rasim Taletović, OIB 79623055951, Mladena Pozajića 1, 32270 Županja zastupanog po punomoćniku Meliha Okić Buljanović; Milan Tišljarić, OIB 55273844062, Vladimira Nazora 2, 48327 Ždala; Mario Štambuk, OIB 40119999630, Ivekovićeva Ulica 35, 10000 Zagreb</derivirana_varijabla>
  </DomainObject.Predmet.StrankaFormatedWithAdressOIB>
  <DomainObject.Predmet.StrankaWithAdress>
    <izvorni_sadrzaj>Stevan Stambolija Slavonska - Odvojak 5a,10000 Zagreb,Josip Stepanić Stepanska 68,10412 Donja Lomnica,Jozo Subotić Kolodvorska 101,34308 Jakšić,Ivica Šarlija ŠARLIJE 14,23243 Jasenice,Mate Šiško Gajščak 47,10000 Zagreb,Milo Škara Trnsko 48e,10000 Zagreb,Slavko Štajdohar Goričanec 1,10382 Goričanec,Rasim Taletović Mladena Pozajića 1,32270 Županja,Milan Tišljarić Vladimira Nazora 2,48327 Ždala,Mario Štambuk Ivekovićeva Ulica 35,10000 Zagreb</izvorni_sadrzaj>
    <derivirana_varijabla naziv="DomainObject.Predmet.StrankaWithAdress_1">Stevan Stambolija Slavonska - Odvojak 5a,10000 Zagreb,Josip Stepanić Stepanska 68,10412 Donja Lomnica,Jozo Subotić Kolodvorska 101,34308 Jakšić,Ivica Šarlija ŠARLIJE 14,23243 Jasenice,Mate Šiško Gajščak 47,10000 Zagreb,Milo Škara Trnsko 48e,10000 Zagreb,Slavko Štajdohar Goričanec 1,10382 Goričanec,Rasim Taletović Mladena Pozajića 1,32270 Županja,Milan Tišljarić Vladimira Nazora 2,48327 Ždala,Mario Štambuk Ivekovićeva Ulica 35,10000 Zagreb</derivirana_varijabla>
  </DomainObject.Predmet.StrankaWithAdress>
  <DomainObject.Predmet.StrankaWithAdressOIB>
    <izvorni_sadrzaj>Stevan Stambolija, OIB 75885169613, Slavonska - Odvojak 5a,10000 Zagreb,Josip Stepanić, OIB 65278563122, Stepanska 68,10412 Donja Lomnica,Jozo Subotić, OIB 68982489891, Kolodvorska 101,34308 Jakšić,Ivica Šarlija, OIB 78361631262, ŠARLIJE 14,23243 Jasenice,Mate Šiško, OIB 37204066336, Gajščak 47,10000 Zagreb,Milo Škara, OIB 60613659254, Trnsko 48e,10000 Zagreb,Slavko Štajdohar, OIB 86101202454, Goričanec 1,10382 Goričanec,Rasim Taletović, OIB 79623055951, Mladena Pozajića 1,32270 Županja,Milan Tišljarić, OIB 55273844062, Vladimira Nazora 2,48327 Ždala,Mario Štambuk, OIB 40119999630, Ivekovićeva Ulica 35,10000 Zagreb</izvorni_sadrzaj>
    <derivirana_varijabla naziv="DomainObject.Predmet.StrankaWithAdressOIB_1">Stevan Stambolija, OIB 75885169613, Slavonska - Odvojak 5a,10000 Zagreb,Josip Stepanić, OIB 65278563122, Stepanska 68,10412 Donja Lomnica,Jozo Subotić, OIB 68982489891, Kolodvorska 101,34308 Jakšić,Ivica Šarlija, OIB 78361631262, ŠARLIJE 14,23243 Jasenice,Mate Šiško, OIB 37204066336, Gajščak 47,10000 Zagreb,Milo Škara, OIB 60613659254, Trnsko 48e,10000 Zagreb,Slavko Štajdohar, OIB 86101202454, Goričanec 1,10382 Goričanec,Rasim Taletović, OIB 79623055951, Mladena Pozajića 1,32270 Županja,Milan Tišljarić, OIB 55273844062, Vladimira Nazora 2,48327 Ždala,Mario Štambuk, OIB 40119999630, Ivekovićeva Ulica 35,10000 Zagreb</derivirana_varijabla>
  </DomainObject.Predmet.StrankaWithAdressOIB>
  <DomainObject.Predmet.StrankaNazivFormated>
    <izvorni_sadrzaj>Stevan Stambolija,Josip Stepanić,Jozo Subotić,Ivica Šarlija,Mate Šiško,Milo Škara,Slavko Štajdohar,Rasim Taletović,Milan Tišljarić,Mario Štambuk</izvorni_sadrzaj>
    <derivirana_varijabla naziv="DomainObject.Predmet.StrankaNazivFormated_1">Stevan Stambolija,Josip Stepanić,Jozo Subotić,Ivica Šarlija,Mate Šiško,Milo Škara,Slavko Štajdohar,Rasim Taletović,Milan Tišljarić,Mario Štambuk</derivirana_varijabla>
  </DomainObject.Predmet.StrankaNazivFormated>
  <DomainObject.Predmet.StrankaNazivFormatedOIB>
    <izvorni_sadrzaj>Stevan Stambolija, OIB 75885169613,Josip Stepanić, OIB 65278563122,Jozo Subotić, OIB 68982489891,Ivica Šarlija, OIB 78361631262,Mate Šiško, OIB 37204066336,Milo Škara, OIB 60613659254,Slavko Štajdohar, OIB 86101202454,Rasim Taletović, OIB 79623055951,Milan Tišljarić, OIB 55273844062,Mario Štambuk, OIB 40119999630</izvorni_sadrzaj>
    <derivirana_varijabla naziv="DomainObject.Predmet.StrankaNazivFormatedOIB_1">Stevan Stambolija, OIB 75885169613,Josip Stepanić, OIB 65278563122,Jozo Subotić, OIB 68982489891,Ivica Šarlija, OIB 78361631262,Mate Šiško, OIB 37204066336,Milo Škara, OIB 60613659254,Slavko Štajdohar, OIB 86101202454,Rasim Taletović, OIB 79623055951,Milan Tišljarić, OIB 55273844062,Mario Štambuk, OIB 40119999630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radni sud u Zagrebu</izvorni_sadrzaj>
    <derivirana_varijabla naziv="DomainObject.Predmet.Sud.Naziv_1">Općinski radni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izvorni_sadrzaj>
    <derivirana_varijabla naziv="DomainObject.Predmet.TrenutnaLokacijaSpisa.Naziv_1">Referada 15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radni sud u Zagrebu</izvorni_sadrzaj>
    <derivirana_varijabla naziv="DomainObject.Predmet.TrenutnaLokacijaSpisa.Sud.Naziv_1">Općinski radni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 pisarnica</izvorni_sadrzaj>
    <derivirana_varijabla naziv="DomainObject.Predmet.UstrojstvenaJedinicaVodi.Naziv_1">Pr pisarnica</derivirana_varijabla>
  </DomainObject.Predmet.UstrojstvenaJedinicaVodi.Naziv>
  <DomainObject.Predmet.UstrojstvenaJedinicaVodi.Oznaka>
    <izvorni_sadrzaj>Pr pisarn</izvorni_sadrzaj>
    <derivirana_varijabla naziv="DomainObject.Predmet.UstrojstvenaJedinicaVodi.Oznaka_1">Pr pisarn</derivirana_varijabla>
  </DomainObject.Predmet.UstrojstvenaJedinicaVodi.Oznaka>
  <DomainObject.Predmet.UstrojstvenaJedinicaVodi.Prostorija.Naziv>
    <izvorni_sadrzaj>Soba 016/MZ</izvorni_sadrzaj>
    <derivirana_varijabla naziv="DomainObject.Predmet.UstrojstvenaJedinicaVodi.Prostorija.Naziv_1">Soba 016/MZ</derivirana_varijabla>
  </DomainObject.Predmet.UstrojstvenaJedinicaVodi.Prostorija.Naziv>
  <DomainObject.Predmet.UstrojstvenaJedinicaVodi.Prostorija.Oznaka>
    <izvorni_sadrzaj>016/MZ</izvorni_sadrzaj>
    <derivirana_varijabla naziv="DomainObject.Predmet.UstrojstvenaJedinicaVodi.Prostorija.Oznaka_1">016/MZ</derivirana_varijabla>
  </DomainObject.Predmet.UstrojstvenaJedinicaVodi.Prostorija.Oznaka>
  <DomainObject.Predmet.UstrojstvenaJedinicaVodi.Sud.Naziv>
    <izvorni_sadrzaj>Općinski radni sud u Zagrebu</izvorni_sadrzaj>
    <derivirana_varijabla naziv="DomainObject.Predmet.UstrojstvenaJedinicaVodi.Sud.Naziv_1">Općinski radni sud u Zagrebu</derivirana_varijabla>
  </DomainObject.Predmet.UstrojstvenaJedinicaVodi.Sud.Naziv>
  <DomainObject.Predmet.VrstaSpora.Naziv>
    <izvorni_sadrzaj>Radno - materijalna davanja (isplata)</izvorni_sadrzaj>
    <derivirana_varijabla naziv="DomainObject.Predmet.VrstaSpora.Naziv_1">Radno - materijalna davanja (isplata)</derivirana_varijabla>
  </DomainObject.Predmet.VrstaSpora.Naziv>
  <DomainObject.Predmet.Zapisnicar>
    <izvorni_sadrzaj>Sanja Ćućuz</izvorni_sadrzaj>
    <derivirana_varijabla naziv="DomainObject.Predmet.Zapisnicar_1">Sanja Ćućuz</derivirana_varijabla>
  </DomainObject.Predmet.Zapisnicar>
  <DomainObject.Predmet.StrankaListFormated>
    <izvorni_sadrzaj>
      <item>Stevan Stambolija zastupanog po punomoćniku Meliha Okić Buljanović</item>
      <item>Josip Stepanić zastupanog po punomoćniku Meliha Okić Buljanović</item>
      <item>Jozo Subotić</item>
      <item>Ivica Šarlija</item>
      <item>Mate Šiško zastupanog po punomoćniku Meliha Okić Buljanović</item>
      <item>Milo Škara</item>
      <item>Slavko Štajdohar zastupanog po punomoćniku Meliha Okić Buljanović</item>
      <item>Rasim Taletović zastupanog po punomoćniku Meliha Okić Buljanović</item>
      <item>Milan Tišljarić</item>
      <item>Mario Štambuk</item>
    </izvorni_sadrzaj>
    <derivirana_varijabla naziv="DomainObject.Predmet.StrankaListFormated_1">
      <item>Stevan Stambolija zastupanog po punomoćniku Meliha Okić Buljanović</item>
      <item>Josip Stepanić zastupanog po punomoćniku Meliha Okić Buljanović</item>
      <item>Jozo Subotić</item>
      <item>Ivica Šarlija</item>
      <item>Mate Šiško zastupanog po punomoćniku Meliha Okić Buljanović</item>
      <item>Milo Škara</item>
      <item>Slavko Štajdohar zastupanog po punomoćniku Meliha Okić Buljanović</item>
      <item>Rasim Taletović zastupanog po punomoćniku Meliha Okić Buljanović</item>
      <item>Milan Tišljarić</item>
      <item>Mario Štambuk</item>
    </derivirana_varijabla>
  </DomainObject.Predmet.StrankaListFormated>
  <DomainObject.Predmet.StrankaListFormatedOIB>
    <izvorni_sadrzaj>
      <item>Stevan Stambolija, OIB 75885169613 zastupanog po punomoćniku Meliha Okić Buljanović</item>
      <item>Josip Stepanić, OIB 65278563122 zastupanog po punomoćniku Meliha Okić Buljanović</item>
      <item>Jozo Subotić, OIB 68982489891</item>
      <item>Ivica Šarlija, OIB 78361631262</item>
      <item>Mate Šiško, OIB 37204066336 zastupanog po punomoćniku Meliha Okić Buljanović</item>
      <item>Milo Škara, OIB 60613659254</item>
      <item>Slavko Štajdohar, OIB 86101202454 zastupanog po punomoćniku Meliha Okić Buljanović</item>
      <item>Rasim Taletović, OIB 79623055951 zastupanog po punomoćniku Meliha Okić Buljanović</item>
      <item>Milan Tišljarić, OIB 55273844062</item>
      <item>Mario Štambuk, OIB 40119999630</item>
    </izvorni_sadrzaj>
    <derivirana_varijabla naziv="DomainObject.Predmet.StrankaListFormatedOIB_1">
      <item>Stevan Stambolija, OIB 75885169613 zastupanog po punomoćniku Meliha Okić Buljanović</item>
      <item>Josip Stepanić, OIB 65278563122 zastupanog po punomoćniku Meliha Okić Buljanović</item>
      <item>Jozo Subotić, OIB 68982489891</item>
      <item>Ivica Šarlija, OIB 78361631262</item>
      <item>Mate Šiško, OIB 37204066336 zastupanog po punomoćniku Meliha Okić Buljanović</item>
      <item>Milo Škara, OIB 60613659254</item>
      <item>Slavko Štajdohar, OIB 86101202454 zastupanog po punomoćniku Meliha Okić Buljanović</item>
      <item>Rasim Taletović, OIB 79623055951 zastupanog po punomoćniku Meliha Okić Buljanović</item>
      <item>Milan Tišljarić, OIB 55273844062</item>
      <item>Mario Štambuk, OIB 40119999630</item>
    </derivirana_varijabla>
  </DomainObject.Predmet.StrankaListFormatedOIB>
  <DomainObject.Predmet.StrankaListFormatedWithAdress>
    <izvorni_sadrzaj>
      <item>Stevan Stambolija, Slavonska - Odvojak 5a, 10000 Zagreb zastupanog po punomoćniku Meliha Okić Buljanović</item>
      <item>Josip Stepanić, Stepanska 68, 10412 Donja Lomnica zastupanog po punomoćniku Meliha Okić Buljanović</item>
      <item>Jozo Subotić, Kolodvorska 101, 34308 Jakšić</item>
      <item>Ivica Šarlija, ŠARLIJE 14, 23243 Jasenice</item>
      <item>Mate Šiško, Gajščak 47, 10000 Zagreb zastupanog po punomoćniku Meliha Okić Buljanović</item>
      <item>Milo Škara, Trnsko 48e, 10000 Zagreb</item>
      <item>Slavko Štajdohar, Goričanec 1, 10382 Goričanec zastupanog po punomoćniku Meliha Okić Buljanović</item>
      <item>Rasim Taletović, Mladena Pozajića 1, 32270 Županja zastupanog po punomoćniku Meliha Okić Buljanović</item>
      <item>Milan Tišljarić, Vladimira Nazora 2, 48327 Ždala</item>
      <item>Mario Štambuk, Ivekovićeva Ulica 35, 10000 Zagreb</item>
    </izvorni_sadrzaj>
    <derivirana_varijabla naziv="DomainObject.Predmet.StrankaListFormatedWithAdress_1">
      <item>Stevan Stambolija, Slavonska - Odvojak 5a, 10000 Zagreb zastupanog po punomoćniku Meliha Okić Buljanović</item>
      <item>Josip Stepanić, Stepanska 68, 10412 Donja Lomnica zastupanog po punomoćniku Meliha Okić Buljanović</item>
      <item>Jozo Subotić, Kolodvorska 101, 34308 Jakšić</item>
      <item>Ivica Šarlija, ŠARLIJE 14, 23243 Jasenice</item>
      <item>Mate Šiško, Gajščak 47, 10000 Zagreb zastupanog po punomoćniku Meliha Okić Buljanović</item>
      <item>Milo Škara, Trnsko 48e, 10000 Zagreb</item>
      <item>Slavko Štajdohar, Goričanec 1, 10382 Goričanec zastupanog po punomoćniku Meliha Okić Buljanović</item>
      <item>Rasim Taletović, Mladena Pozajića 1, 32270 Županja zastupanog po punomoćniku Meliha Okić Buljanović</item>
      <item>Milan Tišljarić, Vladimira Nazora 2, 48327 Ždala</item>
      <item>Mario Štambuk, Ivekovićeva Ulica 35, 10000 Zagreb</item>
    </derivirana_varijabla>
  </DomainObject.Predmet.StrankaListFormatedWithAdress>
  <DomainObject.Predmet.StrankaListFormatedWithAdressOIB>
    <izvorni_sadrzaj>
      <item>Stevan Stambolija, OIB 75885169613, Slavonska - Odvojak 5a, 10000 Zagreb zastupanog po punomoćniku Meliha Okić Buljanović</item>
      <item>Josip Stepanić, OIB 65278563122, Stepanska 68, 10412 Donja Lomnica zastupanog po punomoćniku Meliha Okić Buljanović</item>
      <item>Jozo Subotić, OIB 68982489891, Kolodvorska 101, 34308 Jakšić</item>
      <item>Ivica Šarlija, OIB 78361631262, ŠARLIJE 14, 23243 Jasenice</item>
      <item>Mate Šiško, OIB 37204066336, Gajščak 47, 10000 Zagreb zastupanog po punomoćniku Meliha Okić Buljanović</item>
      <item>Milo Škara, OIB 60613659254, Trnsko 48e, 10000 Zagreb</item>
      <item>Slavko Štajdohar, OIB 86101202454, Goričanec 1, 10382 Goričanec zastupanog po punomoćniku Meliha Okić Buljanović</item>
      <item>Rasim Taletović, OIB 79623055951, Mladena Pozajića 1, 32270 Županja zastupanog po punomoćniku Meliha Okić Buljanović</item>
      <item>Milan Tišljarić, OIB 55273844062, Vladimira Nazora 2, 48327 Ždala</item>
      <item>Mario Štambuk, OIB 40119999630, Ivekovićeva Ulica 35, 10000 Zagreb</item>
    </izvorni_sadrzaj>
    <derivirana_varijabla naziv="DomainObject.Predmet.StrankaListFormatedWithAdressOIB_1">
      <item>Stevan Stambolija, OIB 75885169613, Slavonska - Odvojak 5a, 10000 Zagreb zastupanog po punomoćniku Meliha Okić Buljanović</item>
      <item>Josip Stepanić, OIB 65278563122, Stepanska 68, 10412 Donja Lomnica zastupanog po punomoćniku Meliha Okić Buljanović</item>
      <item>Jozo Subotić, OIB 68982489891, Kolodvorska 101, 34308 Jakšić</item>
      <item>Ivica Šarlija, OIB 78361631262, ŠARLIJE 14, 23243 Jasenice</item>
      <item>Mate Šiško, OIB 37204066336, Gajščak 47, 10000 Zagreb zastupanog po punomoćniku Meliha Okić Buljanović</item>
      <item>Milo Škara, OIB 60613659254, Trnsko 48e, 10000 Zagreb</item>
      <item>Slavko Štajdohar, OIB 86101202454, Goričanec 1, 10382 Goričanec zastupanog po punomoćniku Meliha Okić Buljanović</item>
      <item>Rasim Taletović, OIB 79623055951, Mladena Pozajića 1, 32270 Županja zastupanog po punomoćniku Meliha Okić Buljanović</item>
      <item>Milan Tišljarić, OIB 55273844062, Vladimira Nazora 2, 48327 Ždala</item>
      <item>Mario Štambuk, OIB 40119999630, Ivekovićeva Ulica 35, 10000 Zagreb</item>
    </derivirana_varijabla>
  </DomainObject.Predmet.StrankaListFormatedWithAdressOIB>
  <DomainObject.Predmet.StrankaListNazivFormated>
    <izvorni_sadrzaj>
      <item>Stevan Stambolija</item>
      <item>Josip Stepanić</item>
      <item>Jozo Subotić</item>
      <item>Ivica Šarlija</item>
      <item>Mate Šiško</item>
      <item>Milo Škara</item>
      <item>Slavko Štajdohar</item>
      <item>Rasim Taletović</item>
      <item>Milan Tišljarić</item>
      <item>Mario Štambuk</item>
    </izvorni_sadrzaj>
    <derivirana_varijabla naziv="DomainObject.Predmet.StrankaListNazivFormated_1">
      <item>Stevan Stambolija</item>
      <item>Josip Stepanić</item>
      <item>Jozo Subotić</item>
      <item>Ivica Šarlija</item>
      <item>Mate Šiško</item>
      <item>Milo Škara</item>
      <item>Slavko Štajdohar</item>
      <item>Rasim Taletović</item>
      <item>Milan Tišljarić</item>
      <item>Mario Štambuk</item>
    </derivirana_varijabla>
  </DomainObject.Predmet.StrankaListNazivFormated>
  <DomainObject.Predmet.StrankaListNazivFormatedOIB>
    <izvorni_sadrzaj>
      <item>Stevan Stambolija, OIB 75885169613</item>
      <item>Josip Stepanić, OIB 65278563122</item>
      <item>Jozo Subotić, OIB 68982489891</item>
      <item>Ivica Šarlija, OIB 78361631262</item>
      <item>Mate Šiško, OIB 37204066336</item>
      <item>Milo Škara, OIB 60613659254</item>
      <item>Slavko Štajdohar, OIB 86101202454</item>
      <item>Rasim Taletović, OIB 79623055951</item>
      <item>Milan Tišljarić, OIB 55273844062</item>
      <item>Mario Štambuk, OIB 40119999630</item>
    </izvorni_sadrzaj>
    <derivirana_varijabla naziv="DomainObject.Predmet.StrankaListNazivFormatedOIB_1">
      <item>Stevan Stambolija, OIB 75885169613</item>
      <item>Josip Stepanić, OIB 65278563122</item>
      <item>Jozo Subotić, OIB 68982489891</item>
      <item>Ivica Šarlija, OIB 78361631262</item>
      <item>Mate Šiško, OIB 37204066336</item>
      <item>Milo Škara, OIB 60613659254</item>
      <item>Slavko Štajdohar, OIB 86101202454</item>
      <item>Rasim Taletović, OIB 79623055951</item>
      <item>Milan Tišljarić, OIB 55273844062</item>
      <item>Mario Štambuk, OIB 40119999630</item>
    </derivirana_varijabla>
  </DomainObject.Predmet.StrankaListNazivFormatedOIB>
  <DomainObject.Predmet.ProtuStrankaListFormated>
    <izvorni_sadrzaj>
      <item>INDUSTROGRADNJA GRUPA dioničko društvo zastupanog po punomoćniku Mirella Paola Frlan</item>
    </izvorni_sadrzaj>
    <derivirana_varijabla naziv="DomainObject.Predmet.ProtuStrankaListFormated_1">
      <item>INDUSTROGRADNJA GRUPA dioničko društvo zastupanog po punomoćniku Mirella Paola Frlan</item>
    </derivirana_varijabla>
  </DomainObject.Predmet.ProtuStrankaListFormated>
  <DomainObject.Predmet.ProtuStrankaListFormatedOIB>
    <izvorni_sadrzaj>
      <item>INDUSTROGRADNJA GRUPA dioničko društvo, OIB 19751350811 zastupanog po punomoćniku Mirella Paola Frlan</item>
    </izvorni_sadrzaj>
    <derivirana_varijabla naziv="DomainObject.Predmet.ProtuStrankaListFormatedOIB_1">
      <item>INDUSTROGRADNJA GRUPA dioničko društvo, OIB 19751350811 zastupanog po punomoćniku Mirella Paola Frlan</item>
    </derivirana_varijabla>
  </DomainObject.Predmet.ProtuStrankaListFormatedOIB>
  <DomainObject.Predmet.ProtuStrankaListFormatedWithAdress>
    <izvorni_sadrzaj>
      <item>INDUSTROGRADNJA GRUPA dioničko društvo, Kennedyjev trg 2, 10000 Zagreb zastupanog po punomoćniku Mirella Paola Frlan</item>
    </izvorni_sadrzaj>
    <derivirana_varijabla naziv="DomainObject.Predmet.ProtuStrankaListFormatedWithAdress_1">
      <item>INDUSTROGRADNJA GRUPA dioničko društvo, Kennedyjev trg 2, 10000 Zagreb zastupanog po punomoćniku Mirella Paola Frlan</item>
    </derivirana_varijabla>
  </DomainObject.Predmet.ProtuStrankaListFormatedWithAdress>
  <DomainObject.Predmet.ProtuStrankaListFormatedWithAdressOIB>
    <izvorni_sadrzaj>
      <item>INDUSTROGRADNJA GRUPA dioničko društvo, OIB 19751350811, Kennedyjev trg 2, 10000 Zagreb zastupanog po punomoćniku Mirella Paola Frlan</item>
    </izvorni_sadrzaj>
    <derivirana_varijabla naziv="DomainObject.Predmet.ProtuStrankaListFormatedWithAdressOIB_1">
      <item>INDUSTROGRADNJA GRUPA dioničko društvo, OIB 19751350811, Kennedyjev trg 2, 10000 Zagreb zastupanog po punomoćniku Mirella Paola Frlan</item>
    </derivirana_varijabla>
  </DomainObject.Predmet.ProtuStrankaListFormatedWithAdressOIB>
  <DomainObject.Predmet.ProtuStrankaListNazivFormated>
    <izvorni_sadrzaj>
      <item>INDUSTROGRADNJA GRUPA dioničko društvo</item>
    </izvorni_sadrzaj>
    <derivirana_varijabla naziv="DomainObject.Predmet.ProtuStrankaListNazivFormated_1">
      <item>INDUSTROGRADNJA GRUPA dioničko društvo</item>
    </derivirana_varijabla>
  </DomainObject.Predmet.ProtuStrankaListNazivFormated>
  <DomainObject.Predmet.ProtuStrankaListNazivFormatedOIB>
    <izvorni_sadrzaj>
      <item>INDUSTROGRADNJA GRUPA dioničko društvo, OIB 19751350811</item>
    </izvorni_sadrzaj>
    <derivirana_varijabla naziv="DomainObject.Predmet.ProtuStrankaListNazivFormatedOIB_1">
      <item>INDUSTROGRADNJA GRUPA dioničko društvo, OIB 19751350811</item>
    </derivirana_varijabla>
  </DomainObject.Predmet.ProtuStrankaListNazivFormatedOIB>
  <DomainObject.Predmet.OstaliListFormated>
    <izvorni_sadrzaj>
      <item>Meliha Okić Buljanović punomoćnik sudionika u postupku Rasim Taletović; Slavko Štajdohar; Stevan Stambolija; Mate Šiško; Josip Stepanić</item>
      <item>Mirella Paola Frlan punomoćnik sudionika u postupku INDUSTROGRADNJA GRUPA dioničko društvo</item>
      <item>Vještak Tkalec d.o.o.</item>
    </izvorni_sadrzaj>
    <derivirana_varijabla naziv="DomainObject.Predmet.OstaliListFormated_1">
      <item>Meliha Okić Buljanović punomoćnik sudionika u postupku Rasim Taletović; Slavko Štajdohar; Stevan Stambolija; Mate Šiško; Josip Stepanić</item>
      <item>Mirella Paola Frlan punomoćnik sudionika u postupku INDUSTROGRADNJA GRUPA dioničko društvo</item>
      <item>Vještak Tkalec d.o.o.</item>
    </derivirana_varijabla>
  </DomainObject.Predmet.OstaliListFormated>
  <DomainObject.Predmet.OstaliListFormatedOIB>
    <izvorni_sadrzaj>
      <item>Meliha Okić Buljanović punomoćnik sudionika u postupku Rasim Taletović; Slavko Štajdohar; Stevan Stambolija; Mate Šiško; Josip Stepanić</item>
      <item>Mirella Paola Frlan punomoćnik sudionika u postupku INDUSTROGRADNJA GRUPA dioničko društvo</item>
      <item>Vještak Tkalec d.o.o.</item>
    </izvorni_sadrzaj>
    <derivirana_varijabla naziv="DomainObject.Predmet.OstaliListFormatedOIB_1">
      <item>Meliha Okić Buljanović punomoćnik sudionika u postupku Rasim Taletović; Slavko Štajdohar; Stevan Stambolija; Mate Šiško; Josip Stepanić</item>
      <item>Mirella Paola Frlan punomoćnik sudionika u postupku INDUSTROGRADNJA GRUPA dioničko društvo</item>
      <item>Vještak Tkalec d.o.o.</item>
    </derivirana_varijabla>
  </DomainObject.Predmet.OstaliListFormatedOIB>
  <DomainObject.Predmet.OstaliListFormatedWithAdress>
    <izvorni_sadrzaj>
      <item>Meliha Okić Buljanović, Andrije Hebranga 23, 10000 Zagreb punomoćnik sudionika u postupku Rasim Taletović; Slavko Štajdohar; Stevan Stambolija; Mate Šiško; Josip Stepanić</item>
      <item>Mirella Paola Frlan, Jaruščica5 A, 10000 Zagreb punomoćnik sudionika u postupku INDUSTROGRADNJA GRUPA dioničko društvo</item>
      <item>Vještak Tkalec d.o.o.</item>
    </izvorni_sadrzaj>
    <derivirana_varijabla naziv="DomainObject.Predmet.OstaliListFormatedWithAdress_1">
      <item>Meliha Okić Buljanović, Andrije Hebranga 23, 10000 Zagreb punomoćnik sudionika u postupku Rasim Taletović; Slavko Štajdohar; Stevan Stambolija; Mate Šiško; Josip Stepanić</item>
      <item>Mirella Paola Frlan, Jaruščica5 A, 10000 Zagreb punomoćnik sudionika u postupku INDUSTROGRADNJA GRUPA dioničko društvo</item>
      <item>Vještak Tkalec d.o.o.</item>
    </derivirana_varijabla>
  </DomainObject.Predmet.OstaliListFormatedWithAdress>
  <DomainObject.Predmet.OstaliListFormatedWithAdressOIB>
    <izvorni_sadrzaj>
      <item>Meliha Okić Buljanović, Andrije Hebranga 23, 10000 Zagreb punomoćnik sudionika u postupku Rasim Taletović; Slavko Štajdohar; Stevan Stambolija; Mate Šiško; Josip Stepanić</item>
      <item>Mirella Paola Frlan, Jaruščica5 A, 10000 Zagreb punomoćnik sudionika u postupku INDUSTROGRADNJA GRUPA dioničko društvo</item>
      <item>Vještak Tkalec d.o.o.</item>
    </izvorni_sadrzaj>
    <derivirana_varijabla naziv="DomainObject.Predmet.OstaliListFormatedWithAdressOIB_1">
      <item>Meliha Okić Buljanović, Andrije Hebranga 23, 10000 Zagreb punomoćnik sudionika u postupku Rasim Taletović; Slavko Štajdohar; Stevan Stambolija; Mate Šiško; Josip Stepanić</item>
      <item>Mirella Paola Frlan, Jaruščica5 A, 10000 Zagreb punomoćnik sudionika u postupku INDUSTROGRADNJA GRUPA dioničko društvo</item>
      <item>Vještak Tkalec d.o.o.</item>
    </derivirana_varijabla>
  </DomainObject.Predmet.OstaliListFormatedWithAdressOIB>
  <DomainObject.Predmet.OstaliListNazivFormated>
    <izvorni_sadrzaj>
      <item>Meliha Okić Buljanović</item>
      <item>Mirella Paola Frlan</item>
      <item>Vještak Tkalec d.o.o.</item>
    </izvorni_sadrzaj>
    <derivirana_varijabla naziv="DomainObject.Predmet.OstaliListNazivFormated_1">
      <item>Meliha Okić Buljanović</item>
      <item>Mirella Paola Frlan</item>
      <item>Vještak Tkalec d.o.o.</item>
    </derivirana_varijabla>
  </DomainObject.Predmet.OstaliListNazivFormated>
  <DomainObject.Predmet.OstaliListNazivFormatedOIB>
    <izvorni_sadrzaj>
      <item>Meliha Okić Buljanović</item>
      <item>Mirella Paola Frlan</item>
      <item>Vještak Tkalec d.o.o.</item>
    </izvorni_sadrzaj>
    <derivirana_varijabla naziv="DomainObject.Predmet.OstaliListNazivFormatedOIB_1">
      <item>Meliha Okić Buljanović</item>
      <item>Mirella Paola Frlan</item>
      <item>Vještak Tkalec d.o.o.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18. rujna 2019.</izvorni_sadrzaj>
    <derivirana_varijabla naziv="DomainObject.Datum_1">18. rujna 2019.</derivirana_varijabla>
  </DomainObject.Datum>
  <DomainObject.PoslovniBrojDokumenta>
    <izvorni_sadrzaj/>
    <derivirana_varijabla naziv="DomainObject.PoslovniBrojDokumenta_1"/>
  </DomainObject.PoslovniBrojDokumenta>
  <DomainObject.Predmet.StrankaIDrugi>
    <izvorni_sadrzaj>Stevan Stambolija i dr.</izvorni_sadrzaj>
    <derivirana_varijabla naziv="DomainObject.Predmet.StrankaIDrugi_1">Stevan Stambolija i dr.</derivirana_varijabla>
  </DomainObject.Predmet.StrankaIDrugi>
  <DomainObject.Predmet.ProtustrankaIDrugi>
    <izvorni_sadrzaj>INDUSTROGRADNJA GRUPA dioničko društvo</izvorni_sadrzaj>
    <derivirana_varijabla naziv="DomainObject.Predmet.ProtustrankaIDrugi_1">INDUSTROGRADNJA GRUPA dioničko društvo</derivirana_varijabla>
  </DomainObject.Predmet.ProtustrankaIDrugi>
  <DomainObject.Predmet.StrankaIDrugiAdressOIB>
    <izvorni_sadrzaj>Stevan Stambolija, OIB 75885169613, Slavonska - Odvojak 5a, 10000 Zagreb i dr.</izvorni_sadrzaj>
    <derivirana_varijabla naziv="DomainObject.Predmet.StrankaIDrugiAdressOIB_1">Stevan Stambolija, OIB 75885169613, Slavonska - Odvojak 5a, 10000 Zagreb i dr.</derivirana_varijabla>
  </DomainObject.Predmet.StrankaIDrugiAdressOIB>
  <DomainObject.Predmet.ProtustrankaIDrugiAdressOIB>
    <izvorni_sadrzaj>INDUSTROGRADNJA GRUPA dioničko društvo, OIB 19751350811, Kennedyjev trg 2, 10000 Zagreb</izvorni_sadrzaj>
    <derivirana_varijabla naziv="DomainObject.Predmet.ProtustrankaIDrugiAdressOIB_1">INDUSTROGRADNJA GRUPA dioničko društvo, OIB 19751350811, Kennedyjev trg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30. studenog 2017.</izvorni_sadrzaj>
    <derivirana_varijabla naziv="DomainObject.Predmet.OdlukaRjesenje.DatumDonosenjaOdluke_1">30. studenog 2017.</derivirana_varijabla>
  </DomainObject.Predmet.OdlukaRjesenje.DatumDonosenjaOdluke>
  <DomainObject.Predmet.OdlukaRjesenje.DatumPravomocnosti>
    <izvorni_sadrzaj>16. prosinca 2017.</izvorni_sadrzaj>
    <derivirana_varijabla naziv="DomainObject.Predmet.OdlukaRjesenje.DatumPravomocnosti_1">16. prosinca 2017.</derivirana_varijabla>
  </DomainObject.Predmet.OdlukaRjesenje.DatumPravomocnosti>
  <DomainObject.Predmet.OdlukaRjesenje.Oznaka>
    <izvorni_sadrzaj>Pr-2856/2016-22</izvorni_sadrzaj>
    <derivirana_varijabla naziv="DomainObject.Predmet.OdlukaRjesenje.Oznaka_1">Pr-2856/2016-22</derivirana_varijabla>
  </DomainObject.Predmet.OdlukaRjesenje.Oznaka>
  <DomainObject.Predmet.SudioniciListNaziv>
    <izvorni_sadrzaj>
      <item>INDUSTROGRADNJA GRUPA dioničko društvo</item>
      <item>Stevan Stambolija</item>
      <item>Josip Stepanić</item>
      <item>Jozo Subotić</item>
      <item>Ivica Šarlija</item>
      <item>Mate Šiško</item>
      <item>Milo Škara</item>
      <item>Slavko Štajdohar</item>
      <item>Rasim Taletović</item>
      <item>Milan Tišljarić</item>
      <item>Meliha Okić Buljanović</item>
      <item>Mirella Paola Frlan</item>
      <item>Mario Štambuk</item>
      <item>Vještak Tkalec d.o.o.</item>
    </izvorni_sadrzaj>
    <derivirana_varijabla naziv="DomainObject.Predmet.SudioniciListNaziv_1">
      <item>INDUSTROGRADNJA GRUPA dioničko društvo</item>
      <item>Stevan Stambolija</item>
      <item>Josip Stepanić</item>
      <item>Jozo Subotić</item>
      <item>Ivica Šarlija</item>
      <item>Mate Šiško</item>
      <item>Milo Škara</item>
      <item>Slavko Štajdohar</item>
      <item>Rasim Taletović</item>
      <item>Milan Tišljarić</item>
      <item>Meliha Okić Buljanović</item>
      <item>Mirella Paola Frlan</item>
      <item>Mario Štambuk</item>
      <item>Vještak Tkalec d.o.o.</item>
    </derivirana_varijabla>
  </DomainObject.Predmet.SudioniciListNaziv>
  <DomainObject.Predmet.SudioniciListAdressOIB>
    <izvorni_sadrzaj>
      <item>INDUSTROGRADNJA GRUPA dioničko društvo, OIB 19751350811, Kennedyjev trg 2,10000 Zagreb</item>
      <item>Stevan Stambolija, OIB 75885169613, Slavonska - Odvojak 5a,10000 Zagreb</item>
      <item>Josip Stepanić, OIB 65278563122, Stepanska 68,10412 Donja Lomnica</item>
      <item>Jozo Subotić, OIB 68982489891, Kolodvorska 101,34308 Jakšić</item>
      <item>Ivica Šarlija, OIB 78361631262, ŠARLIJE 14,23243 Jasenice</item>
      <item>Mate Šiško, OIB 37204066336, Gajščak 47,10000 Zagreb</item>
      <item>Milo Škara, OIB 60613659254, Trnsko 48e,10000 Zagreb</item>
      <item>Slavko Štajdohar, OIB 86101202454, Goričanec 1,10382 Goričanec</item>
      <item>Rasim Taletović, OIB 79623055951, Mladena Pozajića 1,32270 Županja</item>
      <item>Milan Tišljarić, OIB 55273844062, Vladimira Nazora 2,48327 Ždala</item>
      <item>Meliha Okić Buljanović, Andrije Hebranga 23,10000 Zagreb</item>
      <item>Mirella Paola Frlan, Jaruščica5 A,10000 Zagreb</item>
      <item>Mario Štambuk, OIB 40119999630, Ivekovićeva Ulica 35,10000 Zagreb</item>
      <item>Vještak Tkalec d.o.o.</item>
    </izvorni_sadrzaj>
    <derivirana_varijabla naziv="DomainObject.Predmet.SudioniciListAdressOIB_1">
      <item>INDUSTROGRADNJA GRUPA dioničko društvo, OIB 19751350811, Kennedyjev trg 2,10000 Zagreb</item>
      <item>Stevan Stambolija, OIB 75885169613, Slavonska - Odvojak 5a,10000 Zagreb</item>
      <item>Josip Stepanić, OIB 65278563122, Stepanska 68,10412 Donja Lomnica</item>
      <item>Jozo Subotić, OIB 68982489891, Kolodvorska 101,34308 Jakšić</item>
      <item>Ivica Šarlija, OIB 78361631262, ŠARLIJE 14,23243 Jasenice</item>
      <item>Mate Šiško, OIB 37204066336, Gajščak 47,10000 Zagreb</item>
      <item>Milo Škara, OIB 60613659254, Trnsko 48e,10000 Zagreb</item>
      <item>Slavko Štajdohar, OIB 86101202454, Goričanec 1,10382 Goričanec</item>
      <item>Rasim Taletović, OIB 79623055951, Mladena Pozajića 1,32270 Županja</item>
      <item>Milan Tišljarić, OIB 55273844062, Vladimira Nazora 2,48327 Ždala</item>
      <item>Meliha Okić Buljanović, Andrije Hebranga 23,10000 Zagreb</item>
      <item>Mirella Paola Frlan, Jaruščica5 A,10000 Zagreb</item>
      <item>Mario Štambuk, OIB 40119999630, Ivekovićeva Ulica 35,10000 Zagreb</item>
      <item>Vještak Tkalec d.o.o.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19751350811</item>
      <item>, OIB 75885169613</item>
      <item>, OIB 65278563122</item>
      <item>, OIB 68982489891</item>
      <item>, OIB 78361631262</item>
      <item>, OIB 37204066336</item>
      <item>, OIB 60613659254</item>
      <item>, OIB 86101202454</item>
      <item>, OIB 79623055951</item>
      <item>, OIB 55273844062</item>
      <item>, OIB null</item>
      <item>, OIB null</item>
      <item>, OIB 40119999630</item>
      <item>, OIB null</item>
    </izvorni_sadrzaj>
    <derivirana_varijabla naziv="DomainObject.Predmet.SudioniciListNazivOIB_1">
      <item>, OIB 19751350811</item>
      <item>, OIB 75885169613</item>
      <item>, OIB 65278563122</item>
      <item>, OIB 68982489891</item>
      <item>, OIB 78361631262</item>
      <item>, OIB 37204066336</item>
      <item>, OIB 60613659254</item>
      <item>, OIB 86101202454</item>
      <item>, OIB 79623055951</item>
      <item>, OIB 55273844062</item>
      <item>, OIB null</item>
      <item>, OIB null</item>
      <item>, OIB 40119999630</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11. srpnja 2017.</izvorni_sadrzaj>
    <derivirana_varijabla naziv="DomainObject.Predmet.DatumZadnjeOdrzaneSudskeRadnje_1">11. srpnja 2017.</derivirana_varijabla>
  </DomainObject.Predmet.DatumZadnjeOdrzaneSudskeRadnje>
  <DomainObject.PredzadnjaOdlukaIzPredmeta.DatumDonosenjaOdluke>
    <izvorni_sadrzaj>5. listopada 2017.</izvorni_sadrzaj>
    <derivirana_varijabla naziv="DomainObject.PredzadnjaOdlukaIzPredmeta.DatumDonosenjaOdluke_1">5. listopada 2017.</derivirana_varijabla>
  </DomainObject.PredzadnjaOdlukaIzPredmeta.DatumDonosenjaOdluke>
  <DomainObject.PredzadnjaOdlukaIzPredmeta.Oznaka>
    <izvorni_sadrzaj>Pr-2856/2016-21</izvorni_sadrzaj>
    <derivirana_varijabla naziv="DomainObject.PredzadnjaOdlukaIzPredmeta.Oznaka_1">Pr-2856/2016-21</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MasterTemplate.dotm</Template>
  <TotalTime>0</TotalTime>
  <Pages>3</Pages>
  <Words>983</Words>
  <Characters>5609</Characters>
  <Application>Microsoft Office Word</Application>
  <DocSecurity>0</DocSecurity>
  <Lines>46</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Microbase</dc:creator>
  <cp:lastModifiedBy>OU BULJANOVIĆ</cp:lastModifiedBy>
  <cp:revision>2</cp:revision>
  <cp:lastPrinted>2019-09-16T11:55:00Z</cp:lastPrinted>
  <dcterms:created xsi:type="dcterms:W3CDTF">2021-06-13T08:46:00Z</dcterms:created>
  <dcterms:modified xsi:type="dcterms:W3CDTF">2021-06-13T08:46:00Z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Odluka - Rješenje - nastavak postupka (Industrogradnja - nastavak Pr-2856-16 Stambolija.docx)</vt:lpwstr>
  </property>
  <property fmtid="{D5CDD505-2E9C-101B-9397-08002B2CF9AE}" pid="4" name="CC_coloring">
    <vt:bool>false</vt:bool>
  </property>
  <property fmtid="{D5CDD505-2E9C-101B-9397-08002B2CF9AE}" pid="5" name="BrojStranica">
    <vt:i4>3</vt:i4>
  </property>
</Properties>
</file>