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8D65174"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46395C" w14:paraId="60FFAD66" w14:textId="300EA7F2">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46395C">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46395C" w14:paraId="4BAC0F3A" w14:textId="599DC941">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46395C">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46395C" w14:paraId="22D0F080" w14:textId="6269E2D5">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46395C">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46395C">
            <w:rPr>
              <w:rStyle w:val="eSPISCCParagraphDefaultFont"/>
              <w:rFonts w:eastAsiaTheme="minorHAnsi"/>
            </w:rPr>
            <w:t>Zagreb</w:t>
          </w:r>
        </w:sdtContent>
      </w:sdt>
      <w:r w:rsidR="001349C2">
        <w:t xml:space="preserve"> </w:t>
      </w:r>
    </w:p>
    <w:p w:rsidR="000E43A6" w:rsidP="001349C2" w:rsidRDefault="000E43A6" w14:paraId="44A71C77" w14:textId="77777777">
      <w:pPr>
        <w:spacing w:after="0"/>
      </w:pPr>
    </w:p>
    <w:p w:rsidR="000E43A6" w:rsidP="001349C2" w:rsidRDefault="000E43A6" w14:paraId="59FBE363" w14:textId="77777777">
      <w:pPr>
        <w:spacing w:after="0"/>
      </w:pPr>
    </w:p>
    <w:p w:rsidR="000E43A6" w:rsidP="001349C2" w:rsidRDefault="000E43A6" w14:paraId="2F4F24DB" w14:textId="77777777">
      <w:pPr>
        <w:spacing w:after="0"/>
      </w:pPr>
    </w:p>
    <w:p w:rsidR="000E43A6" w:rsidP="001349C2" w:rsidRDefault="000E43A6" w14:paraId="0A45C1E0" w14:textId="77777777">
      <w:pPr>
        <w:spacing w:after="0"/>
      </w:pPr>
    </w:p>
    <w:p w:rsidR="000E43A6" w:rsidP="00610735" w:rsidRDefault="000E43A6" w14:paraId="312B5976" w14:textId="77777777">
      <w:pPr>
        <w:spacing w:after="0"/>
      </w:pPr>
    </w:p>
    <w:p w:rsidRPr="00176071" w:rsidR="00176071" w:rsidP="00610735" w:rsidRDefault="000E43A6" w14:paraId="6713C859" w14:textId="3386AA4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46395C" w:rsidR="0046395C">
            <w:rPr>
              <w:rStyle w:val="eSPISCCParagraphDefaultFont"/>
              <w:rFonts w:eastAsiaTheme="minorHAnsi"/>
            </w:rPr>
            <w:t>Pp-7901/2026</w:t>
          </w:r>
        </w:sdtContent>
      </w:sdt>
      <w:r w:rsidR="00176071">
        <w:t xml:space="preserve">                                                        </w:t>
      </w:r>
    </w:p>
    <w:p w:rsidR="009E7DBB" w:rsidP="000F1677" w:rsidRDefault="00610735" w14:paraId="7CF9FF48" w14:textId="035D6799">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46395C" w:rsidR="0046395C">
            <w:rPr>
              <w:rStyle w:val="eSPISCCParagraphDefaultFont"/>
              <w:rFonts w:eastAsiaTheme="minorHAnsi"/>
            </w:rPr>
            <w:t>DANIEL BARUŠIĆ j.d.o.o. za usluge i dr.</w:t>
          </w:r>
        </w:sdtContent>
      </w:sdt>
      <w:r w:rsidR="00935B82">
        <w:t xml:space="preserve"> </w:t>
      </w:r>
    </w:p>
    <w:p w:rsidRPr="0041581F" w:rsidR="0041581F" w:rsidP="000F1677" w:rsidRDefault="009E7DBB" w14:paraId="1DC35E27" w14:textId="002BB70B">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46395C" w:rsidR="0046395C">
            <w:rPr>
              <w:rStyle w:val="eSPISCCParagraphDefaultFont"/>
              <w:rFonts w:eastAsiaTheme="minorHAnsi"/>
            </w:rPr>
            <w:t>DANIEL BARUŠIĆ j.d.o.o. za usluge,Daniel Barušić</w:t>
          </w:r>
        </w:sdtContent>
      </w:sdt>
      <w:r w:rsidR="00935B82">
        <w:rPr>
          <w:rFonts w:eastAsia="Calibri" w:cs="Times New Roman"/>
          <w:noProof/>
        </w:rPr>
        <w:t xml:space="preserve"> </w:t>
      </w:r>
    </w:p>
    <w:p w:rsidRPr="00610735" w:rsidR="00176071" w:rsidP="000F1677" w:rsidRDefault="00176071" w14:paraId="6AFFAE58" w14:textId="60D4D1B5">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46395C" w:rsidR="0046395C">
            <w:rPr>
              <w:rStyle w:val="eSPISCCParagraphDefaultFont"/>
              <w:rFonts w:eastAsiaTheme="minorHAnsi"/>
            </w:rPr>
            <w:t>članka 36., članka 36.</w:t>
          </w:r>
        </w:sdtContent>
      </w:sdt>
      <w:r w:rsidR="00FE21D4">
        <w:rPr>
          <w:rStyle w:val="PozadinaSvijetloZelena"/>
        </w:rPr>
        <w:t xml:space="preserve"> </w:t>
      </w:r>
      <w:sdt>
        <w:sdtPr>
          <w:rPr>
            <w:rStyle w:val="eSPISCCParagraphDefaultFont"/>
            <w:rFonts w:eastAsiaTheme="minorHAnsi"/>
          </w:rPr>
          <w:alias w:val="ZakonPravilnik"/>
          <w:tag w:val="DomainObject.ZakonPravilnikFull_1"/>
          <w:id w:val="2025512136"/>
          <w:lock w:val="sdtLocked"/>
          <w:placeholder>
            <w:docPart w:val="7BF9797E759A4260B5A855C68B9F2016"/>
          </w:placeholder>
          <w:dataBinding w:xpath="/icms/DomainObject.ZakonPravilnikFull/derivirana_varijabla[@naziv='DomainObject.ZakonPravilnikFull_1']" w:storeItemID="{100293BC-3C9C-4740-99C7-73F5E9006100}"/>
          <w:text/>
        </w:sdtPr>
        <w:sdtEndPr>
          <w:rPr>
            <w:rStyle w:val="eSPISCCParagraphDefaultFont"/>
          </w:rPr>
        </w:sdtEndPr>
        <w:sdtContent>
          <w:r w:rsidRPr="0046395C" w:rsidR="0046395C">
            <w:rPr>
              <w:rStyle w:val="eSPISCCParagraphDefaultFont"/>
              <w:rFonts w:eastAsiaTheme="minorHAnsi"/>
            </w:rPr>
            <w:t>Zakon o autorskom pravu i srodnim pravima</w:t>
          </w:r>
        </w:sdtContent>
      </w:sdt>
      <w:r w:rsidR="00930CC3">
        <w:rPr>
          <w:rStyle w:val="PozadinaSvijetloZelena"/>
        </w:rPr>
        <w:t xml:space="preserve"> </w:t>
      </w:r>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6DBEA562"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6DD05E4D"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45DB92B8" w14:textId="77777777">
      <w:pPr>
        <w:spacing w:after="0"/>
        <w:jc w:val="right"/>
        <w:rPr>
          <w:rFonts w:eastAsia="Calibri" w:cs="Times New Roman"/>
          <w:noProof/>
        </w:rPr>
      </w:pPr>
    </w:p>
    <w:p w:rsidR="00D7095E" w:rsidP="00D7095E" w:rsidRDefault="00D7095E" w14:paraId="139868E6" w14:textId="77777777">
      <w:pPr>
        <w:keepNext/>
        <w:spacing w:after="0"/>
        <w:jc w:val="center"/>
        <w:rPr>
          <w:b/>
          <w:caps/>
          <w:spacing w:val="100"/>
        </w:rPr>
      </w:pPr>
    </w:p>
    <w:p w:rsidR="00D7095E" w:rsidP="00D7095E" w:rsidRDefault="00D7095E" w14:paraId="58FD010A" w14:textId="77777777">
      <w:pPr>
        <w:keepNext/>
        <w:spacing w:after="0"/>
        <w:jc w:val="center"/>
        <w:rPr>
          <w:b/>
          <w:caps/>
          <w:spacing w:val="100"/>
        </w:rPr>
      </w:pPr>
    </w:p>
    <w:p w:rsidRPr="00B3638E" w:rsidR="00B3638E" w:rsidP="00B3638E" w:rsidRDefault="00B3638E" w14:paraId="7D1DD364"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7C439FB5" w14:textId="77777777">
      <w:pPr>
        <w:spacing w:after="0"/>
        <w:jc w:val="center"/>
        <w:rPr>
          <w:rFonts w:eastAsia="Calibri" w:cs="Times New Roman"/>
          <w:b/>
          <w:lang w:eastAsia="hr-HR"/>
        </w:rPr>
      </w:pPr>
    </w:p>
    <w:p w:rsidRPr="00E801F4" w:rsidR="00E801F4" w:rsidP="00E801F4" w:rsidRDefault="009E7DBB" w14:paraId="4952D0AC" w14:textId="47ABCDE4">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46395C" w:rsidR="0046395C">
            <w:rPr>
              <w:rStyle w:val="eSPISCCParagraphDefaultFont"/>
              <w:rFonts w:eastAsiaTheme="minorHAnsi"/>
            </w:rPr>
            <w:t>Daniel Barušić</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46395C" w:rsidR="0046395C">
            <w:rPr>
              <w:rStyle w:val="eSPISCCParagraphDefaultFont"/>
              <w:rFonts w:eastAsiaTheme="minorHAnsi"/>
            </w:rPr>
            <w:t>19.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46395C" w:rsidR="0046395C">
            <w:rPr>
              <w:rStyle w:val="eSPISCCParagraphDefaultFont"/>
              <w:rFonts w:eastAsiaTheme="minorHAnsi"/>
            </w:rPr>
            <w:t>09:00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46395C" w:rsidR="0046395C">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46395C" w:rsidR="0046395C">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46395C" w:rsidR="0046395C">
            <w:rPr>
              <w:rStyle w:val="eSPISCCParagraphDefaultFont"/>
              <w:rFonts w:eastAsiaTheme="minorHAnsi"/>
            </w:rPr>
            <w:t>223</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091C424F"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E801F4" w14:paraId="1C2892CA" w14:textId="5F757FE4">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46395C" w:rsidR="0046395C">
            <w:rPr>
              <w:rStyle w:val="eSPISCCParagraphDefaultFont"/>
              <w:rFonts w:eastAsiaTheme="minorHAnsi"/>
            </w:rPr>
            <w:t>107/07</w:t>
          </w:r>
        </w:sdtContent>
      </w:sdt>
      <w:r w:rsidR="00FE21D4">
        <w:rPr>
          <w:rFonts w:eastAsia="Calibri" w:cs="Times New Roman"/>
        </w:rPr>
        <w:t xml:space="preserve"> </w:t>
      </w:r>
      <w:r w:rsidRPr="00B3638E" w:rsidR="00B3638E">
        <w:rPr>
          <w:rFonts w:eastAsia="Calibri" w:cs="Times New Roman"/>
          <w:bCs/>
        </w:rPr>
        <w:t>).</w:t>
      </w:r>
    </w:p>
    <w:p w:rsidRPr="00E801F4" w:rsidR="00E801F4" w:rsidP="00E801F4" w:rsidRDefault="00E801F4" w14:paraId="5B940ACD" w14:textId="77777777">
      <w:pPr>
        <w:spacing w:after="0"/>
        <w:ind w:firstLine="708"/>
        <w:rPr>
          <w:rFonts w:eastAsia="Times New Roman" w:cs="Times New Roman"/>
          <w:lang w:eastAsia="hr-HR"/>
        </w:rPr>
      </w:pPr>
      <w:r w:rsidRPr="00E801F4">
        <w:rPr>
          <w:rFonts w:eastAsia="Times New Roman" w:cs="Times New Roman"/>
          <w:lang w:eastAsia="hr-HR"/>
        </w:rPr>
        <w:t>Okrivljenik, odgovorna osoba u pravnoj osobi, je dužan osobno pristupiti ispitivanju ili dostaviti pisanu obranu. Ukoliko se okrivljenik, odgovorna osoba u pravnoj osobi, ne odazove pozivu i ne opravda izostanak ili ako bude očito izbjegavao primitak poziva, sud će izdati dovedbeni nalog (članak 129. stavak 1. Prekršajnog zakona ), s time da je okrivljenik, odgovorna osoba u pravnoj osobi, dužan snositi troškove svojeg dovođenja i odgode ročišta (članak 139. stavak 1. Prekršajnog zakona).</w:t>
      </w:r>
    </w:p>
    <w:p w:rsidRPr="00E801F4" w:rsidR="00E801F4" w:rsidP="00E801F4" w:rsidRDefault="00E801F4" w14:paraId="596F35E2" w14:textId="77777777">
      <w:pPr>
        <w:spacing w:after="0"/>
        <w:ind w:firstLine="708"/>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E801F4" w:rsidRDefault="00E801F4" w14:paraId="1A731005" w14:textId="77777777">
      <w:pPr>
        <w:spacing w:after="0"/>
        <w:ind w:firstLine="708"/>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4B3A5F64" w14:textId="77777777">
      <w:pPr>
        <w:spacing w:after="0"/>
      </w:pPr>
    </w:p>
    <w:p w:rsidRPr="0041581F" w:rsidR="0041581F" w:rsidP="00A70E0A" w:rsidRDefault="0041581F" w14:paraId="196A556C" w14:textId="2F8F2EFD">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46395C" w:rsidR="0046395C">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46395C" w:rsidR="0046395C">
            <w:rPr>
              <w:rStyle w:val="eSPISCCParagraphDefaultFont"/>
              <w:rFonts w:eastAsiaTheme="minorHAnsi"/>
            </w:rPr>
            <w:t>29. listopada 2026.</w:t>
          </w:r>
        </w:sdtContent>
      </w:sdt>
      <w:r w:rsidRPr="0041581F">
        <w:rPr>
          <w:rFonts w:eastAsia="Calibri" w:cs="Times New Roman"/>
        </w:rPr>
        <w:t xml:space="preserve"> </w:t>
      </w:r>
    </w:p>
    <w:p w:rsidRPr="0041581F" w:rsidR="0041581F" w:rsidP="0041581F" w:rsidRDefault="0041581F" w14:paraId="1F5BDEC3" w14:textId="77777777">
      <w:pPr>
        <w:keepNext/>
        <w:spacing w:after="0"/>
        <w:ind w:left="5329"/>
        <w:contextualSpacing/>
        <w:rPr>
          <w:rFonts w:cs="Times New Roman"/>
          <w:noProof/>
        </w:rPr>
      </w:pPr>
      <w:r w:rsidRPr="0041581F">
        <w:rPr>
          <w:rFonts w:cs="Times New Roman"/>
          <w:noProof/>
        </w:rPr>
        <w:lastRenderedPageBreak/>
        <w:t xml:space="preserve">          Sudac</w:t>
      </w:r>
    </w:p>
    <w:p w:rsidR="0041581F" w:rsidP="0041581F" w:rsidRDefault="0046395C" w14:paraId="227DA01B" w14:textId="2F2E76E3">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46395C">
            <w:rPr>
              <w:rStyle w:val="eSPISCCParagraphDefaultFont"/>
              <w:rFonts w:eastAsiaTheme="minorHAnsi"/>
            </w:rPr>
            <w:t>Mirela Prstec Batarelo</w:t>
          </w:r>
        </w:sdtContent>
      </w:sdt>
    </w:p>
    <w:p w:rsidRPr="0041581F" w:rsidR="006F62A9" w:rsidP="006F62A9" w:rsidRDefault="006F62A9" w14:paraId="4873E74D" w14:textId="77777777">
      <w:pPr>
        <w:keepNext/>
        <w:spacing w:after="0"/>
        <w:contextualSpacing/>
        <w:rPr>
          <w:rFonts w:cs="Times New Roman"/>
          <w:noProof/>
        </w:rPr>
      </w:pPr>
    </w:p>
    <w:p w:rsidRPr="0041581F" w:rsidR="00176071" w:rsidP="000F1677" w:rsidRDefault="006F62A9" w14:paraId="217D575B"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F764B" w:rsidP="00537B78" w:rsidRDefault="00EF764B" w14:paraId="09A832FD" w14:textId="77777777">
      <w:r>
        <w:separator/>
      </w:r>
    </w:p>
  </w:endnote>
  <w:endnote w:type="continuationSeparator" w:id="0">
    <w:p w:rsidR="00EF764B" w:rsidP="00537B78" w:rsidRDefault="00EF764B" w14:paraId="10360D99"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2EEB08D"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49F80BBB"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F764B" w:rsidP="00537B78" w:rsidRDefault="00EF764B" w14:paraId="7B900BCA" w14:textId="77777777">
      <w:r>
        <w:separator/>
      </w:r>
    </w:p>
  </w:footnote>
  <w:footnote w:type="continuationSeparator" w:id="0">
    <w:p w:rsidR="00EF764B" w:rsidP="00537B78" w:rsidRDefault="00EF764B" w14:paraId="7420A4F7"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2A3ECBB" w14:textId="2351145B">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46395C" w:rsidR="0046395C">
          <w:rPr>
            <w:rStyle w:val="eSPISCCParagraphDefaultFont"/>
          </w:rPr>
          <w:t>Pp-7901/2026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210"/>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0C2D"/>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395C"/>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0CC3"/>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EF764B"/>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64DA255B"/>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
      <w:docPartPr>
        <w:name w:val="7BF9797E759A4260B5A855C68B9F2016"/>
        <w:category>
          <w:name w:val="Općenito"/>
          <w:gallery w:val="placeholder"/>
        </w:category>
        <w:types>
          <w:type w:val="bbPlcHdr"/>
        </w:types>
        <w:behaviors>
          <w:behavior w:val="content"/>
        </w:behaviors>
        <w:guid w:val="{3EBDCD7B-B1D3-4788-B274-8C5EA2E3F438}"/>
      </w:docPartPr>
      <w:docPartBody>
        <w:p w:rsidR="009F3ECC" w:rsidRDefault="00B454D5">
          <w:r w:rsidRPr="0052712D">
            <w:rPr>
              <w:rStyle w:val="Tekstrezerviranogmjesta"/>
              <w:lang w:val="en-US"/>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260C2D"/>
    <w:rsid w:val="00304EE1"/>
    <w:rsid w:val="003208D2"/>
    <w:rsid w:val="00332B0E"/>
    <w:rsid w:val="00373649"/>
    <w:rsid w:val="003E0449"/>
    <w:rsid w:val="003F07CD"/>
    <w:rsid w:val="00400B1B"/>
    <w:rsid w:val="005132FB"/>
    <w:rsid w:val="00525F84"/>
    <w:rsid w:val="00546FF7"/>
    <w:rsid w:val="006249A5"/>
    <w:rsid w:val="007C2422"/>
    <w:rsid w:val="007D6264"/>
    <w:rsid w:val="00817312"/>
    <w:rsid w:val="00887AA3"/>
    <w:rsid w:val="00974C32"/>
    <w:rsid w:val="009B2BA4"/>
    <w:rsid w:val="009C203C"/>
    <w:rsid w:val="009E5D09"/>
    <w:rsid w:val="009F3ECC"/>
    <w:rsid w:val="00A04C53"/>
    <w:rsid w:val="00A35B62"/>
    <w:rsid w:val="00AB0B20"/>
    <w:rsid w:val="00B35DD7"/>
    <w:rsid w:val="00B454D5"/>
    <w:rsid w:val="00B51F9D"/>
    <w:rsid w:val="00B76249"/>
    <w:rsid w:val="00BA4409"/>
    <w:rsid w:val="00C647F0"/>
    <w:rsid w:val="00CC30E8"/>
    <w:rsid w:val="00CE74A1"/>
    <w:rsid w:val="00CF08C6"/>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B454D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Ulica Kralja Zvonimira 71</izvorni_sadrzaj>
    <derivirana_varijabla naziv="DomainObject.UcesnikSudskeRadnje.Adresa.UlicaIKBR_1">Ulica Kralja Zvonimira 71</derivirana_varijabla>
  </DomainObject.UcesnikSudskeRadnje.Adresa.UlicaIKBR>
  <DomainObject.UcesnikSudskeRadnje.Naziv>
    <izvorni_sadrzaj>Daniel Barušić</izvorni_sadrzaj>
    <derivirana_varijabla naziv="DomainObject.UcesnikSudskeRadnje.Naziv_1">Daniel Barušić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223</izvorni_sadrzaj>
    <derivirana_varijabla naziv="DomainObject.UcesnikSudskeRadnje.SudskaRadnja.Prostorija.Oznaka_1">223</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19. studenog 2026.</izvorni_sadrzaj>
    <derivirana_varijabla naziv="DomainObject.UcesnikSudskeRadnje.SudskaRadnja.PlaniraniZavrsetakDatum_1">19. studenog 2026.</derivirana_varijabla>
  </DomainObject.UcesnikSudskeRadnje.SudskaRadnja.PlaniraniZavrsetakDatum>
  <DomainObject.UcesnikSudskeRadnje.SudskaRadnja.PlaniraniPocetakDatum>
    <izvorni_sadrzaj>19. studenog 2026.</izvorni_sadrzaj>
    <derivirana_varijabla naziv="DomainObject.UcesnikSudskeRadnje.SudskaRadnja.PlaniraniPocetakDatum_1">19.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09:00</izvorni_sadrzaj>
    <derivirana_varijabla naziv="DomainObject.UcesnikSudskeRadnje.SudskaRadnja.PlaniraniPocetakVrijeme_1">09:00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7901</izvorni_sadrzaj>
    <derivirana_varijabla naziv="DomainObject.Predmet.Broj_1">7901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29. svibnja 2026.</izvorni_sadrzaj>
    <derivirana_varijabla naziv="DomainObject.Predmet.DatumOsnivanja_1">29.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11. travnja 1988.</izvorni_sadrzaj>
    <derivirana_varijabla naziv="DomainObject.Predmet.OkrivljenikFizickaOsoba.DatumRodjenja_1">11. travnja 1988.</derivirana_varijabla>
  </DomainObject.Predmet.OkrivljenikFizickaOsoba.DatumRodjenja>
  <DomainObject.Predmet.OkrivljenikFizickaOsoba.DatumRodjenjaFormated>
    <izvorni_sadrzaj>11.4.1988.</izvorni_sadrzaj>
    <derivirana_varijabla naziv="DomainObject.Predmet.OkrivljenikFizickaOsoba.DatumRodjenjaFormated_1">11.4.1988.</derivirana_varijabla>
  </DomainObject.Predmet.OkrivljenikFizickaOsoba.DatumRodjenjaFormated>
  <DomainObject.Predmet.OkrivljenikFizickaOsoba.Ime>
    <izvorni_sadrzaj>Daniel</izvorni_sadrzaj>
    <derivirana_varijabla naziv="DomainObject.Predmet.OkrivljenikFizickaOsoba.Ime_1">Daniel</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Daniel Barušić</izvorni_sadrzaj>
    <derivirana_varijabla naziv="DomainObject.Predmet.OkrivljenikFizickaOsoba.Naziv_1">Daniel Barušić</derivirana_varijabla>
  </DomainObject.Predmet.OkrivljenikFizickaOsoba.Naziv>
  <DomainObject.Predmet.OkrivljenikFizickaOsoba.Prezime>
    <izvorni_sadrzaj>Barušić</izvorni_sadrzaj>
    <derivirana_varijabla naziv="DomainObject.Predmet.OkrivljenikFizickaOsoba.Prezime_1">Barušić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37451854446</izvorni_sadrzaj>
    <derivirana_varijabla naziv="DomainObject.Predmet.OkrivljenikFizickaOsoba.Oib_1">37451854446</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Pp-7901/2026</izvorni_sadrzaj>
    <derivirana_varijabla naziv="DomainObject.Predmet.OznakaBroj_1">Pp-7901/2026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DANIEL BARUŠIĆ j.d.o.o. za usluge; Daniel Barušić</izvorni_sadrzaj>
    <derivirana_varijabla naziv="DomainObject.Predmet.ProtustrankaFormated_1">  DANIEL BARUŠIĆ j.d.o.o. za usluge; Daniel Barušić</derivirana_varijabla>
  </DomainObject.Predmet.ProtustrankaFormated>
  <DomainObject.Predmet.ProtustrankaFormatedOIB>
    <izvorni_sadrzaj>  DANIEL BARUŠIĆ j.d.o.o. za usluge, OIB 61975319757; Daniel Barušić, OIB 37451854446</izvorni_sadrzaj>
    <derivirana_varijabla naziv="DomainObject.Predmet.ProtustrankaFormatedOIB_1">  DANIEL BARUŠIĆ j.d.o.o. za usluge, OIB 61975319757; Daniel Barušić, OIB 37451854446</derivirana_varijabla>
  </DomainObject.Predmet.ProtustrankaFormatedOIB>
  <DomainObject.Predmet.ProtustrankaFormatedWithAdress>
    <izvorni_sadrzaj> DANIEL BARUŠIĆ j.d.o.o. za usluge, Dubrava 212, 10000 Zagreb; Daniel Barušić, Ulica Kralja Zvonimira 71, 10000 Zagreb</izvorni_sadrzaj>
    <derivirana_varijabla naziv="DomainObject.Predmet.ProtustrankaFormatedWithAdress_1"> DANIEL BARUŠIĆ j.d.o.o. za usluge, Dubrava 212, 10000 Zagreb; Daniel Barušić, Ulica Kralja Zvonimira 71, 10000 Zagreb</derivirana_varijabla>
  </DomainObject.Predmet.ProtustrankaFormatedWithAdress>
  <DomainObject.Predmet.ProtustrankaFormatedWithAdressOIB>
    <izvorni_sadrzaj> DANIEL BARUŠIĆ j.d.o.o. za usluge, OIB 61975319757, Dubrava 212, 10000 Zagreb; Daniel Barušić, OIB 37451854446, Ulica Kralja Zvonimira 71, 10000 Zagreb</izvorni_sadrzaj>
    <derivirana_varijabla naziv="DomainObject.Predmet.ProtustrankaFormatedWithAdressOIB_1"> DANIEL BARUŠIĆ j.d.o.o. za usluge, OIB 61975319757, Dubrava 212, 10000 Zagreb; Daniel Barušić, OIB 37451854446, Ulica Kralja Zvonimira 71, 10000 Zagreb</derivirana_varijabla>
  </DomainObject.Predmet.ProtustrankaFormatedWithAdressOIB>
  <DomainObject.Predmet.ProtustrankaWithAdress>
    <izvorni_sadrzaj>DANIEL BARUŠIĆ j.d.o.o. za usluge Dubrava 212, 10000 Zagreb, Daniel Barušić Ulica Kralja Zvonimira 71, 10000 Zagreb</izvorni_sadrzaj>
    <derivirana_varijabla naziv="DomainObject.Predmet.ProtustrankaWithAdress_1">DANIEL BARUŠIĆ j.d.o.o. za usluge Dubrava 212, 10000 Zagreb, Daniel Barušić Ulica Kralja Zvonimira 71, 10000 Zagreb</derivirana_varijabla>
  </DomainObject.Predmet.ProtustrankaWithAdress>
  <DomainObject.Predmet.ProtustrankaWithAdressOIB>
    <izvorni_sadrzaj>DANIEL BARUŠIĆ j.d.o.o. za usluge, OIB 61975319757, Dubrava 212, 10000 Zagreb, Daniel Barušić, OIB 37451854446, Ulica Kralja Zvonimira 71, 10000 Zagreb</izvorni_sadrzaj>
    <derivirana_varijabla naziv="DomainObject.Predmet.ProtustrankaWithAdressOIB_1">DANIEL BARUŠIĆ j.d.o.o. za usluge, OIB 61975319757, Dubrava 212, 10000 Zagreb, Daniel Barušić, OIB 37451854446, Ulica Kralja Zvonimira 71, 10000 Zagreb</derivirana_varijabla>
  </DomainObject.Predmet.ProtustrankaWithAdressOIB>
  <DomainObject.Predmet.ProtustrankaNazivFormated>
    <izvorni_sadrzaj>DANIEL BARUŠIĆ j.d.o.o. za usluge,Daniel Barušić</izvorni_sadrzaj>
    <derivirana_varijabla naziv="DomainObject.Predmet.ProtustrankaNazivFormated_1">DANIEL BARUŠIĆ j.d.o.o. za usluge,Daniel Barušić</derivirana_varijabla>
    <derivirana_varijabla naziv="Padez">DANIEL BARUŠIĆ j.d.o.o. za usluge,Daniel Barušić</derivirana_varijabla>
  </DomainObject.Predmet.ProtustrankaNazivFormated>
  <DomainObject.Predmet.ProtustrankaNazivFormatedOIB>
    <izvorni_sadrzaj>DANIEL BARUŠIĆ j.d.o.o. za usluge, OIB 61975319757,Daniel Barušić, OIB 37451854446</izvorni_sadrzaj>
    <derivirana_varijabla naziv="DomainObject.Predmet.ProtustrankaNazivFormatedOIB_1">DANIEL BARUŠIĆ j.d.o.o. za usluge, OIB 61975319757,Daniel Barušić, OIB 37451854446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Mirela Prstec Batarelo, 64.</izvorni_sadrzaj>
    <derivirana_varijabla naziv="DomainObject.Predmet.Referada.Naziv_1">Mirela Prstec Batarelo, 64.</derivirana_varijabla>
  </DomainObject.Predmet.Referada.Naziv>
  <DomainObject.Predmet.Referada.Oznaka>
    <izvorni_sadrzaj>64</izvorni_sadrzaj>
    <derivirana_varijabla naziv="DomainObject.Predmet.Referada.Oznaka_1">64</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223</izvorni_sadrzaj>
    <derivirana_varijabla naziv="DomainObject.Predmet.Referada.Prostorija.Oznaka_1">223</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Mirela Prstec Batarelo</izvorni_sadrzaj>
    <derivirana_varijabla naziv="DomainObject.Predmet.Referada.Sudac_1">Mirela Prstec Batarelo</derivirana_varijabla>
    <derivirana_varijabla naziv="Dativ">Mirela Prstec Batarelo</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Mirela Prstec Batarelo, 64.</izvorni_sadrzaj>
    <derivirana_varijabla naziv="DomainObject.Predmet.TrenutnaLokacijaSpisa.Naziv_1">Mirela Prstec Batarelo, 64.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Biljana Maljković</izvorni_sadrzaj>
    <derivirana_varijabla naziv="DomainObject.Predmet.Zapisnicar_1">Biljana Maljković</derivirana_varijabla>
    <derivirana_varijabla naziv="Padez">Biljana Maljković</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DANIEL BARUŠIĆ j.d.o.o. za usluge</item>
      <item>Daniel Barušić</item>
    </izvorni_sadrzaj>
    <derivirana_varijabla naziv="DomainObject.Predmet.ProtuStrankaListFormated_1">
      <item>DANIEL BARUŠIĆ j.d.o.o. za usluge</item>
      <item>Daniel Barušić</item>
    </derivirana_varijabla>
  </DomainObject.Predmet.ProtuStrankaListFormated>
  <DomainObject.Predmet.ProtuStrankaListFormatedOIB>
    <izvorni_sadrzaj>
      <item>DANIEL BARUŠIĆ j.d.o.o. za usluge, OIB 61975319757</item>
      <item>Daniel Barušić, OIB 37451854446</item>
    </izvorni_sadrzaj>
    <derivirana_varijabla naziv="DomainObject.Predmet.ProtuStrankaListFormatedOIB_1">
      <item>DANIEL BARUŠIĆ j.d.o.o. za usluge, OIB 61975319757</item>
      <item>Daniel Barušić, OIB 37451854446</item>
    </derivirana_varijabla>
  </DomainObject.Predmet.ProtuStrankaListFormatedOIB>
  <DomainObject.Predmet.ProtuStrankaListFormatedWithAdress>
    <izvorni_sadrzaj>
      <item>DANIEL BARUŠIĆ j.d.o.o. za usluge, Dubrava 212, 10000 Zagreb</item>
      <item>Daniel Barušić, Ulica Kralja Zvonimira 71, 10000 Zagreb</item>
    </izvorni_sadrzaj>
    <derivirana_varijabla naziv="DomainObject.Predmet.ProtuStrankaListFormatedWithAdress_1">
      <item>DANIEL BARUŠIĆ j.d.o.o. za usluge, Dubrava 212, 10000 Zagreb</item>
      <item>Daniel Barušić, Ulica Kralja Zvonimira 71, 10000 Zagreb</item>
    </derivirana_varijabla>
  </DomainObject.Predmet.ProtuStrankaListFormatedWithAdress>
  <DomainObject.Predmet.ProtuStrankaListFormatedWithAdressOIB>
    <izvorni_sadrzaj>
      <item>DANIEL BARUŠIĆ j.d.o.o. za usluge, OIB 61975319757, Dubrava 212, 10000 Zagreb</item>
      <item>Daniel Barušić, OIB 37451854446, Ulica Kralja Zvonimira 71, 10000 Zagreb</item>
    </izvorni_sadrzaj>
    <derivirana_varijabla naziv="DomainObject.Predmet.ProtuStrankaListFormatedWithAdressOIB_1">
      <item>DANIEL BARUŠIĆ j.d.o.o. za usluge, OIB 61975319757, Dubrava 212, 10000 Zagreb</item>
      <item>Daniel Barušić, OIB 37451854446, Ulica Kralja Zvonimira 71, 10000 Zagreb</item>
    </derivirana_varijabla>
  </DomainObject.Predmet.ProtuStrankaListFormatedWithAdressOIB>
  <DomainObject.Predmet.ProtuStrankaListNazivFormated>
    <izvorni_sadrzaj>
      <item>DANIEL BARUŠIĆ j.d.o.o. za usluge</item>
      <item>Daniel Barušić</item>
    </izvorni_sadrzaj>
    <derivirana_varijabla naziv="DomainObject.Predmet.ProtuStrankaListNazivFormated_1">
      <item>DANIEL BARUŠIĆ j.d.o.o. za usluge</item>
      <item>Daniel Barušić</item>
    </derivirana_varijabla>
  </DomainObject.Predmet.ProtuStrankaListNazivFormated>
  <DomainObject.Predmet.ProtuStrankaListNazivFormatedOIB>
    <izvorni_sadrzaj>
      <item>DANIEL BARUŠIĆ j.d.o.o. za usluge, OIB 61975319757</item>
      <item>Daniel Barušić, OIB 37451854446</item>
    </izvorni_sadrzaj>
    <derivirana_varijabla naziv="DomainObject.Predmet.ProtuStrankaListNazivFormatedOIB_1">
      <item>DANIEL BARUŠIĆ j.d.o.o. za usluge, OIB 61975319757</item>
      <item>Daniel Barušić, OIB 37451854446</item>
    </derivirana_varijabla>
  </DomainObject.Predmet.ProtuStrankaListNazivFormatedOIB>
  <DomainObject.Predmet.OstaliListFormated>
    <izvorni_sadrzaj>
      <item>HRVATSKO DRUŠTVO SKLADATELJA n/r ref. Davora Čivrak</item>
      <item>V. policijska postaja Zagreb</item>
    </izvorni_sadrzaj>
    <derivirana_varijabla naziv="DomainObject.Predmet.OstaliListFormated_1">
      <item>HRVATSKO DRUŠTVO SKLADATELJA n/r ref. Davora Čivrak</item>
      <item>V. policijska postaja Zagreb</item>
    </derivirana_varijabla>
    <derivirana_varijabla naziv="DrugaOsoba">
      <item>HRVATSKO DRUŠTVO SKLADATELJA n/r ref. Davora Čivrak</item>
      <item>V. policijska postaja Zagreb</item>
    </derivirana_varijabla>
  </DomainObject.Predmet.OstaliListFormated>
  <DomainObject.Predmet.OstaliListFormatedOIB>
    <izvorni_sadrzaj>
      <item>HRVATSKO DRUŠTVO SKLADATELJA n/r ref. Davora Čivrak, OIB 56668956985</item>
      <item>V. policijska postaja Zagreb</item>
    </izvorni_sadrzaj>
    <derivirana_varijabla naziv="DomainObject.Predmet.OstaliListFormatedOIB_1">
      <item>HRVATSKO DRUŠTVO SKLADATELJA n/r ref. Davora Čivrak, OIB 56668956985</item>
      <item>V. policijska postaja Zagreb</item>
    </derivirana_varijabla>
  </DomainObject.Predmet.OstaliListFormatedOIB>
  <DomainObject.Predmet.OstaliListFormatedWithAdress>
    <izvorni_sadrzaj>
      <item>HRVATSKO DRUŠTVO SKLADATELJA n/r ref. Davora Čivrak, Berislavićeva 9, 10000 Zagreb</item>
      <item>V. policijska postaja Zagreb, Ulica Antuna Bauera 1, 10000 Zagreb</item>
    </izvorni_sadrzaj>
    <derivirana_varijabla naziv="DomainObject.Predmet.OstaliListFormatedWithAdress_1">
      <item>HRVATSKO DRUŠTVO SKLADATELJA n/r ref. Davora Čivrak, Berislavićeva 9, 10000 Zagreb</item>
      <item>V. policijska postaja Zagreb, Ulica Antuna Bauera 1, 10000 Zagreb</item>
    </derivirana_varijabla>
  </DomainObject.Predmet.OstaliListFormatedWithAdress>
  <DomainObject.Predmet.OstaliListFormatedWithAdressOIB>
    <izvorni_sadrzaj>
      <item>HRVATSKO DRUŠTVO SKLADATELJA n/r ref. Davora Čivrak, OIB 56668956985, Berislavićeva 9, 10000 Zagreb</item>
      <item>V. policijska postaja Zagreb, Ulica Antuna Bauera 1, 10000 Zagreb</item>
    </izvorni_sadrzaj>
    <derivirana_varijabla naziv="DomainObject.Predmet.OstaliListFormatedWithAdressOIB_1">
      <item>HRVATSKO DRUŠTVO SKLADATELJA n/r ref. Davora Čivrak, OIB 56668956985, Berislavićeva 9, 10000 Zagreb</item>
      <item>V. policijska postaja Zagreb, Ulica Antuna Bauera 1, 10000 Zagreb</item>
    </derivirana_varijabla>
  </DomainObject.Predmet.OstaliListFormatedWithAdressOIB>
  <DomainObject.Predmet.OstaliListNazivFormated>
    <izvorni_sadrzaj>
      <item>HRVATSKO DRUŠTVO SKLADATELJA n/r ref. Davora Čivrak</item>
      <item>V. policijska postaja Zagreb</item>
    </izvorni_sadrzaj>
    <derivirana_varijabla naziv="DomainObject.Predmet.OstaliListNazivFormated_1">
      <item>HRVATSKO DRUŠTVO SKLADATELJA n/r ref. Davora Čivrak</item>
      <item>V. policijska postaja Zagreb</item>
    </derivirana_varijabla>
  </DomainObject.Predmet.OstaliListNazivFormated>
  <DomainObject.Predmet.OstaliListNazivFormatedOIB>
    <izvorni_sadrzaj>
      <item>HRVATSKO DRUŠTVO SKLADATELJA n/r ref. Davora Čivrak, OIB 56668956985</item>
      <item>V. policijska postaja Zagreb</item>
    </izvorni_sadrzaj>
    <derivirana_varijabla naziv="DomainObject.Predmet.OstaliListNazivFormatedOIB_1">
      <item>HRVATSKO DRUŠTVO SKLADATELJA n/r ref. Davora Čivrak, OIB 56668956985</item>
      <item>V. policijska postaja Zagreb</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29. listopada 2026.</izvorni_sadrzaj>
    <derivirana_varijabla naziv="DomainObject.Datum_1">29. listopada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DANIEL BARUŠIĆ j.d.o.o. za usluge i dr.</izvorni_sadrzaj>
    <derivirana_varijabla naziv="DomainObject.Predmet.ProtustrankaIDrugi_1">DANIEL BARUŠIĆ j.d.o.o. za usluge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DANIEL BARUŠIĆ j.d.o.o. za usluge, OIB 61975319757, Dubrava 212, 10000 Zagreb i dr.</izvorni_sadrzaj>
    <derivirana_varijabla naziv="DomainObject.Predmet.ProtustrankaIDrugiAdressOIB_1">DANIEL BARUŠIĆ j.d.o.o. za usluge, OIB 61975319757, Dubrava 212,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DANIEL BARUŠIĆ j.d.o.o. za usluge</item>
      <item>Daniel Barušić</item>
      <item>HRVATSKO DRUŠTVO SKLADATELJA n/r ref. Davora Čivrak</item>
      <item>V. policijska postaja Zagreb</item>
    </izvorni_sadrzaj>
    <derivirana_varijabla naziv="DomainObject.Predmet.SudioniciListNaziv_1">
      <item>HRVATSKO DRUŠTVO SKLADATELJA</item>
      <item>DANIEL BARUŠIĆ j.d.o.o. za usluge</item>
      <item>Daniel Barušić</item>
      <item>HRVATSKO DRUŠTVO SKLADATELJA n/r ref. Davora Čivrak</item>
      <item>V. policijska postaja Zagreb</item>
    </derivirana_varijabla>
    <derivirana_varijabla naziv="OstaliSudionici">
      <item>HRVATSKO DRUŠTVO SKLADATELJA</item>
      <item>DANIEL BARUŠIĆ j.d.o.o. za usluge</item>
      <item>Daniel Barušić</item>
      <item>HRVATSKO DRUŠTVO SKLADATELJA n/r ref. Davora Čivrak</item>
      <item>V. policijska postaja Zagreb</item>
    </derivirana_varijabla>
  </DomainObject.Predmet.SudioniciListNaziv>
  <DomainObject.Predmet.SudioniciListAdressOIB>
    <izvorni_sadrzaj>
      <item>HRVATSKO DRUŠTVO SKLADATELJA, OIB 56668956985, Heinzelova 62a,10000 Zagreb</item>
      <item>DANIEL BARUŠIĆ j.d.o.o. za usluge, OIB 61975319757, Dubrava 212,10000 Zagreb</item>
      <item>Daniel Barušić, OIB 37451854446, Ulica Kralja Zvonimira 71,10000 Zagreb</item>
      <item>HRVATSKO DRUŠTVO SKLADATELJA n/r ref. Davora Čivrak, OIB 56668956985, Berislavićeva 9,10000 Zagreb</item>
      <item>V. policijska postaja Zagreb, Ulica Antuna Bauera 1,10000 Zagreb</item>
    </izvorni_sadrzaj>
    <derivirana_varijabla naziv="DomainObject.Predmet.SudioniciListAdressOIB_1">
      <item>HRVATSKO DRUŠTVO SKLADATELJA, OIB 56668956985, Heinzelova 62a,10000 Zagreb</item>
      <item>DANIEL BARUŠIĆ j.d.o.o. za usluge, OIB 61975319757, Dubrava 212,10000 Zagreb</item>
      <item>Daniel Barušić, OIB 37451854446, Ulica Kralja Zvonimira 71,10000 Zagreb</item>
      <item>HRVATSKO DRUŠTVO SKLADATELJA n/r ref. Davora Čivrak, OIB 56668956985, Berislavićeva 9,10000 Zagreb</item>
      <item>V. policijska postaja Zagreb, Ulica Antuna Bauera 1,10000 Zagreb</item>
    </derivirana_varijabla>
  </DomainObject.Predmet.SudioniciListAdressOIB>
  <DomainObject.UcesnikSudskeRadnje.NazivFormated>
    <izvorni_sadrzaj>Daniel Barušić, OIB 37451854446, Ulica Kralja Zvonimira 71,10000 Zagreb</izvorni_sadrzaj>
    <derivirana_varijabla naziv="DomainObject.UcesnikSudskeRadnje.NazivFormated_1">Daniel Barušić, OIB 37451854446, Ulica Kralja Zvonimira 71,10000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61975319757</item>
      <item>, OIB 37451854446</item>
      <item>, OIB 56668956985</item>
      <item>, OIB null</item>
    </izvorni_sadrzaj>
    <derivirana_varijabla naziv="DomainObject.Predmet.SudioniciListNazivOIB_1">
      <item>, OIB 56668956985</item>
      <item>, OIB 61975319757</item>
      <item>, OIB 37451854446</item>
      <item>, OIB 56668956985</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DANIEL BARUŠIĆ j.d.o.o. za usluge, OIB 61975319757, Dubrava 212, 10000 Zagreb
2. Okrivljenik Daniel Barušić, OIB 37451854446, Ulica Kralja Zvonimira 71, 10000 Zagreb</izvorni_sadrzaj>
    <derivirana_varijabla naziv="DomainObject.UcesnikSudskeRadnje.SudskaRadnja.UcesniciObavijest_1">1. Okrivljenik DANIEL BARUŠIĆ j.d.o.o. za usluge, OIB 61975319757, Dubrava 212, 10000 Zagreb
2. Okrivljenik Daniel Barušić, OIB 37451854446, Ulica Kralja Zvonimira 71,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29. svibnja 2026.</izvorni_sadrzaj>
    <derivirana_varijabla naziv="DomainObject.Predmet.DatumPocetkaProcesa_1">29.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DANIEL BARUŠIĆ j.d.o.o. za usluge, Dubrava 212, 10000 Zagreb, OIB: 61975319757</item>
      <item>Daniel Barušić, Ulica Kralja Zvonimira 71, 10000 Zagreb, OIB: 37451854446, rođen-a 11.04.1988., mjesto rođenja Zagreb (Grad Zagreb)</item>
    </izvorni_sadrzaj>
    <derivirana_varijabla naziv="DomainObject.Predmet.OkrivljenikAdresaMjestoRodjenjaList_1">
      <item>DANIEL BARUŠIĆ j.d.o.o. za usluge, Dubrava 212, 10000 Zagreb, OIB: 61975319757</item>
      <item>Daniel Barušić, Ulica Kralja Zvonimira 71, 10000 Zagreb, OIB: 37451854446, rođen-a 11.04.1988.,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DANIEL BARUŠIĆ j.d.o.o. za usluge, MBS 081232099, Dubrava 212, 10000 Zagreb</izvorni_sadrzaj>
    <derivirana_varijabla naziv="DomainObject.Predmet.OkrivljenikPravnaNazivAdresaMbs_1">DANIEL BARUŠIĆ j.d.o.o. za usluge, MBS 081232099, Dubrava 212, 10000 Zagreb</derivirana_varijabla>
  </DomainObject.Predmet.OkrivljenikPravnaNazivAdresaMbs>
  <DomainObject.Sudac.Email>
    <izvorni_sadrzaj>Mirela.Prstec@pszg.pravosudje.hr</izvorni_sadrzaj>
    <derivirana_varijabla naziv="DomainObject.Sudac.Email_1">Mirela.Prstec@pszg.pravosudje.hr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autorskom pravu i srodnim pravima</izvorni_sadrzaj>
    <derivirana_varijabla naziv="DomainObject.ZakonPravilnikFull_1">Zakon o autorskom pravu i srodnim pravima</derivirana_varijabla>
  </DomainObject.ZakonPravilnikFull>
  <DomainObject.PrviPodnesak.OznakaBrojPodnositelja>
    <izvorni_sadrzaj>315070-0003</izvorni_sadrzaj>
    <derivirana_varijabla naziv="DomainObject.PrviPodnesak.OznakaBrojPodnositelja_1">315070-0003</derivirana_varijabla>
  </DomainObject.PrviPodnesak.OznakaBrojPodnositelja>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331</properties:Words>
  <properties:Characters>1931</properties:Characters>
  <properties:Lines>55</properties:Lines>
  <properties:Paragraphs>20</properties:Paragraphs>
  <properties:TotalTime>88</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2431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Mirela Prstec Batarelo</cp:lastModifiedBy>
  <dcterms:modified xmlns:xsi="http://www.w3.org/2001/XMLSchema-instance" xsi:type="dcterms:W3CDTF">2026-10-29T10:37:00Z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eSPIS_CC_ID">
    <vt:lpwstr>2025512136</vt:lpwstr>
  </prop:property>
  <prop:property fmtid="{D5CDD505-2E9C-101B-9397-08002B2CF9AE}" pid="6" name="Naslov">
    <vt:lpwstr>Poziv za Daniel Barušić - Ročište</vt:lpwstr>
  </prop:property>
  <prop:property fmtid="{D5CDD505-2E9C-101B-9397-08002B2CF9AE}" pid="7" name="Predlozak_id">
    <vt:lpwstr>1000000801</vt:lpwstr>
  </prop:property>
  <prop:property fmtid="{D5CDD505-2E9C-101B-9397-08002B2CF9AE}" pid="8" name="Predlozak_oznaka">
    <vt:lpwstr>OS_Pp-030</vt:lpwstr>
  </prop:property>
  <prop:property fmtid="{D5CDD505-2E9C-101B-9397-08002B2CF9AE}" pid="9" name="Predlozak_naziv">
    <vt:lpwstr>Poziv odgovornoj osobi u pravnoj osobi – žurni postupak</vt:lpwstr>
  </prop:property>
</prop:Properties>
</file>