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11680" w:rsidR="00D74C28" w:rsidP="00D74C28" w:rsidRDefault="00D74C28" w14:paraId="1022F6E6" w14:textId="77777777">
      <w:pPr>
        <w:tabs>
          <w:tab w:val="left" w:pos="7513"/>
        </w:tabs>
        <w15:collapsed w:val="false"/>
        <w:rPr>
          <w:rFonts w:ascii="Arial" w:hAnsi="Arial" w:cs="Arial"/>
          <w:b/>
          <w:sz w:val="24"/>
          <w:szCs w:val="24"/>
        </w:rPr>
      </w:pPr>
      <w:r w:rsidRPr="00D112B0">
        <w:rPr>
          <w:rFonts w:ascii="Arial" w:hAnsi="Arial" w:cs="Arial"/>
          <w:b/>
          <w:sz w:val="24"/>
          <w:szCs w:val="24"/>
        </w:rPr>
        <w:t xml:space="preserve">     </w:t>
      </w:r>
      <w:r w:rsidRPr="00E11680">
        <w:rPr>
          <w:rFonts w:ascii="Arial" w:hAnsi="Arial" w:cs="Arial"/>
          <w:b/>
          <w:sz w:val="24"/>
          <w:szCs w:val="24"/>
        </w:rPr>
        <w:t xml:space="preserve">                </w:t>
      </w:r>
      <w:r w:rsidRPr="00E11680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>
            <wp:extent cx="522605" cy="675005"/>
            <wp:effectExtent l="0" t="0" r="0" b="0"/>
            <wp:docPr id="1" name="Slika 1" descr="Slika na kojoj se prikazuje uzorak, Igre, igra na ploči dame&#10;&#10;Sadržaj generiran umjetnom inteligencijom može biti netočan.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Slika 1" descr="Slika na kojoj se prikazuje uzorak, Igre, igra na ploči dame&#10;&#10;Sadržaj generiran umjetnom inteligencijom može biti netočan.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11680" w:rsidR="00D74C28" w:rsidP="00D74C28" w:rsidRDefault="00D74C28" w14:paraId="286682F7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  <w:lang w:eastAsia="en-US"/>
        </w:rPr>
      </w:pPr>
      <w:r w:rsidRPr="00E11680">
        <w:rPr>
          <w:rFonts w:ascii="Arial" w:hAnsi="Arial" w:cs="Arial"/>
          <w:sz w:val="24"/>
          <w:szCs w:val="24"/>
          <w:lang w:eastAsia="en-US"/>
        </w:rPr>
        <w:t xml:space="preserve">      REPUBLIKA HRVATSKA</w:t>
      </w:r>
    </w:p>
    <w:p w:rsidRPr="00E11680" w:rsidR="00D74C28" w:rsidP="00D74C28" w:rsidRDefault="00D74C28" w14:paraId="7FBAF40D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  <w:lang w:eastAsia="en-US"/>
        </w:rPr>
      </w:pPr>
      <w:r w:rsidRPr="00E11680">
        <w:rPr>
          <w:rFonts w:ascii="Arial" w:hAnsi="Arial" w:cs="Arial"/>
          <w:sz w:val="24"/>
          <w:szCs w:val="24"/>
          <w:lang w:eastAsia="en-US"/>
        </w:rPr>
        <w:t xml:space="preserve">  OPĆINSKI SUD U BJELOVARU </w:t>
      </w:r>
      <w:r w:rsidRPr="00E11680">
        <w:rPr>
          <w:rFonts w:ascii="Arial" w:hAnsi="Arial" w:cs="Arial"/>
          <w:sz w:val="24"/>
          <w:szCs w:val="24"/>
          <w:lang w:eastAsia="en-US"/>
        </w:rPr>
        <w:br/>
        <w:t>STALNA SLUŽBA U DARUVARU</w:t>
      </w:r>
    </w:p>
    <w:p w:rsidR="00D74C28" w:rsidP="00D74C28" w:rsidRDefault="00D74C28" w14:paraId="42318B03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  <w:lang w:eastAsia="en-US"/>
        </w:rPr>
      </w:pPr>
      <w:r w:rsidRPr="00E11680">
        <w:rPr>
          <w:rFonts w:ascii="Arial" w:hAnsi="Arial" w:cs="Arial"/>
          <w:sz w:val="24"/>
          <w:szCs w:val="24"/>
          <w:lang w:eastAsia="en-US"/>
        </w:rPr>
        <w:t xml:space="preserve">     Daruvar, Stjepana Radića 27</w:t>
      </w:r>
      <w:r w:rsidRPr="00E11680">
        <w:rPr>
          <w:rFonts w:ascii="Arial" w:hAnsi="Arial" w:cs="Arial"/>
          <w:sz w:val="24"/>
          <w:szCs w:val="24"/>
          <w:lang w:eastAsia="en-US"/>
        </w:rPr>
        <w:tab/>
      </w:r>
      <w:r w:rsidRPr="00E11680">
        <w:rPr>
          <w:rFonts w:ascii="Arial" w:hAnsi="Arial" w:cs="Arial"/>
          <w:sz w:val="24"/>
          <w:szCs w:val="24"/>
          <w:lang w:eastAsia="en-US"/>
        </w:rPr>
        <w:tab/>
        <w:t xml:space="preserve">                    </w:t>
      </w:r>
    </w:p>
    <w:p w:rsidRPr="00E11680" w:rsidR="00D74C28" w:rsidP="00D74C28" w:rsidRDefault="00D74C28" w14:paraId="01AEC856" w14:textId="77777777">
      <w:pPr>
        <w:autoSpaceDE w:val="false"/>
        <w:autoSpaceDN w:val="false"/>
        <w:adjustRightInd w:val="false"/>
        <w:ind w:left="4248" w:firstLine="708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          </w:t>
      </w:r>
      <w:r w:rsidRPr="00E11680">
        <w:rPr>
          <w:rFonts w:ascii="Arial" w:hAnsi="Arial" w:cs="Arial"/>
          <w:sz w:val="24"/>
          <w:szCs w:val="24"/>
          <w:lang w:eastAsia="en-US"/>
        </w:rPr>
        <w:t xml:space="preserve"> </w:t>
      </w:r>
      <w:bookmarkStart w:name="_Hlk192666555" w:id="0"/>
      <w:r w:rsidRPr="00E11680">
        <w:rPr>
          <w:rFonts w:ascii="Arial" w:hAnsi="Arial" w:cs="Arial"/>
          <w:sz w:val="24"/>
          <w:szCs w:val="24"/>
          <w:lang w:eastAsia="en-US"/>
        </w:rPr>
        <w:t>Poslovni broj: Pp-</w:t>
      </w:r>
      <w:bookmarkEnd w:id="0"/>
      <w:r>
        <w:rPr>
          <w:rFonts w:ascii="Arial" w:hAnsi="Arial" w:cs="Arial"/>
          <w:sz w:val="24"/>
          <w:szCs w:val="24"/>
          <w:lang w:eastAsia="en-US"/>
        </w:rPr>
        <w:t>1399/2026-5</w:t>
      </w:r>
    </w:p>
    <w:p w:rsidR="00D74C28" w:rsidP="00D74C28" w:rsidRDefault="00D74C28" w14:paraId="29484158" w14:textId="77777777">
      <w:pPr>
        <w:jc w:val="center"/>
        <w:rPr>
          <w:rFonts w:ascii="Arial" w:hAnsi="Arial" w:cs="Arial"/>
          <w:sz w:val="24"/>
          <w:szCs w:val="24"/>
        </w:rPr>
      </w:pPr>
    </w:p>
    <w:p w:rsidRPr="00D112B0" w:rsidR="00D74C28" w:rsidP="00D74C28" w:rsidRDefault="00D74C28" w14:paraId="53FF85FE" w14:textId="77777777">
      <w:pPr>
        <w:jc w:val="center"/>
        <w:rPr>
          <w:rFonts w:ascii="Arial" w:hAnsi="Arial" w:cs="Arial"/>
          <w:i/>
          <w:sz w:val="24"/>
          <w:szCs w:val="24"/>
        </w:rPr>
      </w:pPr>
      <w:r w:rsidRPr="00D112B0">
        <w:rPr>
          <w:rFonts w:ascii="Arial" w:hAnsi="Arial" w:cs="Arial"/>
          <w:sz w:val="24"/>
          <w:szCs w:val="24"/>
        </w:rPr>
        <w:t>R E P U B L I K A  H R V A T S K A</w:t>
      </w:r>
    </w:p>
    <w:p w:rsidRPr="00D112B0" w:rsidR="00D74C28" w:rsidP="00D74C28" w:rsidRDefault="00D74C28" w14:paraId="0CC43486" w14:textId="77777777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Pr="00D112B0" w:rsidR="00D74C28" w:rsidP="00D74C28" w:rsidRDefault="00D74C28" w14:paraId="5E1FA496" w14:textId="77777777">
      <w:pPr>
        <w:jc w:val="center"/>
        <w:rPr>
          <w:rFonts w:ascii="Arial" w:hAnsi="Arial" w:cs="Arial"/>
          <w:sz w:val="24"/>
          <w:szCs w:val="24"/>
        </w:rPr>
      </w:pPr>
      <w:r w:rsidRPr="00D112B0">
        <w:rPr>
          <w:rFonts w:ascii="Arial" w:hAnsi="Arial" w:cs="Arial"/>
          <w:sz w:val="24"/>
          <w:szCs w:val="24"/>
        </w:rPr>
        <w:t>R J E Š E N J E</w:t>
      </w:r>
    </w:p>
    <w:p w:rsidRPr="00D112B0" w:rsidR="00D74C28" w:rsidP="00D74C28" w:rsidRDefault="00D74C28" w14:paraId="7EF9F943" w14:textId="77777777">
      <w:pPr>
        <w:rPr>
          <w:rFonts w:ascii="Arial" w:hAnsi="Arial" w:cs="Arial"/>
          <w:sz w:val="24"/>
          <w:szCs w:val="24"/>
        </w:rPr>
      </w:pPr>
    </w:p>
    <w:p w:rsidRPr="00D112B0" w:rsidR="00D74C28" w:rsidP="00D74C28" w:rsidRDefault="00D74C28" w14:paraId="56DC7952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D112B0">
        <w:rPr>
          <w:rFonts w:ascii="Arial" w:hAnsi="Arial" w:cs="Arial"/>
          <w:b/>
          <w:sz w:val="24"/>
          <w:szCs w:val="24"/>
        </w:rPr>
        <w:t xml:space="preserve"> </w:t>
      </w:r>
      <w:r w:rsidRPr="00D112B0">
        <w:rPr>
          <w:rFonts w:ascii="Arial" w:hAnsi="Arial" w:cs="Arial"/>
          <w:sz w:val="24"/>
          <w:szCs w:val="24"/>
        </w:rPr>
        <w:t xml:space="preserve">Općinski sud u Bjelovaru, Stalna služba u Daruvaru po sucu mr. sc. Petru Malivuk-Jovanović u prekršajnom postupku protiv </w:t>
      </w:r>
      <w:r>
        <w:rPr>
          <w:rFonts w:ascii="Arial" w:hAnsi="Arial" w:cs="Arial"/>
          <w:sz w:val="24"/>
          <w:szCs w:val="24"/>
        </w:rPr>
        <w:t>okrivljenika</w:t>
      </w:r>
      <w:r w:rsidRPr="00D112B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Alen Lukač</w:t>
      </w:r>
      <w:r w:rsidRPr="00D112B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Grbavac 103</w:t>
      </w:r>
      <w:r w:rsidRPr="00D112B0">
        <w:rPr>
          <w:rFonts w:ascii="Arial" w:hAnsi="Arial" w:cs="Arial"/>
          <w:sz w:val="24"/>
          <w:szCs w:val="24"/>
        </w:rPr>
        <w:t xml:space="preserve">, zbog prekršaja iz čl. </w:t>
      </w:r>
      <w:r>
        <w:rPr>
          <w:rFonts w:ascii="Arial" w:hAnsi="Arial" w:cs="Arial"/>
          <w:sz w:val="24"/>
          <w:szCs w:val="24"/>
        </w:rPr>
        <w:t>25. Zakona o suzbijanju diskriminacije</w:t>
      </w:r>
      <w:r w:rsidRPr="00D112B0">
        <w:rPr>
          <w:rFonts w:ascii="Arial" w:hAnsi="Arial" w:cs="Arial"/>
          <w:sz w:val="24"/>
          <w:szCs w:val="24"/>
        </w:rPr>
        <w:t xml:space="preserve">, povodom </w:t>
      </w:r>
      <w:r>
        <w:rPr>
          <w:rFonts w:ascii="Arial" w:hAnsi="Arial" w:cs="Arial"/>
          <w:sz w:val="24"/>
          <w:szCs w:val="24"/>
        </w:rPr>
        <w:t>Optužnog prijedloga</w:t>
      </w:r>
      <w:r w:rsidRPr="00D112B0">
        <w:rPr>
          <w:rFonts w:ascii="Arial" w:hAnsi="Arial" w:cs="Arial"/>
          <w:sz w:val="24"/>
          <w:szCs w:val="24"/>
        </w:rPr>
        <w:t xml:space="preserve"> Policijske postaje </w:t>
      </w:r>
      <w:r>
        <w:rPr>
          <w:rFonts w:ascii="Arial" w:hAnsi="Arial" w:cs="Arial"/>
          <w:sz w:val="24"/>
          <w:szCs w:val="24"/>
        </w:rPr>
        <w:t xml:space="preserve">Daruvar klasa: 211-07/26-5/13094, </w:t>
      </w:r>
      <w:proofErr w:type="spellStart"/>
      <w:r>
        <w:rPr>
          <w:rFonts w:ascii="Arial" w:hAnsi="Arial" w:cs="Arial"/>
          <w:sz w:val="24"/>
          <w:szCs w:val="24"/>
        </w:rPr>
        <w:t>ur</w:t>
      </w:r>
      <w:r w:rsidRPr="00D112B0">
        <w:rPr>
          <w:rFonts w:ascii="Arial" w:hAnsi="Arial" w:cs="Arial"/>
          <w:sz w:val="24"/>
          <w:szCs w:val="24"/>
        </w:rPr>
        <w:t>broj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D112B0">
        <w:rPr>
          <w:rFonts w:ascii="Arial" w:hAnsi="Arial" w:cs="Arial"/>
          <w:sz w:val="24"/>
          <w:szCs w:val="24"/>
        </w:rPr>
        <w:t xml:space="preserve"> 511-</w:t>
      </w:r>
      <w:r>
        <w:rPr>
          <w:rFonts w:ascii="Arial" w:hAnsi="Arial" w:cs="Arial"/>
          <w:sz w:val="24"/>
          <w:szCs w:val="24"/>
        </w:rPr>
        <w:t>02-07-26-1</w:t>
      </w:r>
      <w:r w:rsidRPr="00D112B0">
        <w:rPr>
          <w:rFonts w:ascii="Arial" w:hAnsi="Arial" w:cs="Arial"/>
          <w:sz w:val="24"/>
          <w:szCs w:val="24"/>
        </w:rPr>
        <w:t xml:space="preserve"> od </w:t>
      </w:r>
      <w:r>
        <w:rPr>
          <w:rFonts w:ascii="Arial" w:hAnsi="Arial" w:cs="Arial"/>
          <w:sz w:val="24"/>
          <w:szCs w:val="24"/>
        </w:rPr>
        <w:t>27. svibnja 2026</w:t>
      </w:r>
      <w:r w:rsidRPr="00D112B0">
        <w:rPr>
          <w:rFonts w:ascii="Arial" w:hAnsi="Arial" w:cs="Arial"/>
          <w:sz w:val="24"/>
          <w:szCs w:val="24"/>
        </w:rPr>
        <w:t xml:space="preserve">., dana </w:t>
      </w:r>
      <w:r>
        <w:rPr>
          <w:rFonts w:ascii="Arial" w:hAnsi="Arial" w:cs="Arial"/>
          <w:sz w:val="24"/>
          <w:szCs w:val="24"/>
        </w:rPr>
        <w:t>20. srpnja 2026</w:t>
      </w:r>
      <w:r w:rsidRPr="00D112B0">
        <w:rPr>
          <w:rFonts w:ascii="Arial" w:hAnsi="Arial" w:cs="Arial"/>
          <w:sz w:val="24"/>
          <w:szCs w:val="24"/>
        </w:rPr>
        <w:t>.</w:t>
      </w:r>
    </w:p>
    <w:p w:rsidRPr="00D112B0" w:rsidR="00D74C28" w:rsidP="00D74C28" w:rsidRDefault="00D74C28" w14:paraId="632733E6" w14:textId="77777777">
      <w:pPr>
        <w:rPr>
          <w:rFonts w:ascii="Arial" w:hAnsi="Arial" w:cs="Arial"/>
          <w:b/>
          <w:sz w:val="24"/>
          <w:szCs w:val="24"/>
        </w:rPr>
      </w:pPr>
    </w:p>
    <w:p w:rsidRPr="00D112B0" w:rsidR="00D74C28" w:rsidP="00D74C28" w:rsidRDefault="00D74C28" w14:paraId="71FEFB15" w14:textId="77777777">
      <w:pPr>
        <w:pStyle w:val="Uvuenotijeloteksta"/>
        <w:ind w:firstLine="0"/>
        <w:jc w:val="center"/>
        <w:rPr>
          <w:rFonts w:ascii="Arial" w:hAnsi="Arial" w:cs="Arial"/>
          <w:szCs w:val="24"/>
        </w:rPr>
      </w:pPr>
      <w:r w:rsidRPr="00D112B0">
        <w:rPr>
          <w:rFonts w:ascii="Arial" w:hAnsi="Arial" w:cs="Arial"/>
          <w:szCs w:val="24"/>
        </w:rPr>
        <w:t>r i j e š i o   j e</w:t>
      </w:r>
    </w:p>
    <w:p w:rsidRPr="00D112B0" w:rsidR="00D74C28" w:rsidP="00D74C28" w:rsidRDefault="00D74C28" w14:paraId="5DF3507C" w14:textId="77777777">
      <w:pPr>
        <w:rPr>
          <w:rFonts w:ascii="Arial" w:hAnsi="Arial" w:cs="Arial"/>
          <w:b/>
          <w:sz w:val="24"/>
          <w:szCs w:val="24"/>
        </w:rPr>
      </w:pPr>
    </w:p>
    <w:p w:rsidRPr="00D112B0" w:rsidR="00D74C28" w:rsidP="00D74C28" w:rsidRDefault="00D74C28" w14:paraId="5A6388A0" w14:textId="77777777">
      <w:pPr>
        <w:jc w:val="both"/>
        <w:rPr>
          <w:rFonts w:ascii="Arial" w:hAnsi="Arial" w:cs="Arial"/>
          <w:sz w:val="24"/>
          <w:szCs w:val="24"/>
        </w:rPr>
      </w:pPr>
      <w:r w:rsidRPr="00D112B0">
        <w:rPr>
          <w:rFonts w:ascii="Arial" w:hAnsi="Arial" w:cs="Arial"/>
          <w:b/>
          <w:sz w:val="24"/>
          <w:szCs w:val="24"/>
        </w:rPr>
        <w:t xml:space="preserve">   </w:t>
      </w:r>
      <w:r w:rsidRPr="00D112B0">
        <w:rPr>
          <w:rFonts w:ascii="Arial" w:hAnsi="Arial" w:cs="Arial"/>
          <w:b/>
          <w:sz w:val="24"/>
          <w:szCs w:val="24"/>
        </w:rPr>
        <w:tab/>
      </w:r>
      <w:r w:rsidRPr="00D112B0">
        <w:rPr>
          <w:rFonts w:ascii="Arial" w:hAnsi="Arial" w:cs="Arial"/>
          <w:sz w:val="24"/>
          <w:szCs w:val="24"/>
        </w:rPr>
        <w:t xml:space="preserve">Prigovor </w:t>
      </w:r>
      <w:r>
        <w:rPr>
          <w:rFonts w:ascii="Arial" w:hAnsi="Arial" w:cs="Arial"/>
          <w:sz w:val="24"/>
          <w:szCs w:val="24"/>
        </w:rPr>
        <w:t>okrivljenika Alen Lukač</w:t>
      </w:r>
      <w:r w:rsidRPr="00D112B0">
        <w:rPr>
          <w:rFonts w:ascii="Arial" w:hAnsi="Arial" w:cs="Arial"/>
          <w:sz w:val="24"/>
          <w:szCs w:val="24"/>
        </w:rPr>
        <w:t xml:space="preserve"> podnesen protiv </w:t>
      </w:r>
      <w:r>
        <w:rPr>
          <w:rFonts w:ascii="Arial" w:hAnsi="Arial" w:cs="Arial"/>
          <w:sz w:val="24"/>
          <w:szCs w:val="24"/>
        </w:rPr>
        <w:t xml:space="preserve">Prekršajnog naloga ovog suda broj Pp-1399/2026-3 od 17. lipnja 2026. godine </w:t>
      </w:r>
      <w:r w:rsidRPr="00D112B0">
        <w:rPr>
          <w:rFonts w:ascii="Arial" w:hAnsi="Arial" w:cs="Arial"/>
          <w:sz w:val="24"/>
          <w:szCs w:val="24"/>
        </w:rPr>
        <w:t>odbacuje se kao nepravodoban.</w:t>
      </w:r>
    </w:p>
    <w:p w:rsidRPr="00D112B0" w:rsidR="00D74C28" w:rsidP="00D74C28" w:rsidRDefault="00D74C28" w14:paraId="377D4B53" w14:textId="77777777">
      <w:pPr>
        <w:rPr>
          <w:rFonts w:ascii="Arial" w:hAnsi="Arial" w:cs="Arial"/>
          <w:sz w:val="24"/>
          <w:szCs w:val="24"/>
        </w:rPr>
      </w:pPr>
    </w:p>
    <w:p w:rsidRPr="00D112B0" w:rsidR="00D74C28" w:rsidP="00D74C28" w:rsidRDefault="00D74C28" w14:paraId="5CBF89E4" w14:textId="77777777">
      <w:pPr>
        <w:pStyle w:val="Uvuenotijeloteksta"/>
        <w:ind w:firstLine="0"/>
        <w:jc w:val="center"/>
        <w:rPr>
          <w:rFonts w:ascii="Arial" w:hAnsi="Arial" w:cs="Arial"/>
          <w:szCs w:val="24"/>
        </w:rPr>
      </w:pPr>
      <w:r w:rsidRPr="00D112B0">
        <w:rPr>
          <w:rFonts w:ascii="Arial" w:hAnsi="Arial" w:cs="Arial"/>
          <w:szCs w:val="24"/>
        </w:rPr>
        <w:t>Obrazloženje</w:t>
      </w:r>
    </w:p>
    <w:p w:rsidRPr="00D112B0" w:rsidR="00D74C28" w:rsidP="00D74C28" w:rsidRDefault="00D74C28" w14:paraId="3B19C865" w14:textId="77777777">
      <w:pPr>
        <w:rPr>
          <w:rFonts w:ascii="Arial" w:hAnsi="Arial" w:cs="Arial"/>
          <w:sz w:val="24"/>
          <w:szCs w:val="24"/>
        </w:rPr>
      </w:pPr>
    </w:p>
    <w:p w:rsidRPr="00D112B0" w:rsidR="00D74C28" w:rsidP="00D74C28" w:rsidRDefault="00D74C28" w14:paraId="672998FD" w14:textId="77777777">
      <w:pPr>
        <w:numPr>
          <w:ilvl w:val="0"/>
          <w:numId w:val="1"/>
        </w:numPr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D112B0">
        <w:rPr>
          <w:rFonts w:ascii="Arial" w:hAnsi="Arial" w:cs="Arial"/>
          <w:sz w:val="24"/>
          <w:szCs w:val="24"/>
        </w:rPr>
        <w:t xml:space="preserve">Ovom Sudu podnesen je od strane PP Daruvar Optužni prijedlog protiv okrivljenika </w:t>
      </w:r>
      <w:r>
        <w:rPr>
          <w:rFonts w:ascii="Arial" w:hAnsi="Arial" w:cs="Arial"/>
          <w:sz w:val="24"/>
          <w:szCs w:val="24"/>
        </w:rPr>
        <w:t>Alen Lukač</w:t>
      </w:r>
      <w:r w:rsidRPr="00D112B0">
        <w:rPr>
          <w:rFonts w:ascii="Arial" w:hAnsi="Arial" w:cs="Arial"/>
          <w:sz w:val="24"/>
          <w:szCs w:val="24"/>
        </w:rPr>
        <w:t xml:space="preserve"> zbog prekršaja iz čl. </w:t>
      </w:r>
      <w:r w:rsidRPr="00D74C28">
        <w:rPr>
          <w:rFonts w:ascii="Arial" w:hAnsi="Arial" w:cs="Arial"/>
          <w:sz w:val="24"/>
          <w:szCs w:val="24"/>
        </w:rPr>
        <w:t>25. Zakona o suzbijanju diskriminacije</w:t>
      </w:r>
      <w:r>
        <w:rPr>
          <w:rFonts w:ascii="Arial" w:hAnsi="Arial" w:cs="Arial"/>
          <w:sz w:val="24"/>
          <w:szCs w:val="24"/>
        </w:rPr>
        <w:t>, te je sud dana 17. lipnja 2026. godine donio prekršajni nalog kojim je okrivljenika oglasio krivim.</w:t>
      </w:r>
      <w:r w:rsidRPr="00D112B0">
        <w:rPr>
          <w:rFonts w:ascii="Arial" w:hAnsi="Arial" w:cs="Arial"/>
          <w:sz w:val="24"/>
          <w:szCs w:val="24"/>
        </w:rPr>
        <w:t xml:space="preserve"> </w:t>
      </w:r>
    </w:p>
    <w:p w:rsidRPr="00D112B0" w:rsidR="00D74C28" w:rsidP="00D74C28" w:rsidRDefault="00D74C28" w14:paraId="41DF1AFF" w14:textId="77777777">
      <w:pPr>
        <w:pStyle w:val="Uvuenotijeloteksta"/>
        <w:tabs>
          <w:tab w:val="left" w:pos="709"/>
        </w:tabs>
        <w:ind w:firstLine="0"/>
        <w:rPr>
          <w:rFonts w:ascii="Arial" w:hAnsi="Arial" w:cs="Arial"/>
          <w:szCs w:val="24"/>
        </w:rPr>
      </w:pPr>
    </w:p>
    <w:p w:rsidRPr="00D112B0" w:rsidR="00D74C28" w:rsidP="00D74C28" w:rsidRDefault="00D74C28" w14:paraId="271B707F" w14:textId="77777777">
      <w:pPr>
        <w:pStyle w:val="Uvuenotijeloteksta"/>
        <w:numPr>
          <w:ilvl w:val="0"/>
          <w:numId w:val="1"/>
        </w:numPr>
        <w:tabs>
          <w:tab w:val="left" w:pos="709"/>
        </w:tabs>
        <w:ind w:left="0" w:firstLine="0"/>
        <w:rPr>
          <w:rFonts w:ascii="Arial" w:hAnsi="Arial" w:cs="Arial"/>
          <w:szCs w:val="24"/>
        </w:rPr>
      </w:pPr>
      <w:r w:rsidRPr="00D112B0">
        <w:rPr>
          <w:rFonts w:ascii="Arial" w:hAnsi="Arial" w:cs="Arial"/>
          <w:szCs w:val="24"/>
        </w:rPr>
        <w:t>Okrivljen</w:t>
      </w:r>
      <w:r>
        <w:rPr>
          <w:rFonts w:ascii="Arial" w:hAnsi="Arial" w:cs="Arial"/>
          <w:szCs w:val="24"/>
        </w:rPr>
        <w:t>i</w:t>
      </w:r>
      <w:r w:rsidRPr="00D112B0">
        <w:rPr>
          <w:rFonts w:ascii="Arial" w:hAnsi="Arial" w:cs="Arial"/>
          <w:szCs w:val="24"/>
        </w:rPr>
        <w:t xml:space="preserve"> je </w:t>
      </w:r>
      <w:r>
        <w:rPr>
          <w:rFonts w:ascii="Arial" w:hAnsi="Arial" w:cs="Arial"/>
          <w:szCs w:val="24"/>
        </w:rPr>
        <w:t>predmetni prekršajni nalog primio dana 25. lipnja 2026. godine, te je mailom podnio prigovor protiv istog dana 4. srpnja 2026. godine</w:t>
      </w:r>
      <w:r w:rsidRPr="00D112B0">
        <w:rPr>
          <w:rFonts w:ascii="Arial" w:hAnsi="Arial" w:cs="Arial"/>
          <w:szCs w:val="24"/>
        </w:rPr>
        <w:t xml:space="preserve">, dakle nakon isteka roka </w:t>
      </w:r>
      <w:r>
        <w:rPr>
          <w:rFonts w:ascii="Arial" w:hAnsi="Arial" w:cs="Arial"/>
          <w:szCs w:val="24"/>
        </w:rPr>
        <w:t xml:space="preserve">za podnošenje prigovora protiv prekršajnog naloga </w:t>
      </w:r>
      <w:r w:rsidRPr="00D112B0">
        <w:rPr>
          <w:rFonts w:ascii="Arial" w:hAnsi="Arial" w:cs="Arial"/>
          <w:szCs w:val="24"/>
        </w:rPr>
        <w:t>obzirom da se sukladno odredbama Prekršajnog zakona prigovor protiv prekršajnog naloga može podnijeti u roku od 8 dana od dana primitka istog.</w:t>
      </w:r>
    </w:p>
    <w:p w:rsidRPr="00D112B0" w:rsidR="00D74C28" w:rsidP="00D74C28" w:rsidRDefault="00D74C28" w14:paraId="62B77307" w14:textId="77777777">
      <w:pPr>
        <w:pStyle w:val="Uvuenotijeloteksta"/>
        <w:tabs>
          <w:tab w:val="left" w:pos="709"/>
        </w:tabs>
        <w:ind w:firstLine="0"/>
        <w:rPr>
          <w:rFonts w:ascii="Arial" w:hAnsi="Arial" w:cs="Arial"/>
          <w:szCs w:val="24"/>
        </w:rPr>
      </w:pPr>
    </w:p>
    <w:p w:rsidRPr="00D112B0" w:rsidR="00D74C28" w:rsidP="00D74C28" w:rsidRDefault="00D74C28" w14:paraId="32C4CAE8" w14:textId="77777777">
      <w:pPr>
        <w:pStyle w:val="Uvuenotijeloteksta"/>
        <w:numPr>
          <w:ilvl w:val="0"/>
          <w:numId w:val="1"/>
        </w:numPr>
        <w:tabs>
          <w:tab w:val="left" w:pos="709"/>
        </w:tabs>
        <w:ind w:left="0" w:firstLine="0"/>
        <w:rPr>
          <w:rFonts w:ascii="Arial" w:hAnsi="Arial" w:cs="Arial"/>
          <w:szCs w:val="24"/>
        </w:rPr>
      </w:pPr>
      <w:r w:rsidRPr="00D112B0">
        <w:rPr>
          <w:rFonts w:ascii="Arial" w:hAnsi="Arial" w:cs="Arial"/>
          <w:szCs w:val="24"/>
        </w:rPr>
        <w:t>Obzirom da je okrivljen</w:t>
      </w:r>
      <w:r>
        <w:rPr>
          <w:rFonts w:ascii="Arial" w:hAnsi="Arial" w:cs="Arial"/>
          <w:szCs w:val="24"/>
        </w:rPr>
        <w:t>i</w:t>
      </w:r>
      <w:r w:rsidRPr="00D112B0">
        <w:rPr>
          <w:rFonts w:ascii="Arial" w:hAnsi="Arial" w:cs="Arial"/>
          <w:szCs w:val="24"/>
        </w:rPr>
        <w:t xml:space="preserve"> predmetni prigovor dostavi</w:t>
      </w:r>
      <w:r>
        <w:rPr>
          <w:rFonts w:ascii="Arial" w:hAnsi="Arial" w:cs="Arial"/>
          <w:szCs w:val="24"/>
        </w:rPr>
        <w:t>o</w:t>
      </w:r>
      <w:r w:rsidRPr="00D112B0">
        <w:rPr>
          <w:rFonts w:ascii="Arial" w:hAnsi="Arial" w:cs="Arial"/>
          <w:szCs w:val="24"/>
        </w:rPr>
        <w:t xml:space="preserve"> nakon isteka roka od osam dana koji rok je predviđen za podnošenje prigovora isti je odbačen kao nepravodoban.</w:t>
      </w:r>
    </w:p>
    <w:p w:rsidRPr="00D112B0" w:rsidR="00D74C28" w:rsidP="00D74C28" w:rsidRDefault="00D74C28" w14:paraId="42A8E752" w14:textId="77777777">
      <w:pPr>
        <w:pStyle w:val="Uvuenotijeloteksta"/>
        <w:rPr>
          <w:rFonts w:ascii="Arial" w:hAnsi="Arial" w:cs="Arial"/>
          <w:szCs w:val="24"/>
        </w:rPr>
      </w:pPr>
      <w:r w:rsidRPr="00D112B0">
        <w:rPr>
          <w:rFonts w:ascii="Arial" w:hAnsi="Arial" w:cs="Arial"/>
          <w:szCs w:val="24"/>
        </w:rPr>
        <w:t xml:space="preserve"> </w:t>
      </w:r>
    </w:p>
    <w:p w:rsidRPr="00D112B0" w:rsidR="00D74C28" w:rsidP="00D74C28" w:rsidRDefault="00D74C28" w14:paraId="64BF01BD" w14:textId="77777777">
      <w:pPr>
        <w:jc w:val="center"/>
        <w:rPr>
          <w:rFonts w:ascii="Arial" w:hAnsi="Arial" w:cs="Arial"/>
          <w:sz w:val="24"/>
          <w:szCs w:val="24"/>
        </w:rPr>
      </w:pPr>
      <w:r w:rsidRPr="00D112B0">
        <w:rPr>
          <w:rFonts w:ascii="Arial" w:hAnsi="Arial" w:cs="Arial"/>
          <w:sz w:val="24"/>
          <w:szCs w:val="24"/>
        </w:rPr>
        <w:t xml:space="preserve">U Daruvaru </w:t>
      </w:r>
      <w:r>
        <w:rPr>
          <w:rFonts w:ascii="Arial" w:hAnsi="Arial" w:cs="Arial"/>
          <w:sz w:val="24"/>
          <w:szCs w:val="24"/>
        </w:rPr>
        <w:t>20. srpnja 2026</w:t>
      </w:r>
      <w:r w:rsidRPr="00D112B0">
        <w:rPr>
          <w:rFonts w:ascii="Arial" w:hAnsi="Arial" w:cs="Arial"/>
          <w:sz w:val="24"/>
          <w:szCs w:val="24"/>
        </w:rPr>
        <w:t xml:space="preserve">.    </w:t>
      </w:r>
    </w:p>
    <w:p w:rsidRPr="00D112B0" w:rsidR="00D74C28" w:rsidP="00D74C28" w:rsidRDefault="00D74C28" w14:paraId="0EB29E68" w14:textId="77777777">
      <w:pPr>
        <w:rPr>
          <w:rFonts w:ascii="Arial" w:hAnsi="Arial" w:cs="Arial"/>
          <w:sz w:val="24"/>
          <w:szCs w:val="24"/>
        </w:rPr>
      </w:pPr>
    </w:p>
    <w:p w:rsidRPr="00D112B0" w:rsidR="00D74C28" w:rsidP="00D74C28" w:rsidRDefault="00D74C28" w14:paraId="7573C116" w14:textId="77777777">
      <w:pPr>
        <w:pStyle w:val="Uvuenotijeloteksta"/>
        <w:ind w:firstLine="0"/>
        <w:rPr>
          <w:rFonts w:ascii="Arial" w:hAnsi="Arial" w:cs="Arial"/>
          <w:szCs w:val="24"/>
        </w:rPr>
      </w:pPr>
      <w:r w:rsidRPr="00D112B0">
        <w:rPr>
          <w:rFonts w:ascii="Arial" w:hAnsi="Arial" w:cs="Arial"/>
          <w:szCs w:val="24"/>
        </w:rPr>
        <w:t xml:space="preserve">                                                                   </w:t>
      </w:r>
      <w:r>
        <w:rPr>
          <w:rFonts w:ascii="Arial" w:hAnsi="Arial" w:cs="Arial"/>
          <w:szCs w:val="24"/>
        </w:rPr>
        <w:t xml:space="preserve">                        </w:t>
      </w:r>
      <w:r w:rsidRPr="00D112B0">
        <w:rPr>
          <w:rFonts w:ascii="Arial" w:hAnsi="Arial" w:cs="Arial"/>
          <w:szCs w:val="24"/>
        </w:rPr>
        <w:t xml:space="preserve">    SUDAC</w:t>
      </w:r>
    </w:p>
    <w:p w:rsidRPr="00D112B0" w:rsidR="00D74C28" w:rsidP="00D74C28" w:rsidRDefault="00D74C28" w14:paraId="74C369DE" w14:textId="77777777">
      <w:pPr>
        <w:jc w:val="center"/>
        <w:rPr>
          <w:rFonts w:ascii="Arial" w:hAnsi="Arial" w:cs="Arial"/>
          <w:sz w:val="24"/>
          <w:szCs w:val="24"/>
        </w:rPr>
      </w:pPr>
      <w:r w:rsidRPr="00D112B0">
        <w:rPr>
          <w:rFonts w:ascii="Arial" w:hAnsi="Arial" w:cs="Arial"/>
          <w:sz w:val="24"/>
          <w:szCs w:val="24"/>
        </w:rPr>
        <w:t xml:space="preserve"> </w:t>
      </w:r>
      <w:r w:rsidRPr="00D112B0">
        <w:rPr>
          <w:rFonts w:ascii="Arial" w:hAnsi="Arial" w:cs="Arial"/>
          <w:sz w:val="24"/>
          <w:szCs w:val="24"/>
        </w:rPr>
        <w:tab/>
      </w:r>
      <w:r w:rsidRPr="00D112B0">
        <w:rPr>
          <w:rFonts w:ascii="Arial" w:hAnsi="Arial" w:cs="Arial"/>
          <w:sz w:val="24"/>
          <w:szCs w:val="24"/>
        </w:rPr>
        <w:tab/>
      </w:r>
      <w:r w:rsidRPr="00D112B0">
        <w:rPr>
          <w:rFonts w:ascii="Arial" w:hAnsi="Arial" w:cs="Arial"/>
          <w:sz w:val="24"/>
          <w:szCs w:val="24"/>
        </w:rPr>
        <w:tab/>
      </w:r>
      <w:r w:rsidRPr="00D112B0">
        <w:rPr>
          <w:rFonts w:ascii="Arial" w:hAnsi="Arial" w:cs="Arial"/>
          <w:sz w:val="24"/>
          <w:szCs w:val="24"/>
        </w:rPr>
        <w:tab/>
      </w:r>
      <w:r w:rsidRPr="00D112B0">
        <w:rPr>
          <w:rFonts w:ascii="Arial" w:hAnsi="Arial" w:cs="Arial"/>
          <w:sz w:val="24"/>
          <w:szCs w:val="24"/>
        </w:rPr>
        <w:tab/>
      </w:r>
      <w:r w:rsidRPr="00D112B0">
        <w:rPr>
          <w:rFonts w:ascii="Arial" w:hAnsi="Arial" w:cs="Arial"/>
          <w:sz w:val="24"/>
          <w:szCs w:val="24"/>
        </w:rPr>
        <w:tab/>
        <w:t xml:space="preserve">     mr. sc. Petar </w:t>
      </w:r>
      <w:proofErr w:type="spellStart"/>
      <w:r w:rsidRPr="00D112B0">
        <w:rPr>
          <w:rFonts w:ascii="Arial" w:hAnsi="Arial" w:cs="Arial"/>
          <w:sz w:val="24"/>
          <w:szCs w:val="24"/>
        </w:rPr>
        <w:t>Malivuk</w:t>
      </w:r>
      <w:proofErr w:type="spellEnd"/>
      <w:r w:rsidRPr="00D112B0">
        <w:rPr>
          <w:rFonts w:ascii="Arial" w:hAnsi="Arial" w:cs="Arial"/>
          <w:sz w:val="24"/>
          <w:szCs w:val="24"/>
        </w:rPr>
        <w:t>- Jovanović</w:t>
      </w:r>
      <w:r>
        <w:rPr>
          <w:rFonts w:ascii="Arial" w:hAnsi="Arial" w:cs="Arial"/>
          <w:sz w:val="24"/>
          <w:szCs w:val="24"/>
        </w:rPr>
        <w:t>, v.r.</w:t>
      </w:r>
    </w:p>
    <w:p w:rsidRPr="00D112B0" w:rsidR="00D74C28" w:rsidP="00D74C28" w:rsidRDefault="00D74C28" w14:paraId="07C153AD" w14:textId="77777777">
      <w:pPr>
        <w:rPr>
          <w:rFonts w:ascii="Arial" w:hAnsi="Arial" w:cs="Arial"/>
          <w:sz w:val="24"/>
          <w:szCs w:val="24"/>
        </w:rPr>
      </w:pPr>
    </w:p>
    <w:p w:rsidR="00D74C28" w:rsidP="00D74C28" w:rsidRDefault="00D74C28" w14:paraId="1EB3C83A" w14:textId="77777777">
      <w:pPr>
        <w:pStyle w:val="Uvuenotijeloteksta"/>
        <w:ind w:firstLine="0"/>
        <w:rPr>
          <w:rFonts w:ascii="Arial" w:hAnsi="Arial" w:cs="Arial"/>
          <w:b/>
          <w:szCs w:val="24"/>
        </w:rPr>
      </w:pPr>
    </w:p>
    <w:p w:rsidR="00D74C28" w:rsidP="00D74C28" w:rsidRDefault="00D74C28" w14:paraId="72150B45" w14:textId="77777777">
      <w:pPr>
        <w:pStyle w:val="Uvuenotijeloteksta"/>
        <w:ind w:firstLine="0"/>
        <w:rPr>
          <w:rFonts w:ascii="Arial" w:hAnsi="Arial" w:cs="Arial"/>
          <w:b/>
          <w:szCs w:val="24"/>
        </w:rPr>
      </w:pPr>
    </w:p>
    <w:p w:rsidR="00D74C28" w:rsidP="00D74C28" w:rsidRDefault="00D74C28" w14:paraId="2C5E4ABB" w14:textId="77777777">
      <w:pPr>
        <w:pStyle w:val="Uvuenotijeloteksta"/>
        <w:ind w:firstLine="0"/>
        <w:rPr>
          <w:rFonts w:ascii="Arial" w:hAnsi="Arial" w:cs="Arial"/>
          <w:b/>
          <w:szCs w:val="24"/>
        </w:rPr>
      </w:pPr>
    </w:p>
    <w:p w:rsidR="00D74C28" w:rsidP="00D74C28" w:rsidRDefault="00D74C28" w14:paraId="3865BABB" w14:textId="77777777">
      <w:pPr>
        <w:pStyle w:val="Uvuenotijeloteksta"/>
        <w:ind w:firstLine="0"/>
        <w:rPr>
          <w:rFonts w:ascii="Arial" w:hAnsi="Arial" w:cs="Arial"/>
          <w:b/>
          <w:szCs w:val="24"/>
        </w:rPr>
      </w:pPr>
    </w:p>
    <w:p w:rsidRPr="00D112B0" w:rsidR="00D74C28" w:rsidP="00D74C28" w:rsidRDefault="00D74C28" w14:paraId="31B966C2" w14:textId="77777777">
      <w:pPr>
        <w:pStyle w:val="Uvuenotijeloteksta"/>
        <w:ind w:firstLine="0"/>
        <w:rPr>
          <w:rFonts w:ascii="Arial" w:hAnsi="Arial" w:cs="Arial"/>
          <w:b/>
          <w:szCs w:val="24"/>
        </w:rPr>
      </w:pPr>
    </w:p>
    <w:p w:rsidRPr="00D112B0" w:rsidR="00D74C28" w:rsidP="00D74C28" w:rsidRDefault="00D74C28" w14:paraId="30A7FD9D" w14:textId="77777777">
      <w:pPr>
        <w:pStyle w:val="Uvuenotijeloteksta"/>
        <w:ind w:firstLine="0"/>
        <w:rPr>
          <w:rFonts w:ascii="Arial" w:hAnsi="Arial" w:cs="Arial"/>
          <w:szCs w:val="24"/>
        </w:rPr>
      </w:pPr>
      <w:r w:rsidRPr="00D112B0">
        <w:rPr>
          <w:rFonts w:ascii="Arial" w:hAnsi="Arial" w:cs="Arial"/>
          <w:szCs w:val="24"/>
        </w:rPr>
        <w:lastRenderedPageBreak/>
        <w:t>UPUTA O PRAVNOM LIJEKU:</w:t>
      </w:r>
    </w:p>
    <w:p w:rsidRPr="00D112B0" w:rsidR="00D74C28" w:rsidP="00D74C28" w:rsidRDefault="00D74C28" w14:paraId="37B94168" w14:textId="77777777">
      <w:pPr>
        <w:pStyle w:val="Uvuenotijeloteksta"/>
        <w:ind w:firstLine="0"/>
        <w:rPr>
          <w:rFonts w:ascii="Arial" w:hAnsi="Arial" w:cs="Arial"/>
          <w:szCs w:val="24"/>
        </w:rPr>
      </w:pPr>
      <w:r w:rsidRPr="00D112B0">
        <w:rPr>
          <w:rFonts w:ascii="Arial" w:hAnsi="Arial" w:cs="Arial"/>
          <w:szCs w:val="24"/>
        </w:rPr>
        <w:t>Protiv ovog rješenja može se podnijeti žalba u roku od 3 (tri) dana od dana primitka. Žalba se podnosi pisanim putem u tri istovjetna primjerka putem ovog suda, a o istoj odlučuje nadležni sud.</w:t>
      </w:r>
    </w:p>
    <w:p w:rsidRPr="00D112B0" w:rsidR="00D74C28" w:rsidP="00D74C28" w:rsidRDefault="00D74C28" w14:paraId="590F16A9" w14:textId="77777777">
      <w:pPr>
        <w:jc w:val="both"/>
        <w:rPr>
          <w:rFonts w:ascii="Arial" w:hAnsi="Arial" w:cs="Arial"/>
          <w:sz w:val="24"/>
          <w:szCs w:val="24"/>
        </w:rPr>
      </w:pPr>
    </w:p>
    <w:p w:rsidRPr="00D112B0" w:rsidR="00D74C28" w:rsidP="00D74C28" w:rsidRDefault="00D74C28" w14:paraId="32E5301B" w14:textId="77777777">
      <w:pPr>
        <w:jc w:val="both"/>
        <w:rPr>
          <w:rFonts w:ascii="Arial" w:hAnsi="Arial" w:cs="Arial"/>
          <w:bCs/>
          <w:sz w:val="24"/>
          <w:szCs w:val="24"/>
        </w:rPr>
      </w:pPr>
      <w:r w:rsidRPr="00D112B0">
        <w:rPr>
          <w:rFonts w:ascii="Arial" w:hAnsi="Arial" w:cs="Arial"/>
          <w:bCs/>
          <w:sz w:val="24"/>
          <w:szCs w:val="24"/>
        </w:rPr>
        <w:t xml:space="preserve">Dostaviti: </w:t>
      </w:r>
    </w:p>
    <w:p w:rsidRPr="00D112B0" w:rsidR="00D74C28" w:rsidP="00D74C28" w:rsidRDefault="00D74C28" w14:paraId="1D734611" w14:textId="77777777">
      <w:pPr>
        <w:jc w:val="both"/>
        <w:rPr>
          <w:rFonts w:ascii="Arial" w:hAnsi="Arial" w:cs="Arial"/>
          <w:sz w:val="24"/>
          <w:szCs w:val="24"/>
        </w:rPr>
      </w:pPr>
    </w:p>
    <w:p w:rsidRPr="00D112B0" w:rsidR="00D74C28" w:rsidP="00D74C28" w:rsidRDefault="00D74C28" w14:paraId="6A53ADE0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D112B0">
        <w:rPr>
          <w:rFonts w:ascii="Arial" w:hAnsi="Arial" w:cs="Arial"/>
          <w:sz w:val="24"/>
          <w:szCs w:val="24"/>
        </w:rPr>
        <w:t>Okrivljen</w:t>
      </w:r>
      <w:r>
        <w:rPr>
          <w:rFonts w:ascii="Arial" w:hAnsi="Arial" w:cs="Arial"/>
          <w:sz w:val="24"/>
          <w:szCs w:val="24"/>
        </w:rPr>
        <w:t>i</w:t>
      </w:r>
      <w:r w:rsidRPr="00D112B0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Alen Lukač</w:t>
      </w:r>
    </w:p>
    <w:p w:rsidRPr="00D112B0" w:rsidR="00D74C28" w:rsidP="00D74C28" w:rsidRDefault="00D74C28" w14:paraId="274250F4" w14:textId="77777777">
      <w:pPr>
        <w:jc w:val="both"/>
        <w:rPr>
          <w:rFonts w:ascii="Arial" w:hAnsi="Arial" w:cs="Arial"/>
          <w:sz w:val="24"/>
          <w:szCs w:val="24"/>
        </w:rPr>
      </w:pPr>
    </w:p>
    <w:p w:rsidR="00D74C28" w:rsidP="00D74C28" w:rsidRDefault="00D74C28" w14:paraId="36286DAB" w14:textId="77777777">
      <w:pPr>
        <w:rPr>
          <w:rFonts w:ascii="Arial" w:hAnsi="Arial" w:cs="Arial"/>
          <w:sz w:val="24"/>
          <w:szCs w:val="24"/>
        </w:rPr>
      </w:pPr>
    </w:p>
    <w:p w:rsidRPr="00824DA6" w:rsidR="00D74C28" w:rsidP="00D74C28" w:rsidRDefault="00D74C28" w14:paraId="48040878" w14:textId="77777777">
      <w:pPr>
        <w:pStyle w:val="Bezproreda"/>
        <w:jc w:val="right"/>
        <w:rPr>
          <w:rFonts w:ascii="Arial" w:hAnsi="Arial" w:cs="Arial"/>
          <w:bCs/>
        </w:rPr>
      </w:pPr>
      <w:r w:rsidRPr="00824DA6">
        <w:rPr>
          <w:rFonts w:ascii="Arial" w:hAnsi="Arial" w:cs="Arial"/>
          <w:bCs/>
        </w:rPr>
        <w:t>Za točnost otpravka-ovlašteni službenik</w:t>
      </w:r>
    </w:p>
    <w:p w:rsidRPr="00824DA6" w:rsidR="00D74C28" w:rsidP="00D74C28" w:rsidRDefault="00D74C28" w14:paraId="5DC5CB25" w14:textId="77777777">
      <w:pPr>
        <w:pStyle w:val="Bezproreda"/>
        <w:jc w:val="center"/>
        <w:rPr>
          <w:bCs/>
        </w:rPr>
      </w:pPr>
      <w:r w:rsidRPr="00824DA6">
        <w:rPr>
          <w:rFonts w:ascii="Arial" w:hAnsi="Arial" w:cs="Arial"/>
          <w:bCs/>
        </w:rPr>
        <w:t xml:space="preserve">                                                                          Melita Vocel</w:t>
      </w:r>
    </w:p>
    <w:p w:rsidRPr="00D112B0" w:rsidR="00D74C28" w:rsidP="00D74C28" w:rsidRDefault="00D74C28" w14:paraId="080F2555" w14:textId="77777777">
      <w:pPr>
        <w:rPr>
          <w:rFonts w:ascii="Arial" w:hAnsi="Arial" w:cs="Arial"/>
          <w:sz w:val="24"/>
          <w:szCs w:val="24"/>
        </w:rPr>
      </w:pPr>
    </w:p>
    <w:p w:rsidR="00AA4883" w:rsidRDefault="00AA4883" w14:paraId="4817EE04" w14:textId="77777777"/>
    <w:sectPr w:rsidR="00AA4883" w:rsidSect="00D74C28">
      <w:headerReference w:type="even" r:id="rId9"/>
      <w:headerReference w:type="default" r:id="rId10"/>
      <w:headerReference w:type="first" r:id="rId11"/>
      <w:pgSz w:w="11906" w:h="16838"/>
      <w:pgMar w:top="1134" w:right="1418" w:bottom="1418" w:left="1418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8764A" w:rsidP="00D74C28" w:rsidRDefault="0028764A" w14:paraId="31DB4267" w14:textId="77777777">
      <w:r>
        <w:separator/>
      </w:r>
    </w:p>
  </w:endnote>
  <w:endnote w:type="continuationSeparator" w:id="0">
    <w:p w:rsidR="0028764A" w:rsidP="00D74C28" w:rsidRDefault="0028764A" w14:paraId="65B01F3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8764A" w:rsidP="00D74C28" w:rsidRDefault="0028764A" w14:paraId="37529571" w14:textId="77777777">
      <w:r>
        <w:separator/>
      </w:r>
    </w:p>
  </w:footnote>
  <w:footnote w:type="continuationSeparator" w:id="0">
    <w:p w:rsidR="0028764A" w:rsidP="00D74C28" w:rsidRDefault="0028764A" w14:paraId="7049E6D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74C28" w:rsidP="003444E8" w:rsidRDefault="00D74C28" w14:paraId="125C9C9C" w14:textId="77777777">
    <w:pPr>
      <w:pStyle w:val="Zaglavlje"/>
      <w:framePr w:wrap="around" w:hAnchor="margin" w:vAnchor="text" w:xAlign="center" w:y="1"/>
      <w:rPr>
        <w:rStyle w:val="Brojstranice"/>
        <w:rFonts w:eastAsiaTheme="majorEastAsia"/>
      </w:rPr>
    </w:pPr>
    <w:r>
      <w:rPr>
        <w:rStyle w:val="Brojstranice"/>
        <w:rFonts w:eastAsiaTheme="majorEastAsia"/>
      </w:rPr>
      <w:fldChar w:fldCharType="begin"/>
    </w:r>
    <w:r>
      <w:rPr>
        <w:rStyle w:val="Brojstranice"/>
        <w:rFonts w:eastAsiaTheme="majorEastAsia"/>
      </w:rPr>
      <w:instrText xml:space="preserve">PAGE  </w:instrText>
    </w:r>
    <w:r>
      <w:rPr>
        <w:rStyle w:val="Brojstranice"/>
        <w:rFonts w:eastAsiaTheme="majorEastAsia"/>
      </w:rPr>
      <w:fldChar w:fldCharType="end"/>
    </w:r>
  </w:p>
  <w:p w:rsidR="00D74C28" w:rsidRDefault="00D74C28" w14:paraId="05F0D44F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74C28" w:rsidP="003444E8" w:rsidRDefault="00D74C28" w14:paraId="380EBD4D" w14:textId="77777777">
    <w:pPr>
      <w:pStyle w:val="Zaglavlje"/>
      <w:framePr w:wrap="around" w:hAnchor="margin" w:vAnchor="text" w:xAlign="center" w:y="1"/>
      <w:rPr>
        <w:rStyle w:val="Brojstranice"/>
        <w:rFonts w:eastAsiaTheme="majorEastAsia"/>
      </w:rPr>
    </w:pPr>
    <w:r>
      <w:rPr>
        <w:rStyle w:val="Brojstranice"/>
        <w:rFonts w:eastAsiaTheme="majorEastAsia"/>
      </w:rPr>
      <w:fldChar w:fldCharType="begin"/>
    </w:r>
    <w:r>
      <w:rPr>
        <w:rStyle w:val="Brojstranice"/>
        <w:rFonts w:eastAsiaTheme="majorEastAsia"/>
      </w:rPr>
      <w:instrText xml:space="preserve">PAGE  </w:instrText>
    </w:r>
    <w:r>
      <w:rPr>
        <w:rStyle w:val="Brojstranice"/>
        <w:rFonts w:eastAsiaTheme="majorEastAsia"/>
      </w:rPr>
      <w:fldChar w:fldCharType="separate"/>
    </w:r>
    <w:r>
      <w:rPr>
        <w:rStyle w:val="Brojstranice"/>
        <w:rFonts w:eastAsiaTheme="majorEastAsia"/>
        <w:noProof/>
      </w:rPr>
      <w:t>2</w:t>
    </w:r>
    <w:r>
      <w:rPr>
        <w:rStyle w:val="Brojstranice"/>
        <w:rFonts w:eastAsiaTheme="majorEastAsia"/>
      </w:rPr>
      <w:fldChar w:fldCharType="end"/>
    </w:r>
  </w:p>
  <w:p w:rsidR="00D74C28" w:rsidP="0084662F" w:rsidRDefault="00D74C28" w14:paraId="2880F2E4" w14:textId="77777777">
    <w:pPr>
      <w:pStyle w:val="Zaglavlje"/>
      <w:jc w:val="right"/>
    </w:pPr>
  </w:p>
  <w:p w:rsidR="00D74C28" w:rsidP="0084662F" w:rsidRDefault="00D74C28" w14:paraId="75F2DCFB" w14:textId="77777777">
    <w:pPr>
      <w:pStyle w:val="Zaglavlje"/>
      <w:jc w:val="right"/>
    </w:pPr>
  </w:p>
  <w:p w:rsidRPr="00E11680" w:rsidR="00D74C28" w:rsidP="004D4B1D" w:rsidRDefault="00D74C28" w14:paraId="01148651" w14:textId="77777777">
    <w:pPr>
      <w:autoSpaceDE w:val="false"/>
      <w:autoSpaceDN w:val="false"/>
      <w:adjustRightInd w:val="false"/>
      <w:ind w:left="4248" w:firstLine="708"/>
      <w:rPr>
        <w:rFonts w:ascii="Arial" w:hAnsi="Arial" w:cs="Arial"/>
        <w:sz w:val="24"/>
        <w:szCs w:val="24"/>
        <w:lang w:eastAsia="en-US"/>
      </w:rPr>
    </w:pPr>
    <w:r>
      <w:rPr>
        <w:rFonts w:ascii="Arial" w:hAnsi="Arial" w:cs="Arial"/>
        <w:sz w:val="24"/>
        <w:szCs w:val="24"/>
        <w:lang w:eastAsia="en-US"/>
      </w:rPr>
      <w:t xml:space="preserve">             </w:t>
    </w:r>
    <w:r w:rsidRPr="00D74C28">
      <w:rPr>
        <w:rFonts w:ascii="Arial" w:hAnsi="Arial" w:cs="Arial"/>
        <w:sz w:val="24"/>
        <w:szCs w:val="24"/>
        <w:lang w:eastAsia="en-US"/>
      </w:rPr>
      <w:t>Poslovni broj: Pp-1399/2026-5</w:t>
    </w:r>
  </w:p>
  <w:p w:rsidR="00D74C28" w:rsidP="0084662F" w:rsidRDefault="00D74C28" w14:paraId="0B719218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E2E53" w:rsidR="00D74C28" w:rsidP="0084662F" w:rsidRDefault="00D74C28" w14:paraId="1CD64981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E9314C"/>
    <w:multiLevelType w:val="hybridMultilevel"/>
    <w:tmpl w:val="026E814C"/>
    <w:lvl w:ilvl="0" w:tplc="2A8CBD5C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C28"/>
    <w:rsid w:val="00013CE4"/>
    <w:rsid w:val="00040F9B"/>
    <w:rsid w:val="00151886"/>
    <w:rsid w:val="002056A4"/>
    <w:rsid w:val="0028764A"/>
    <w:rsid w:val="002963CE"/>
    <w:rsid w:val="0034318A"/>
    <w:rsid w:val="004035C6"/>
    <w:rsid w:val="004146B2"/>
    <w:rsid w:val="00477A91"/>
    <w:rsid w:val="004A4967"/>
    <w:rsid w:val="006B38A2"/>
    <w:rsid w:val="006E5943"/>
    <w:rsid w:val="00750402"/>
    <w:rsid w:val="0077557C"/>
    <w:rsid w:val="0081701A"/>
    <w:rsid w:val="00911BF5"/>
    <w:rsid w:val="009C0A55"/>
    <w:rsid w:val="009F6EBC"/>
    <w:rsid w:val="00A1346B"/>
    <w:rsid w:val="00A36934"/>
    <w:rsid w:val="00A40BBB"/>
    <w:rsid w:val="00AA4883"/>
    <w:rsid w:val="00AB6957"/>
    <w:rsid w:val="00B244BF"/>
    <w:rsid w:val="00B63C15"/>
    <w:rsid w:val="00D74C28"/>
    <w:rsid w:val="00E947BF"/>
    <w:rsid w:val="00EC43C0"/>
    <w:rsid w:val="00FB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FFE92E7"/>
  <w15:docId w15:val="{B8D81757-FE76-418F-9698-4644989BB41A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hr-HR" w:eastAsia="en-US" w:bidi="ar-SA"/>
      </w:rPr>
    </w:rPrDefault>
    <w:pPrDefault>
      <w:pPr>
        <w:spacing w:after="160" w:line="278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74C28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D74C2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74C2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74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74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74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74C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74C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74C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74C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D74C2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D74C2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D74C2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D74C28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D74C28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D74C28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D74C28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D74C28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D74C2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74C28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D74C2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74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D74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74C28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D74C2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74C2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74C2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74C2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D74C2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74C28"/>
    <w:rPr>
      <w:b/>
      <w:bCs/>
      <w:smallCaps/>
      <w:color w:val="0F4761" w:themeColor="accent1" w:themeShade="BF"/>
      <w:spacing w:val="5"/>
    </w:rPr>
  </w:style>
  <w:style w:type="paragraph" w:styleId="Uvuenotijeloteksta">
    <w:name w:val="Body Text Indent"/>
    <w:basedOn w:val="Normal"/>
    <w:link w:val="UvuenotijelotekstaChar"/>
    <w:rsid w:val="00D74C28"/>
    <w:pPr>
      <w:ind w:firstLine="720"/>
      <w:jc w:val="both"/>
    </w:pPr>
    <w:rPr>
      <w:sz w:val="24"/>
    </w:rPr>
  </w:style>
  <w:style w:type="character" w:styleId="UvuenotijelotekstaChar" w:customStyle="true">
    <w:name w:val="Uvučeno tijelo teksta Char"/>
    <w:basedOn w:val="Zadanifontodlomka"/>
    <w:link w:val="Uvuenotijeloteksta"/>
    <w:rsid w:val="00D74C28"/>
    <w:rPr>
      <w:rFonts w:ascii="Times New Roman" w:hAnsi="Times New Roman" w:eastAsia="Times New Roman" w:cs="Times New Roman"/>
      <w:kern w:val="0"/>
      <w:szCs w:val="20"/>
      <w:lang w:eastAsia="hr-HR"/>
    </w:rPr>
  </w:style>
  <w:style w:type="paragraph" w:styleId="Zaglavlje">
    <w:name w:val="header"/>
    <w:basedOn w:val="Normal"/>
    <w:link w:val="ZaglavljeChar"/>
    <w:rsid w:val="00D74C2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D74C28"/>
    <w:rPr>
      <w:rFonts w:ascii="Times New Roman" w:hAnsi="Times New Roman" w:eastAsia="Times New Roman" w:cs="Times New Roman"/>
      <w:kern w:val="0"/>
      <w:sz w:val="20"/>
      <w:szCs w:val="20"/>
      <w:lang w:eastAsia="hr-HR"/>
    </w:rPr>
  </w:style>
  <w:style w:type="character" w:styleId="Brojstranice">
    <w:name w:val="page number"/>
    <w:basedOn w:val="Zadanifontodlomka"/>
    <w:rsid w:val="00D74C28"/>
  </w:style>
  <w:style w:type="paragraph" w:styleId="Bezproreda">
    <w:name w:val="No Spacing"/>
    <w:uiPriority w:val="1"/>
    <w:qFormat/>
    <w:rsid w:val="00D74C28"/>
    <w:pPr>
      <w:spacing w:after="0" w:line="240" w:lineRule="auto"/>
    </w:pPr>
    <w:rPr>
      <w:rFonts w:ascii="Times New Roman" w:hAnsi="Times New Roman" w:eastAsia="Times New Roman" w:cs="Times New Roman"/>
      <w:kern w:val="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D74C2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D74C28"/>
    <w:rPr>
      <w:rFonts w:ascii="Times New Roman" w:hAnsi="Times New Roman" w:eastAsia="Times New Roman" w:cs="Times New Roman"/>
      <w:kern w:val="0"/>
      <w:sz w:val="20"/>
      <w:szCs w:val="20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9C0A5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C0A55"/>
    <w:rPr>
      <w:rFonts w:ascii="Times New Roman" w:hAnsi="Times New Roman" w:cs="Times New Roman"/>
      <w:b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C0A55"/>
    <w:rPr>
      <w:rFonts w:ascii="Arial" w:hAnsi="Arial" w:cs="Arial"/>
      <w:b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C0A55"/>
    <w:rPr>
      <w:rFonts w:ascii="Arial" w:hAnsi="Arial" w:cs="Arial"/>
      <w:b w:val="false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C0A55"/>
    <w:rPr>
      <w:rFonts w:ascii="Arial" w:hAnsi="Arial" w:cs="Arial"/>
      <w:b w:val="false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20. srpnja 2026.</izvorni_sadrzaj>
    <derivirana_varijabla naziv="DomainObject.DatumDonosenjaOdluke_1">20.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Petar</izvorni_sadrzaj>
    <derivirana_varijabla naziv="DomainObject.DonositeljOdluke.Ime_1">Petar</derivirana_varijabla>
  </DomainObject.DonositeljOdluke.Ime>
  <DomainObject.DonositeljOdluke.Prezime>
    <izvorni_sadrzaj>Malivuk-Jovanović</izvorni_sadrzaj>
    <derivirana_varijabla naziv="DomainObject.DonositeljOdluke.Prezime_1">Malivuk-Jovanović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1399</izvorni_sadrzaj>
    <derivirana_varijabla naziv="DomainObject.Predmet.Broj_1">1399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28. svibnja 2026.</izvorni_sadrzaj>
    <derivirana_varijabla naziv="DomainObject.Predmet.DatumIzradeOptuznogAkta_1">28. svibnja 2026.</derivirana_varijabla>
  </DomainObject.Predmet.DatumIzradeOptuznogAkta>
  <DomainObject.Predmet.DatumIzradeOptuznogAktaFormated>
    <izvorni_sadrzaj>28.5.2026.</izvorni_sadrzaj>
    <derivirana_varijabla naziv="DomainObject.Predmet.DatumIzradeOptuznogAktaFormated_1">28.5.2026.</derivirana_varijabla>
  </DomainObject.Predmet.DatumIzradeOptuznogAktaFormated>
  <DomainObject.Predmet.DatumOsnivanja>
    <izvorni_sadrzaj>1. lipnja 2026.</izvorni_sadrzaj>
    <derivirana_varijabla naziv="DomainObject.Predmet.DatumOsnivanja_1">1.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1. lipnja 2026.</izvorni_sadrzaj>
    <derivirana_varijabla naziv="DomainObject.Predmet.DatumPrimitkaOptuznogAkta_1">1. lipnja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4. srpnja 2003.</izvorni_sadrzaj>
    <derivirana_varijabla naziv="DomainObject.Predmet.OkrivljenikFizickaOsoba.DatumRodjenja_1">4. srpnja 2003.</derivirana_varijabla>
  </DomainObject.Predmet.OkrivljenikFizickaOsoba.DatumRodjenja>
  <DomainObject.Predmet.OkrivljenikFizickaOsoba.DatumRodjenjaFormated>
    <izvorni_sadrzaj>4.7.2003.</izvorni_sadrzaj>
    <derivirana_varijabla naziv="DomainObject.Predmet.OkrivljenikFizickaOsoba.DatumRodjenjaFormated_1">4.7.2003.</derivirana_varijabla>
  </DomainObject.Predmet.OkrivljenikFizickaOsoba.DatumRodjenjaFormated>
  <DomainObject.Predmet.OkrivljenikFizickaOsoba.Ime>
    <izvorni_sadrzaj>Alen</izvorni_sadrzaj>
    <derivirana_varijabla naziv="DomainObject.Predmet.OkrivljenikFizickaOsoba.Ime_1">Alen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Bjelovar (Bjelovar)</izvorni_sadrzaj>
    <derivirana_varijabla naziv="DomainObject.Predmet.OkrivljenikFizickaOsoba.MjestoRodjenja_1">Bjelovar (Bjelovar)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Alen Lukač</izvorni_sadrzaj>
    <derivirana_varijabla naziv="DomainObject.Predmet.OkrivljenikFizickaOsoba.Naziv_1">Alen Lukač</derivirana_varijabla>
  </DomainObject.Predmet.OkrivljenikFizickaOsoba.Naziv>
  <DomainObject.Predmet.OkrivljenikFizickaOsoba.Prezime>
    <izvorni_sadrzaj>Lukač</izvorni_sadrzaj>
    <derivirana_varijabla naziv="DomainObject.Predmet.OkrivljenikFizickaOsoba.Prezime_1">Lukač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06592697761</izvorni_sadrzaj>
    <derivirana_varijabla naziv="DomainObject.Predmet.OkrivljenikFizickaOsoba.Oib_1">06592697761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Pp-1399/2026</izvorni_sadrzaj>
    <derivirana_varijabla naziv="DomainObject.Predmet.OznakaBroj_1">Pp-1399/2026</derivirana_varijabla>
  </DomainObject.Predmet.OznakaBroj>
  <DomainObject.Predmet.OznakaBrojOptuznogAkta>
    <izvorni_sadrzaj>511-02-07-26-1</izvorni_sadrzaj>
    <derivirana_varijabla naziv="DomainObject.Predmet.OznakaBrojOptuznogAkta_1">511-02-07-26-1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Alen Lukač</izvorni_sadrzaj>
    <derivirana_varijabla naziv="DomainObject.Predmet.ProtustrankaFormated_1">  Alen Lukač</derivirana_varijabla>
  </DomainObject.Predmet.ProtustrankaFormated>
  <DomainObject.Predmet.ProtustrankaFormatedOIB>
    <izvorni_sadrzaj>  Alen Lukač, OIB 06592697761</izvorni_sadrzaj>
    <derivirana_varijabla naziv="DomainObject.Predmet.ProtustrankaFormatedOIB_1">  Alen Lukač, OIB 06592697761</derivirana_varijabla>
  </DomainObject.Predmet.ProtustrankaFormatedOIB>
  <DomainObject.Predmet.ProtustrankaFormatedWithAdress>
    <izvorni_sadrzaj> Alen Lukač, Grbavac 103, 43290 Grbavac</izvorni_sadrzaj>
    <derivirana_varijabla naziv="DomainObject.Predmet.ProtustrankaFormatedWithAdress_1"> Alen Lukač, Grbavac 103, 43290 Grbavac</derivirana_varijabla>
  </DomainObject.Predmet.ProtustrankaFormatedWithAdress>
  <DomainObject.Predmet.ProtustrankaFormatedWithAdressOIB>
    <izvorni_sadrzaj> Alen Lukač, OIB 06592697761, Grbavac 103, 43290 Grbavac</izvorni_sadrzaj>
    <derivirana_varijabla naziv="DomainObject.Predmet.ProtustrankaFormatedWithAdressOIB_1"> Alen Lukač, OIB 06592697761, Grbavac 103, 43290 Grbavac</derivirana_varijabla>
  </DomainObject.Predmet.ProtustrankaFormatedWithAdressOIB>
  <DomainObject.Predmet.ProtustrankaWithAdress>
    <izvorni_sadrzaj>Alen Lukač Grbavac 103, 43290 Grbavac</izvorni_sadrzaj>
    <derivirana_varijabla naziv="DomainObject.Predmet.ProtustrankaWithAdress_1">Alen Lukač Grbavac 103, 43290 Grbavac</derivirana_varijabla>
  </DomainObject.Predmet.ProtustrankaWithAdress>
  <DomainObject.Predmet.ProtustrankaWithAdressOIB>
    <izvorni_sadrzaj>Alen Lukač, OIB 06592697761, Grbavac 103, 43290 Grbavac</izvorni_sadrzaj>
    <derivirana_varijabla naziv="DomainObject.Predmet.ProtustrankaWithAdressOIB_1">Alen Lukač, OIB 06592697761, Grbavac 103, 43290 Grbavac</derivirana_varijabla>
  </DomainObject.Predmet.ProtustrankaWithAdressOIB>
  <DomainObject.Predmet.ProtustrankaNazivFormated>
    <izvorni_sadrzaj>Alen Lukač</izvorni_sadrzaj>
    <derivirana_varijabla naziv="DomainObject.Predmet.ProtustrankaNazivFormated_1">Alen Lukač</derivirana_varijabla>
  </DomainObject.Predmet.ProtustrankaNazivFormated>
  <DomainObject.Predmet.ProtustrankaNazivFormatedOIB>
    <izvorni_sadrzaj>Alen Lukač, OIB 06592697761</izvorni_sadrzaj>
    <derivirana_varijabla naziv="DomainObject.Predmet.ProtustrankaNazivFormatedOIB_1">Alen Lukač, OIB 06592697761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BJSSDA55</izvorni_sadrzaj>
    <derivirana_varijabla naziv="DomainObject.Predmet.Referada.Naziv_1">BJSSDA55</derivirana_varijabla>
  </DomainObject.Predmet.Referada.Naziv>
  <DomainObject.Predmet.Referada.Oznaka>
    <izvorni_sadrzaj>BJSSDA55</izvorni_sadrzaj>
    <derivirana_varijabla naziv="DomainObject.Predmet.Referada.Oznaka_1">BJSSDA55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Bjelovaru</izvorni_sadrzaj>
    <derivirana_varijabla naziv="DomainObject.Predmet.Referada.Sud.Naziv_1">Općinski sud u Bjelovaru</derivirana_varijabla>
  </DomainObject.Predmet.Referada.Sud.Naziv>
  <DomainObject.Predmet.Referada.Sudac>
    <izvorni_sadrzaj>Petar Malivuk-Jovanović</izvorni_sadrzaj>
    <derivirana_varijabla naziv="DomainObject.Predmet.Referada.Sudac_1">Petar Malivuk-Jovanović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Daruvar</izvorni_sadrzaj>
    <derivirana_varijabla naziv="DomainObject.Predmet.StrankaFormated_1">  Policijska postaja Daruvar</derivirana_varijabla>
  </DomainObject.Predmet.StrankaFormated>
  <DomainObject.Predmet.StrankaFormatedOIB>
    <izvorni_sadrzaj>  Policijska postaja Daruvar</izvorni_sadrzaj>
    <derivirana_varijabla naziv="DomainObject.Predmet.StrankaFormatedOIB_1">  Policijska postaja Daruvar</derivirana_varijabla>
  </DomainObject.Predmet.StrankaFormatedOIB>
  <DomainObject.Predmet.StrankaFormatedWithAdress>
    <izvorni_sadrzaj> Policijska postaja Daruvar, Petra Preradovića 9, 43500 Daruvar</izvorni_sadrzaj>
    <derivirana_varijabla naziv="DomainObject.Predmet.StrankaFormatedWithAdress_1"> Policijska postaja Daruvar, Petra Preradovića 9, 43500 Daruvar</derivirana_varijabla>
  </DomainObject.Predmet.StrankaFormatedWithAdress>
  <DomainObject.Predmet.StrankaFormatedWithAdressOIB>
    <izvorni_sadrzaj> Policijska postaja Daruvar, Petra Preradovića 9, 43500 Daruvar</izvorni_sadrzaj>
    <derivirana_varijabla naziv="DomainObject.Predmet.StrankaFormatedWithAdressOIB_1"> Policijska postaja Daruvar, Petra Preradovića 9, 43500 Daruvar</derivirana_varijabla>
  </DomainObject.Predmet.StrankaFormatedWithAdressOIB>
  <DomainObject.Predmet.StrankaWithAdress>
    <izvorni_sadrzaj>Policijska postaja Daruvar Petra Preradovića 9,43500 Daruvar</izvorni_sadrzaj>
    <derivirana_varijabla naziv="DomainObject.Predmet.StrankaWithAdress_1">Policijska postaja Daruvar Petra Preradovića 9,43500 Daruvar</derivirana_varijabla>
  </DomainObject.Predmet.StrankaWithAdress>
  <DomainObject.Predmet.StrankaWithAdressOIB>
    <izvorni_sadrzaj>Policijska postaja Daruvar, Petra Preradovića 9,43500 Daruvar</izvorni_sadrzaj>
    <derivirana_varijabla naziv="DomainObject.Predmet.StrankaWithAdressOIB_1">Policijska postaja Daruvar, Petra Preradovića 9,43500 Daruvar</derivirana_varijabla>
  </DomainObject.Predmet.StrankaWithAdressOIB>
  <DomainObject.Predmet.StrankaNazivFormated>
    <izvorni_sadrzaj>Policijska postaja Daruvar</izvorni_sadrzaj>
    <derivirana_varijabla naziv="DomainObject.Predmet.StrankaNazivFormated_1">Policijska postaja Daruvar</derivirana_varijabla>
  </DomainObject.Predmet.StrankaNazivFormated>
  <DomainObject.Predmet.StrankaNazivFormatedOIB>
    <izvorni_sadrzaj>Policijska postaja Daruvar</izvorni_sadrzaj>
    <derivirana_varijabla naziv="DomainObject.Predmet.StrankaNazivFormatedOIB_1">Policijska postaja Daruvar</derivirana_varijabla>
  </DomainObject.Predmet.StrankaNazivFormatedOIB>
  <DomainObject.Predmet.Sud.Adresa.Naselje>
    <izvorni_sadrzaj>Daruvar</izvorni_sadrzaj>
    <derivirana_varijabla naziv="DomainObject.Predmet.Sud.Adresa.Naselje_1">Daruvar</derivirana_varijabla>
  </DomainObject.Predmet.Sud.Adresa.Naselje>
  <DomainObject.Predmet.Sud.Adresa.NaseljeLokativ>
    <izvorni_sadrzaj>Daruvaru</izvorni_sadrzaj>
    <derivirana_varijabla naziv="DomainObject.Predmet.Sud.Adresa.NaseljeLokativ_1">Daruvaru</derivirana_varijabla>
  </DomainObject.Predmet.Sud.Adresa.NaseljeLokativ>
  <DomainObject.Predmet.Sud.Adresa.PostBroj>
    <izvorni_sadrzaj>43500</izvorni_sadrzaj>
    <derivirana_varijabla naziv="DomainObject.Predmet.Sud.Adresa.PostBroj_1">43500</derivirana_varijabla>
  </DomainObject.Predmet.Sud.Adresa.PostBroj>
  <DomainObject.Predmet.Sud.Adresa.UlicaIKBR>
    <izvorni_sadrzaj>Stjepana Radića 27</izvorni_sadrzaj>
    <derivirana_varijabla naziv="DomainObject.Predmet.Sud.Adresa.UlicaIKBR_1">Stjepana Radića 27</derivirana_varijabla>
  </DomainObject.Predmet.Sud.Adresa.UlicaIKBR>
  <DomainObject.Predmet.Sud.Naziv>
    <izvorni_sadrzaj>Općinski sud u Bjelovaru - Stalna služba u Daruvaru</izvorni_sadrzaj>
    <derivirana_varijabla naziv="DomainObject.Predmet.Sud.Naziv_1">Općinski sud u Bjelovaru - Stalna služba u Daruvaru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BJSSDA55</izvorni_sadrzaj>
    <derivirana_varijabla naziv="DomainObject.Predmet.TrenutnaLokacijaSpisa.Naziv_1">BJSSDA55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Bjelovaru</izvorni_sadrzaj>
    <derivirana_varijabla naziv="DomainObject.Predmet.TrenutnaLokacijaSpisa.Sud.Naziv_1">Općinski sud u Bjelovaru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DARUVAR</izvorni_sadrzaj>
    <derivirana_varijabla naziv="DomainObject.Predmet.UstrojstvenaJedinicaVodi.Naziv_1">SUDSKA PISARNICA DARUVAR</derivirana_varijabla>
  </DomainObject.Predmet.UstrojstvenaJedinicaVodi.Naziv>
  <DomainObject.Predmet.UstrojstvenaJedinicaVodi.Oznaka>
    <izvorni_sadrzaj>PISARNICA DARUVAR</izvorni_sadrzaj>
    <derivirana_varijabla naziv="DomainObject.Predmet.UstrojstvenaJedinicaVodi.Oznaka_1">PISARNICA DARUVAR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Bjelovaru</izvorni_sadrzaj>
    <derivirana_varijabla naziv="DomainObject.Predmet.UstrojstvenaJedinicaVodi.Sud.Naziv_1">Općinski sud u Bjelovaru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Melita Vocel</izvorni_sadrzaj>
    <derivirana_varijabla naziv="DomainObject.Predmet.Zapisnicar_1">Melita Vocel</derivirana_varijabla>
  </DomainObject.Predmet.Zapisnicar>
  <DomainObject.Predmet.StrankaListFormated>
    <izvorni_sadrzaj>
      <item>Policijska postaja Daruvar</item>
    </izvorni_sadrzaj>
    <derivirana_varijabla naziv="DomainObject.Predmet.StrankaListFormated_1">
      <item>Policijska postaja Daruvar</item>
    </derivirana_varijabla>
  </DomainObject.Predmet.StrankaListFormated>
  <DomainObject.Predmet.StrankaListFormatedOIB>
    <izvorni_sadrzaj>
      <item>Policijska postaja Daruvar</item>
    </izvorni_sadrzaj>
    <derivirana_varijabla naziv="DomainObject.Predmet.StrankaListFormatedOIB_1">
      <item>Policijska postaja Daruvar</item>
    </derivirana_varijabla>
  </DomainObject.Predmet.StrankaListFormatedOIB>
  <DomainObject.Predmet.StrankaListFormatedWithAdress>
    <izvorni_sadrzaj>
      <item>Policijska postaja Daruvar, Petra Preradovića 9, 43500 Daruvar</item>
    </izvorni_sadrzaj>
    <derivirana_varijabla naziv="DomainObject.Predmet.StrankaListFormatedWithAdress_1">
      <item>Policijska postaja Daruvar, Petra Preradovića 9, 43500 Daruvar</item>
    </derivirana_varijabla>
  </DomainObject.Predmet.StrankaListFormatedWithAdress>
  <DomainObject.Predmet.StrankaListFormatedWithAdressOIB>
    <izvorni_sadrzaj>
      <item>Policijska postaja Daruvar, Petra Preradovića 9, 43500 Daruvar</item>
    </izvorni_sadrzaj>
    <derivirana_varijabla naziv="DomainObject.Predmet.StrankaListFormatedWithAdressOIB_1">
      <item>Policijska postaja Daruvar, Petra Preradovića 9, 43500 Daruvar</item>
    </derivirana_varijabla>
  </DomainObject.Predmet.StrankaListFormatedWithAdressOIB>
  <DomainObject.Predmet.StrankaListNazivFormated>
    <izvorni_sadrzaj>
      <item>Policijska postaja Daruvar</item>
    </izvorni_sadrzaj>
    <derivirana_varijabla naziv="DomainObject.Predmet.StrankaListNazivFormated_1">
      <item>Policijska postaja Daruvar</item>
    </derivirana_varijabla>
  </DomainObject.Predmet.StrankaListNazivFormated>
  <DomainObject.Predmet.StrankaListNazivFormatedOIB>
    <izvorni_sadrzaj>
      <item>Policijska postaja Daruvar</item>
    </izvorni_sadrzaj>
    <derivirana_varijabla naziv="DomainObject.Predmet.StrankaListNazivFormatedOIB_1">
      <item>Policijska postaja Daruvar</item>
    </derivirana_varijabla>
  </DomainObject.Predmet.StrankaListNazivFormatedOIB>
  <DomainObject.Predmet.ProtuStrankaListFormated>
    <izvorni_sadrzaj>
      <item>Alen Lukač</item>
    </izvorni_sadrzaj>
    <derivirana_varijabla naziv="DomainObject.Predmet.ProtuStrankaListFormated_1">
      <item>Alen Lukač</item>
    </derivirana_varijabla>
  </DomainObject.Predmet.ProtuStrankaListFormated>
  <DomainObject.Predmet.ProtuStrankaListFormatedOIB>
    <izvorni_sadrzaj>
      <item>Alen Lukač, OIB 06592697761</item>
    </izvorni_sadrzaj>
    <derivirana_varijabla naziv="DomainObject.Predmet.ProtuStrankaListFormatedOIB_1">
      <item>Alen Lukač, OIB 06592697761</item>
    </derivirana_varijabla>
  </DomainObject.Predmet.ProtuStrankaListFormatedOIB>
  <DomainObject.Predmet.ProtuStrankaListFormatedWithAdress>
    <izvorni_sadrzaj>
      <item>Alen Lukač, Grbavac 103, 43290 Grbavac</item>
    </izvorni_sadrzaj>
    <derivirana_varijabla naziv="DomainObject.Predmet.ProtuStrankaListFormatedWithAdress_1">
      <item>Alen Lukač, Grbavac 103, 43290 Grbavac</item>
    </derivirana_varijabla>
  </DomainObject.Predmet.ProtuStrankaListFormatedWithAdress>
  <DomainObject.Predmet.ProtuStrankaListFormatedWithAdressOIB>
    <izvorni_sadrzaj>
      <item>Alen Lukač, OIB 06592697761, Grbavac 103, 43290 Grbavac</item>
    </izvorni_sadrzaj>
    <derivirana_varijabla naziv="DomainObject.Predmet.ProtuStrankaListFormatedWithAdressOIB_1">
      <item>Alen Lukač, OIB 06592697761, Grbavac 103, 43290 Grbavac</item>
    </derivirana_varijabla>
  </DomainObject.Predmet.ProtuStrankaListFormatedWithAdressOIB>
  <DomainObject.Predmet.ProtuStrankaListNazivFormated>
    <izvorni_sadrzaj>
      <item>Alen Lukač</item>
    </izvorni_sadrzaj>
    <derivirana_varijabla naziv="DomainObject.Predmet.ProtuStrankaListNazivFormated_1">
      <item>Alen Lukač</item>
    </derivirana_varijabla>
  </DomainObject.Predmet.ProtuStrankaListNazivFormated>
  <DomainObject.Predmet.ProtuStrankaListNazivFormatedOIB>
    <izvorni_sadrzaj>
      <item>Alen Lukač, OIB 06592697761</item>
    </izvorni_sadrzaj>
    <derivirana_varijabla naziv="DomainObject.Predmet.ProtuStrankaListNazivFormatedOIB_1">
      <item>Alen Lukač, OIB 06592697761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25</izvorni_sadrzaj>
    <derivirana_varijabla naziv="DomainObject.Predmet.ClanakZakona_1">25</derivirana_varijabla>
  </DomainObject.Predmet.ClanakZakona>
  <DomainObject.Predmet.ClanakZakonaFull>
    <izvorni_sadrzaj>članka 25. stavka 1.</izvorni_sadrzaj>
    <derivirana_varijabla naziv="DomainObject.Predmet.ClanakZakonaFull_1">članka 25. stavka 1.</derivirana_varijabla>
  </DomainObject.Predmet.ClanakZakonaFull>
  <DomainObject.Predmet.Sud.Parent.Naziv>
    <izvorni_sadrzaj>Županijski sud u Bjelovaru</izvorni_sadrzaj>
    <derivirana_varijabla naziv="DomainObject.Predmet.Sud.Parent.Naziv_1">Županijski sud u Bjelovaru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srpnja 2026.</izvorni_sadrzaj>
    <derivirana_varijabla naziv="DomainObject.Datum_1">20.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Daruvar</izvorni_sadrzaj>
    <derivirana_varijabla naziv="DomainObject.Predmet.StrankaIDrugi_1">Policijska postaja Daruvar</derivirana_varijabla>
  </DomainObject.Predmet.StrankaIDrugi>
  <DomainObject.Predmet.ProtustrankaIDrugi>
    <izvorni_sadrzaj>Alen Lukač</izvorni_sadrzaj>
    <derivirana_varijabla naziv="DomainObject.Predmet.ProtustrankaIDrugi_1">Alen Lukač</derivirana_varijabla>
  </DomainObject.Predmet.ProtustrankaIDrugi>
  <DomainObject.Predmet.StrankaIDrugiAdressOIB>
    <izvorni_sadrzaj>Policijska postaja Daruvar, Petra Preradovića 9, 43500 Daruvar</izvorni_sadrzaj>
    <derivirana_varijabla naziv="DomainObject.Predmet.StrankaIDrugiAdressOIB_1">Policijska postaja Daruvar, Petra Preradovića 9, 43500 Daruvar</derivirana_varijabla>
  </DomainObject.Predmet.StrankaIDrugiAdressOIB>
  <DomainObject.Predmet.ProtustrankaIDrugiAdressOIB>
    <izvorni_sadrzaj>Alen Lukač, OIB 06592697761, Grbavac 103, 43290 Grbavac</izvorni_sadrzaj>
    <derivirana_varijabla naziv="DomainObject.Predmet.ProtustrankaIDrugiAdressOIB_1">Alen Lukač, OIB 06592697761, Grbavac 103, 43290 Grbavac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Alen Lukač</item>
      <item>Policijska postaja Daruvar</item>
    </izvorni_sadrzaj>
    <derivirana_varijabla naziv="DomainObject.Predmet.SudioniciListNaziv_1">
      <item>Alen Lukač</item>
      <item>Policijska postaja Daruvar</item>
    </derivirana_varijabla>
  </DomainObject.Predmet.SudioniciListNaziv>
  <DomainObject.Predmet.SudioniciListAdressOIB>
    <izvorni_sadrzaj>
      <item>Alen Lukač, OIB 06592697761, Grbavac 103,43290 Grbavac</item>
      <item>Policijska postaja Daruvar, Petra Preradovića 9,43500 Daruvar</item>
    </izvorni_sadrzaj>
    <derivirana_varijabla naziv="DomainObject.Predmet.SudioniciListAdressOIB_1">
      <item>Alen Lukač, OIB 06592697761, Grbavac 103,43290 Grbavac</item>
      <item>Policijska postaja Daruvar, Petra Preradovića 9,43500 Daruvar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20,00 EUR, novčana kazna u iznosu od 670,00 EUR, u ukupnom iznosu od 690,00 EUR</izvorni_sadrzaj>
    <derivirana_varijabla naziv="DomainObject.Predmet.Pristojbe_1">troškove za trošak u iznosu od 20,00 EUR, novčana kazna u iznosu od 670,00 EUR, u ukupnom iznosu od 690,00 EUR</derivirana_varijabla>
  </DomainObject.Predmet.Pristojbe>
  <DomainObject.Predmet.PristojbeSudionikNazivOIB>
    <izvorni_sadrzaj>Alen Lukač, OIB 06592697761</izvorni_sadrzaj>
    <derivirana_varijabla naziv="DomainObject.Predmet.PristojbeSudionikNazivOIB_1">Alen Lukač, OIB 06592697761</derivirana_varijabla>
  </DomainObject.Predmet.PristojbeSudionikNazivOIB>
  <DomainObject.Predmet.PristojbePNB>
    <izvorni_sadrzaj>HR63 6068-3742-1082299421</izvorni_sadrzaj>
    <derivirana_varijabla naziv="DomainObject.Predmet.PristojbePNB_1">HR63 6068-3742-1082299421</derivirana_varijabla>
  </DomainObject.Predmet.PristojbePNB>
  <DomainObject.Predmet.PristojbeIznos>
    <izvorni_sadrzaj>690,00 EUR</izvorni_sadrzaj>
    <derivirana_varijabla naziv="DomainObject.Predmet.PristojbeIznos_1">690,00 EUR</derivirana_varijabla>
  </DomainObject.Predmet.PristojbeIznos>
  <DomainObject.Predmet.PristojbeOpisPlacanja>
    <izvorni_sadrzaj>Troškovi iz predmeta Pp-1399/2026, OS BJ</izvorni_sadrzaj>
    <derivirana_varijabla naziv="DomainObject.Predmet.PristojbeOpisPlacanja_1">Troškovi iz predmeta Pp-1399/2026, OS BJ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06592697761</item>
      <item>, OIB null</item>
    </izvorni_sadrzaj>
    <derivirana_varijabla naziv="DomainObject.Predmet.SudioniciListNazivOIB_1">
      <item>, OIB 06592697761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Pp-1399/2026, OS BJ</izvorni_sadrzaj>
    <derivirana_varijabla naziv="DomainObject.Predmet.PristojbeNazivVrste_1">Troškovi iz predmeta Pp-1399/2026, OS BJ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lipnja 2026.</izvorni_sadrzaj>
    <derivirana_varijabla naziv="DomainObject.Predmet.DatumPocetkaProcesa_1">1.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diskriminacije</item>
    </izvorni_sadrzaj>
    <derivirana_varijabla naziv="DomainObject.ZakonPravilnikList_1">
      <item>Zakon o suzbijanju diskriminacije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Alen Lukač, Grbavac 103, 43290 Grbavac, OIB: 06592697761, rođen-a 04.07.2003., mjesto rođenja Bjelovar (Bjelovar)</item>
    </izvorni_sadrzaj>
    <derivirana_varijabla naziv="DomainObject.Predmet.OkrivljenikAdresaMjestoRodjenjaList_1">
      <item>Alen Lukač, Grbavac 103, 43290 Grbavac, OIB: 06592697761, rođen-a 04.07.2003., mjesto rođenja Bjelovar (Bjelovar)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211-07/26-5/13094</izvorni_sadrzaj>
    <derivirana_varijabla naziv="DomainObject.PrviPodnesak.OznakaBrojPodnositelja_1">211-07/26-5/13094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305</properties:Words>
  <properties:Characters>1598</properties:Characters>
  <properties:Lines>61</properties:Lines>
  <properties:Paragraphs>22</properties:Paragraphs>
  <properties:TotalTime>12</properties:TotalTime>
  <properties:ScaleCrop>false</properties:ScaleCrop>
  <properties:LinksUpToDate>false</properties:LinksUpToDate>
  <properties:CharactersWithSpaces>2145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2026-07-20T05:58:00Z</dcterms:created>
  <dc:creator>Melita Vocel</dc:creator>
  <dc:description/>
  <cp:keywords/>
  <cp:lastModifiedBy>Melita Vocel</cp:lastModifiedBy>
  <cp:lastPrinted>2026-07-20T09:18:00Z</cp:lastPrinted>
  <dcterms:modified xmlns:xsi="http://www.w3.org/2001/XMLSchema-instance" xsi:type="dcterms:W3CDTF">2026-07-20T09:19:00Z</dcterms:modified>
  <cp:revision>4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odbačen prigovor (Pp-1399-2026 Alen Lukač - odbacuje se prigovor okrivljenika protiv prekršajnog naloga kao nepravodoban.docx)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