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44335" w:rsidR="00141AF6" w:rsidP="005F6053" w:rsidRDefault="00141AF6" w14:paraId="7F03667A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144335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144335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44335" w:rsidR="00141AF6" w:rsidP="005F6053" w:rsidRDefault="00141AF6" w14:paraId="407F61FD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144335">
        <w:rPr>
          <w:rFonts w:ascii="Arial" w:hAnsi="Arial" w:cs="Arial"/>
          <w:sz w:val="24"/>
        </w:rPr>
        <w:t xml:space="preserve">        REPUBLIKA HRVATSKA</w:t>
      </w:r>
      <w:r w:rsidRPr="00144335">
        <w:rPr>
          <w:rFonts w:ascii="Arial" w:hAnsi="Arial" w:cs="Arial"/>
          <w:sz w:val="24"/>
        </w:rPr>
        <w:tab/>
      </w:r>
    </w:p>
    <w:p w:rsidRPr="00144335" w:rsidR="00141AF6" w:rsidP="005F6053" w:rsidRDefault="007941B2" w14:paraId="71DEF090" w14:textId="77777777">
      <w:pPr>
        <w:spacing w:after="0" w:line="240" w:lineRule="auto"/>
        <w:rPr>
          <w:rFonts w:ascii="Arial" w:hAnsi="Arial" w:cs="Arial"/>
          <w:sz w:val="24"/>
        </w:rPr>
      </w:pPr>
      <w:r w:rsidRPr="00144335">
        <w:rPr>
          <w:rFonts w:ascii="Arial" w:hAnsi="Arial" w:cs="Arial"/>
          <w:sz w:val="24"/>
        </w:rPr>
        <w:t>OPĆINSKI</w:t>
      </w:r>
      <w:r w:rsidRPr="00144335" w:rsidR="00141AF6">
        <w:rPr>
          <w:rFonts w:ascii="Arial" w:hAnsi="Arial" w:cs="Arial"/>
          <w:sz w:val="24"/>
        </w:rPr>
        <w:t xml:space="preserve"> SUD U NOVOM ZAGREBU</w:t>
      </w:r>
    </w:p>
    <w:p w:rsidRPr="00144335" w:rsidR="00141AF6" w:rsidP="005F6053" w:rsidRDefault="00141AF6" w14:paraId="10BFB35C" w14:textId="77777777">
      <w:pPr>
        <w:spacing w:after="0" w:line="240" w:lineRule="auto"/>
        <w:rPr>
          <w:rFonts w:ascii="Arial" w:hAnsi="Arial" w:cs="Arial"/>
          <w:sz w:val="24"/>
        </w:rPr>
      </w:pPr>
      <w:r w:rsidRPr="00144335">
        <w:rPr>
          <w:rFonts w:ascii="Arial" w:hAnsi="Arial" w:cs="Arial"/>
          <w:sz w:val="24"/>
        </w:rPr>
        <w:t xml:space="preserve">               Zagreb, Turinina 3</w:t>
      </w:r>
    </w:p>
    <w:p w:rsidRPr="00144335" w:rsidR="009416CE" w:rsidP="009416CE" w:rsidRDefault="009416CE" w14:paraId="25508B64" w14:textId="77777777">
      <w:pPr>
        <w:pStyle w:val="Bezproreda"/>
        <w:rPr>
          <w:rFonts w:ascii="Arial" w:hAnsi="Arial" w:cs="Arial"/>
          <w:sz w:val="24"/>
          <w:szCs w:val="24"/>
        </w:rPr>
      </w:pPr>
      <w:r w:rsidRPr="00144335">
        <w:rPr>
          <w:rFonts w:ascii="Arial" w:hAnsi="Arial" w:eastAsia="Times New Roman" w:cs="Arial"/>
          <w:sz w:val="24"/>
          <w:szCs w:val="24"/>
        </w:rPr>
        <w:t xml:space="preserve"> </w:t>
      </w:r>
      <w:r w:rsidRPr="00144335">
        <w:rPr>
          <w:rFonts w:ascii="Arial" w:hAnsi="Arial" w:cs="Arial"/>
          <w:sz w:val="24"/>
          <w:szCs w:val="24"/>
        </w:rPr>
        <w:t>Posebna sudska pisarnica za izvršenje</w:t>
      </w:r>
    </w:p>
    <w:p w:rsidRPr="00144335" w:rsidR="009416CE" w:rsidP="009416CE" w:rsidRDefault="009416CE" w14:paraId="1E00534C" w14:textId="77777777">
      <w:pPr>
        <w:pStyle w:val="Bezproreda"/>
        <w:rPr>
          <w:rFonts w:ascii="Arial" w:hAnsi="Arial" w:cs="Arial"/>
          <w:sz w:val="24"/>
          <w:szCs w:val="24"/>
        </w:rPr>
      </w:pPr>
      <w:r w:rsidRPr="00144335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144335" w:rsidR="00141AF6" w:rsidP="005F6053" w:rsidRDefault="00141AF6" w14:paraId="0D88478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144335" w:rsidR="005F6053" w:rsidP="00977061" w:rsidRDefault="005F6053" w14:paraId="402CD35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44335" w:rsidR="00141AF6" w:rsidP="005F6053" w:rsidRDefault="00141AF6" w14:paraId="12B5A86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Calibri" w:cs="Arial"/>
          <w:sz w:val="24"/>
        </w:rPr>
        <w:t>R E P U B L I K A  H R V A T S K A</w:t>
      </w:r>
    </w:p>
    <w:p w:rsidRPr="00144335" w:rsidR="00141AF6" w:rsidP="005F6053" w:rsidRDefault="00141AF6" w14:paraId="5E091B9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>R J E Š E N J E</w:t>
      </w:r>
    </w:p>
    <w:p w:rsidRPr="00144335" w:rsidR="00141AF6" w:rsidP="005F6053" w:rsidRDefault="00141AF6" w14:paraId="1E73D928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144335" w:rsidR="00141AF6" w:rsidP="005F6053" w:rsidRDefault="006E130F" w14:paraId="5D5E8595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cs="Arial"/>
          <w:sz w:val="24"/>
        </w:rPr>
        <w:t>Općinski</w:t>
      </w:r>
      <w:r w:rsidRPr="00144335" w:rsidR="00141AF6">
        <w:rPr>
          <w:rFonts w:ascii="Arial" w:hAnsi="Arial" w:cs="Arial"/>
          <w:sz w:val="24"/>
        </w:rPr>
        <w:t xml:space="preserve"> sud u Novom Zagrebu</w:t>
      </w:r>
      <w:r w:rsidRPr="00144335" w:rsidR="00141AF6">
        <w:rPr>
          <w:rFonts w:ascii="Arial" w:hAnsi="Arial" w:cs="Arial"/>
          <w:b/>
          <w:sz w:val="24"/>
        </w:rPr>
        <w:t>,</w:t>
      </w:r>
      <w:r w:rsidRPr="00144335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144335" w:rsidR="00141AF6">
        <w:rPr>
          <w:rFonts w:ascii="Arial" w:hAnsi="Arial" w:cs="Arial"/>
          <w:sz w:val="24"/>
        </w:rPr>
        <w:t>Atanasov</w:t>
      </w:r>
      <w:proofErr w:type="spellEnd"/>
      <w:r w:rsidRPr="00144335" w:rsidR="001D03BA">
        <w:rPr>
          <w:rFonts w:ascii="Arial" w:hAnsi="Arial" w:cs="Arial"/>
          <w:sz w:val="24"/>
        </w:rPr>
        <w:t xml:space="preserve">, uz sudjelovanje </w:t>
      </w:r>
      <w:r w:rsidRPr="00144335" w:rsidR="004001BE">
        <w:rPr>
          <w:rFonts w:ascii="Arial" w:hAnsi="Arial" w:cs="Arial"/>
          <w:sz w:val="24"/>
        </w:rPr>
        <w:t>sudske referentice Lidije Grdunac</w:t>
      </w:r>
      <w:r w:rsidRPr="00144335">
        <w:rPr>
          <w:rFonts w:ascii="Arial" w:hAnsi="Arial" w:cs="Arial"/>
          <w:sz w:val="24"/>
        </w:rPr>
        <w:t>,</w:t>
      </w:r>
      <w:r w:rsidRPr="00144335" w:rsidR="00141AF6">
        <w:rPr>
          <w:rFonts w:ascii="Arial" w:hAnsi="Arial" w:cs="Arial"/>
          <w:sz w:val="24"/>
        </w:rPr>
        <w:t xml:space="preserve"> </w:t>
      </w:r>
      <w:r w:rsidRPr="00144335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144335" w:rsidR="00DF6301">
        <w:rPr>
          <w:rFonts w:ascii="Arial" w:hAnsi="Arial" w:eastAsia="Times New Roman" w:cs="Arial"/>
          <w:sz w:val="24"/>
        </w:rPr>
        <w:t>odluke o troškovima prekršajnog postupka</w:t>
      </w:r>
      <w:r w:rsidRPr="00144335" w:rsidR="00141AF6">
        <w:rPr>
          <w:rFonts w:ascii="Arial" w:hAnsi="Arial" w:eastAsia="Times New Roman" w:cs="Arial"/>
          <w:sz w:val="24"/>
        </w:rPr>
        <w:t xml:space="preserve"> </w:t>
      </w:r>
      <w:r w:rsidRPr="00144335" w:rsidR="00A9410A">
        <w:rPr>
          <w:rFonts w:ascii="Arial" w:hAnsi="Arial" w:eastAsia="Times New Roman" w:cs="Arial"/>
          <w:sz w:val="24"/>
        </w:rPr>
        <w:t>osuđeno</w:t>
      </w:r>
      <w:r w:rsidRPr="00144335" w:rsidR="00B43B98">
        <w:rPr>
          <w:rFonts w:ascii="Arial" w:hAnsi="Arial" w:eastAsia="Times New Roman" w:cs="Arial"/>
          <w:sz w:val="24"/>
        </w:rPr>
        <w:t xml:space="preserve">m </w:t>
      </w:r>
      <w:r w:rsidRPr="00144335" w:rsidR="00144335">
        <w:rPr>
          <w:rFonts w:ascii="Arial" w:hAnsi="Arial" w:eastAsia="Times New Roman" w:cs="Arial"/>
          <w:sz w:val="24"/>
        </w:rPr>
        <w:t>Miljenku Družiću</w:t>
      </w:r>
      <w:r w:rsidRPr="00144335" w:rsidR="007941B2">
        <w:rPr>
          <w:rFonts w:ascii="Arial" w:hAnsi="Arial" w:eastAsia="Times New Roman" w:cs="Arial"/>
          <w:sz w:val="24"/>
        </w:rPr>
        <w:t xml:space="preserve">, </w:t>
      </w:r>
      <w:r w:rsidRPr="00144335" w:rsidR="00144335">
        <w:rPr>
          <w:rFonts w:ascii="Arial" w:hAnsi="Arial" w:eastAsia="Times New Roman" w:cs="Arial"/>
          <w:sz w:val="24"/>
        </w:rPr>
        <w:t>24. rujna 2026.</w:t>
      </w:r>
    </w:p>
    <w:p w:rsidRPr="00144335" w:rsidR="00511051" w:rsidP="005F6053" w:rsidRDefault="00511051" w14:paraId="0E378BD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144335" w:rsidR="00141AF6" w:rsidP="005F6053" w:rsidRDefault="00141AF6" w14:paraId="03FD2B8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>r i j e š i o   j e</w:t>
      </w:r>
    </w:p>
    <w:p w:rsidRPr="00144335" w:rsidR="00141AF6" w:rsidP="005F6053" w:rsidRDefault="00141AF6" w14:paraId="227B7AC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44335" w:rsidR="00141AF6" w:rsidP="005F6053" w:rsidRDefault="00A678F9" w14:paraId="7622595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 xml:space="preserve"> </w:t>
      </w:r>
      <w:r w:rsidRPr="00144335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144335">
        <w:rPr>
          <w:rFonts w:ascii="Arial" w:hAnsi="Arial" w:eastAsia="Times New Roman" w:cs="Arial"/>
          <w:sz w:val="24"/>
        </w:rPr>
        <w:t xml:space="preserve"> o</w:t>
      </w:r>
      <w:r w:rsidRPr="00144335" w:rsidR="00141AF6">
        <w:rPr>
          <w:rFonts w:ascii="Arial" w:hAnsi="Arial" w:eastAsia="Times New Roman" w:cs="Arial"/>
          <w:sz w:val="24"/>
        </w:rPr>
        <w:t>bustavlja se postupak izvršenja</w:t>
      </w:r>
      <w:r w:rsidRPr="00144335" w:rsidR="00DF6301">
        <w:rPr>
          <w:rFonts w:ascii="Arial" w:hAnsi="Arial" w:eastAsia="Times New Roman" w:cs="Arial"/>
          <w:sz w:val="24"/>
        </w:rPr>
        <w:t xml:space="preserve"> odluke o</w:t>
      </w:r>
      <w:r w:rsidRPr="00144335" w:rsidR="00141AF6">
        <w:rPr>
          <w:rFonts w:ascii="Arial" w:hAnsi="Arial" w:eastAsia="Times New Roman" w:cs="Arial"/>
          <w:sz w:val="24"/>
        </w:rPr>
        <w:t xml:space="preserve"> troškov</w:t>
      </w:r>
      <w:r w:rsidRPr="00144335" w:rsidR="00DF6301">
        <w:rPr>
          <w:rFonts w:ascii="Arial" w:hAnsi="Arial" w:eastAsia="Times New Roman" w:cs="Arial"/>
          <w:sz w:val="24"/>
        </w:rPr>
        <w:t>ima</w:t>
      </w:r>
      <w:r w:rsidRPr="00144335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144335" w:rsidR="00DF6301">
        <w:rPr>
          <w:rFonts w:ascii="Arial" w:hAnsi="Arial" w:eastAsia="Times New Roman" w:cs="Arial"/>
          <w:sz w:val="24"/>
        </w:rPr>
        <w:t xml:space="preserve">protiv </w:t>
      </w:r>
      <w:r w:rsidRPr="00144335" w:rsidR="00141AF6">
        <w:rPr>
          <w:rFonts w:ascii="Arial" w:hAnsi="Arial" w:eastAsia="Times New Roman" w:cs="Arial"/>
          <w:sz w:val="24"/>
        </w:rPr>
        <w:t>osuđ</w:t>
      </w:r>
      <w:r w:rsidRPr="00144335" w:rsidR="006E130F">
        <w:rPr>
          <w:rFonts w:ascii="Arial" w:hAnsi="Arial" w:eastAsia="Times New Roman" w:cs="Arial"/>
          <w:sz w:val="24"/>
        </w:rPr>
        <w:t>en</w:t>
      </w:r>
      <w:r w:rsidRPr="00144335" w:rsidR="00B43B98">
        <w:rPr>
          <w:rFonts w:ascii="Arial" w:hAnsi="Arial" w:eastAsia="Times New Roman" w:cs="Arial"/>
          <w:sz w:val="24"/>
        </w:rPr>
        <w:t>og</w:t>
      </w:r>
      <w:r w:rsidRPr="00144335" w:rsidR="0011028C">
        <w:rPr>
          <w:rFonts w:ascii="Arial" w:hAnsi="Arial" w:eastAsia="Times New Roman" w:cs="Arial"/>
          <w:sz w:val="24"/>
        </w:rPr>
        <w:t xml:space="preserve"> </w:t>
      </w:r>
      <w:r w:rsidRPr="00144335" w:rsidR="00144335">
        <w:rPr>
          <w:rFonts w:ascii="Arial" w:hAnsi="Arial" w:eastAsia="Times New Roman" w:cs="Arial"/>
          <w:sz w:val="24"/>
        </w:rPr>
        <w:t>Miljenka Družića</w:t>
      </w:r>
      <w:r w:rsidRPr="00144335" w:rsidR="00141AF6">
        <w:rPr>
          <w:rFonts w:ascii="Arial" w:hAnsi="Arial" w:cs="Arial"/>
          <w:sz w:val="24"/>
        </w:rPr>
        <w:t>, OIB</w:t>
      </w:r>
      <w:r w:rsidRPr="00144335" w:rsidR="004001BE">
        <w:rPr>
          <w:rFonts w:ascii="Arial" w:hAnsi="Arial" w:cs="Arial"/>
          <w:sz w:val="24"/>
        </w:rPr>
        <w:t xml:space="preserve"> </w:t>
      </w:r>
      <w:r w:rsidRPr="00144335" w:rsidR="00144335">
        <w:rPr>
          <w:rFonts w:ascii="Arial" w:hAnsi="Arial" w:cs="Arial"/>
          <w:sz w:val="24"/>
        </w:rPr>
        <w:t>66628378817</w:t>
      </w:r>
      <w:r w:rsidRPr="00144335" w:rsidR="00A351BA">
        <w:rPr>
          <w:rFonts w:ascii="Arial" w:hAnsi="Arial" w:cs="Arial"/>
          <w:sz w:val="24"/>
        </w:rPr>
        <w:t>.</w:t>
      </w:r>
    </w:p>
    <w:p w:rsidRPr="00144335" w:rsidR="00141AF6" w:rsidP="005F6053" w:rsidRDefault="00141AF6" w14:paraId="1EC972A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144335" w:rsidR="00141AF6" w:rsidP="005F6053" w:rsidRDefault="00141AF6" w14:paraId="313F949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>Obrazloženje</w:t>
      </w:r>
    </w:p>
    <w:p w:rsidRPr="00144335" w:rsidR="00141AF6" w:rsidP="005F6053" w:rsidRDefault="00141AF6" w14:paraId="6F33E8E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44335" w:rsidR="00610190" w:rsidP="005F6053" w:rsidRDefault="00A678F9" w14:paraId="357AB86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 xml:space="preserve">1. </w:t>
      </w:r>
      <w:r w:rsidRPr="00144335" w:rsidR="00141AF6">
        <w:rPr>
          <w:rFonts w:ascii="Arial" w:hAnsi="Arial" w:eastAsia="Times New Roman" w:cs="Arial"/>
          <w:sz w:val="24"/>
        </w:rPr>
        <w:t xml:space="preserve">Pravomoćnom </w:t>
      </w:r>
      <w:r w:rsidRPr="00144335" w:rsidR="00BE3850">
        <w:rPr>
          <w:rFonts w:ascii="Arial" w:hAnsi="Arial" w:eastAsia="Times New Roman" w:cs="Arial"/>
          <w:sz w:val="24"/>
        </w:rPr>
        <w:t>presudom</w:t>
      </w:r>
      <w:r w:rsidRPr="00144335" w:rsidR="00141AF6">
        <w:rPr>
          <w:rFonts w:ascii="Arial" w:hAnsi="Arial" w:eastAsia="Times New Roman" w:cs="Arial"/>
          <w:sz w:val="24"/>
        </w:rPr>
        <w:t xml:space="preserve"> </w:t>
      </w:r>
      <w:r w:rsidRPr="00144335" w:rsidR="004001BE">
        <w:rPr>
          <w:rFonts w:ascii="Arial" w:hAnsi="Arial" w:eastAsia="Times New Roman" w:cs="Arial"/>
          <w:sz w:val="24"/>
        </w:rPr>
        <w:t>Općinskog</w:t>
      </w:r>
      <w:r w:rsidRPr="00144335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144335" w:rsidR="002A4B98">
        <w:rPr>
          <w:rFonts w:ascii="Arial" w:hAnsi="Arial" w:eastAsia="Times New Roman" w:cs="Arial"/>
          <w:sz w:val="24"/>
        </w:rPr>
        <w:t xml:space="preserve"> </w:t>
      </w:r>
      <w:r w:rsidRPr="00144335" w:rsidR="00141AF6">
        <w:rPr>
          <w:rFonts w:ascii="Arial" w:hAnsi="Arial" w:eastAsia="Times New Roman" w:cs="Arial"/>
          <w:sz w:val="24"/>
        </w:rPr>
        <w:t xml:space="preserve">poslovni broj </w:t>
      </w:r>
      <w:r w:rsidRPr="00144335" w:rsidR="00144335">
        <w:rPr>
          <w:rFonts w:ascii="Arial" w:hAnsi="Arial" w:eastAsia="Times New Roman" w:cs="Arial"/>
          <w:sz w:val="24"/>
        </w:rPr>
        <w:t>Pp-2459/2021</w:t>
      </w:r>
      <w:r w:rsidRPr="00144335" w:rsidR="00DF6301">
        <w:rPr>
          <w:rFonts w:ascii="Arial" w:hAnsi="Arial" w:eastAsia="Times New Roman" w:cs="Arial"/>
          <w:sz w:val="24"/>
        </w:rPr>
        <w:t xml:space="preserve"> od </w:t>
      </w:r>
      <w:r w:rsidRPr="00144335" w:rsidR="00144335">
        <w:rPr>
          <w:rFonts w:ascii="Arial" w:hAnsi="Arial" w:eastAsia="Times New Roman" w:cs="Arial"/>
          <w:sz w:val="24"/>
        </w:rPr>
        <w:t>23. rujna 2021.</w:t>
      </w:r>
      <w:r w:rsidRPr="00144335" w:rsidR="00BE3850">
        <w:rPr>
          <w:rFonts w:ascii="Arial" w:hAnsi="Arial" w:eastAsia="Times New Roman" w:cs="Arial"/>
          <w:sz w:val="24"/>
        </w:rPr>
        <w:t xml:space="preserve"> </w:t>
      </w:r>
      <w:r w:rsidRPr="00144335" w:rsidR="00DF6301">
        <w:rPr>
          <w:rFonts w:ascii="Arial" w:hAnsi="Arial" w:eastAsia="Times New Roman" w:cs="Arial"/>
          <w:sz w:val="24"/>
        </w:rPr>
        <w:t>osuđen</w:t>
      </w:r>
      <w:r w:rsidRPr="00144335" w:rsidR="00B43B98">
        <w:rPr>
          <w:rFonts w:ascii="Arial" w:hAnsi="Arial" w:eastAsia="Times New Roman" w:cs="Arial"/>
          <w:sz w:val="24"/>
        </w:rPr>
        <w:t>i</w:t>
      </w:r>
      <w:r w:rsidRPr="00144335" w:rsidR="003F5F2A">
        <w:rPr>
          <w:rFonts w:ascii="Arial" w:hAnsi="Arial" w:eastAsia="Times New Roman" w:cs="Arial"/>
          <w:sz w:val="24"/>
        </w:rPr>
        <w:t xml:space="preserve"> </w:t>
      </w:r>
      <w:r w:rsidRPr="00144335" w:rsidR="00144335">
        <w:rPr>
          <w:rFonts w:ascii="Arial" w:hAnsi="Arial" w:eastAsia="Times New Roman" w:cs="Arial"/>
          <w:sz w:val="24"/>
        </w:rPr>
        <w:t>Miljenko Družić</w:t>
      </w:r>
      <w:r w:rsidRPr="00144335" w:rsidR="00B43B98">
        <w:rPr>
          <w:rFonts w:ascii="Arial" w:hAnsi="Arial" w:eastAsia="Times New Roman" w:cs="Arial"/>
          <w:sz w:val="24"/>
        </w:rPr>
        <w:t xml:space="preserve"> o</w:t>
      </w:r>
      <w:r w:rsidRPr="00144335" w:rsidR="00DF6301">
        <w:rPr>
          <w:rFonts w:ascii="Arial" w:hAnsi="Arial" w:eastAsia="Times New Roman" w:cs="Arial"/>
          <w:sz w:val="24"/>
        </w:rPr>
        <w:t>bvez</w:t>
      </w:r>
      <w:r w:rsidRPr="00144335" w:rsidR="00B43B98">
        <w:rPr>
          <w:rFonts w:ascii="Arial" w:hAnsi="Arial" w:eastAsia="Times New Roman" w:cs="Arial"/>
          <w:sz w:val="24"/>
        </w:rPr>
        <w:t>a</w:t>
      </w:r>
      <w:r w:rsidRPr="00144335" w:rsidR="00DF6301">
        <w:rPr>
          <w:rFonts w:ascii="Arial" w:hAnsi="Arial" w:eastAsia="Times New Roman" w:cs="Arial"/>
          <w:sz w:val="24"/>
        </w:rPr>
        <w:t>n</w:t>
      </w:r>
      <w:r w:rsidRPr="00144335" w:rsidR="00B43B98">
        <w:rPr>
          <w:rFonts w:ascii="Arial" w:hAnsi="Arial" w:eastAsia="Times New Roman" w:cs="Arial"/>
          <w:sz w:val="24"/>
        </w:rPr>
        <w:t xml:space="preserve"> je </w:t>
      </w:r>
      <w:r w:rsidRPr="00144335" w:rsidR="00DF6301">
        <w:rPr>
          <w:rFonts w:ascii="Arial" w:hAnsi="Arial" w:eastAsia="Times New Roman" w:cs="Arial"/>
          <w:sz w:val="24"/>
        </w:rPr>
        <w:t>naknaditi</w:t>
      </w:r>
      <w:r w:rsidRPr="00144335" w:rsidR="00141AF6">
        <w:rPr>
          <w:rFonts w:ascii="Arial" w:hAnsi="Arial" w:eastAsia="Times New Roman" w:cs="Arial"/>
          <w:sz w:val="24"/>
        </w:rPr>
        <w:t xml:space="preserve"> troškov</w:t>
      </w:r>
      <w:r w:rsidRPr="00144335" w:rsidR="00DF6301">
        <w:rPr>
          <w:rFonts w:ascii="Arial" w:hAnsi="Arial" w:eastAsia="Times New Roman" w:cs="Arial"/>
          <w:sz w:val="24"/>
        </w:rPr>
        <w:t>e</w:t>
      </w:r>
      <w:r w:rsidRPr="00144335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144335" w:rsidR="00144335">
        <w:rPr>
          <w:rFonts w:ascii="Arial" w:hAnsi="Arial" w:eastAsia="Times New Roman" w:cs="Arial"/>
          <w:sz w:val="24"/>
        </w:rPr>
        <w:t>13,27</w:t>
      </w:r>
      <w:r w:rsidRPr="00144335" w:rsidR="00A209DE">
        <w:rPr>
          <w:rFonts w:ascii="Arial" w:hAnsi="Arial" w:eastAsia="Times New Roman" w:cs="Arial"/>
          <w:sz w:val="24"/>
        </w:rPr>
        <w:t xml:space="preserve"> </w:t>
      </w:r>
      <w:r w:rsidRPr="00144335" w:rsidR="00955A37">
        <w:rPr>
          <w:rFonts w:ascii="Arial" w:hAnsi="Arial" w:eastAsia="Times New Roman" w:cs="Arial"/>
          <w:sz w:val="24"/>
        </w:rPr>
        <w:t>EUR</w:t>
      </w:r>
      <w:r w:rsidRPr="00144335" w:rsidR="00141AF6">
        <w:rPr>
          <w:rFonts w:ascii="Arial" w:hAnsi="Arial" w:eastAsia="Times New Roman" w:cs="Arial"/>
          <w:sz w:val="24"/>
        </w:rPr>
        <w:t>.</w:t>
      </w:r>
      <w:r w:rsidRPr="00144335" w:rsidR="009812C2">
        <w:rPr>
          <w:rFonts w:ascii="Arial" w:hAnsi="Arial" w:eastAsia="Times New Roman" w:cs="Arial"/>
          <w:sz w:val="24"/>
        </w:rPr>
        <w:t xml:space="preserve"> </w:t>
      </w:r>
      <w:r w:rsidRPr="00144335">
        <w:rPr>
          <w:rFonts w:ascii="Arial" w:hAnsi="Arial" w:eastAsia="Times New Roman" w:cs="Arial"/>
          <w:sz w:val="24"/>
        </w:rPr>
        <w:t xml:space="preserve"> </w:t>
      </w:r>
      <w:r w:rsidRPr="00144335" w:rsidR="000E126C">
        <w:rPr>
          <w:rFonts w:ascii="Arial" w:hAnsi="Arial" w:eastAsia="Times New Roman" w:cs="Arial"/>
          <w:sz w:val="24"/>
        </w:rPr>
        <w:t>Odluka</w:t>
      </w:r>
      <w:r w:rsidRPr="00144335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144335" w:rsidR="00144335">
        <w:rPr>
          <w:rFonts w:ascii="Arial" w:hAnsi="Arial" w:eastAsia="Times New Roman" w:cs="Arial"/>
          <w:sz w:val="24"/>
        </w:rPr>
        <w:t>23. rujna 2021</w:t>
      </w:r>
      <w:r w:rsidRPr="00144335" w:rsidR="00D864B0">
        <w:rPr>
          <w:rFonts w:ascii="Arial" w:hAnsi="Arial" w:eastAsia="Times New Roman" w:cs="Arial"/>
          <w:sz w:val="24"/>
        </w:rPr>
        <w:t>.</w:t>
      </w:r>
      <w:r w:rsidRPr="00144335" w:rsidR="0090387C">
        <w:rPr>
          <w:rFonts w:ascii="Arial" w:hAnsi="Arial" w:eastAsia="Times New Roman" w:cs="Arial"/>
          <w:sz w:val="24"/>
        </w:rPr>
        <w:t xml:space="preserve">   </w:t>
      </w:r>
    </w:p>
    <w:p w:rsidRPr="00144335" w:rsidR="00141AF6" w:rsidP="005F6053" w:rsidRDefault="00A678F9" w14:paraId="400193E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 xml:space="preserve">2. </w:t>
      </w:r>
      <w:r w:rsidRPr="00144335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144335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144335" w:rsidR="00141AF6">
        <w:rPr>
          <w:rFonts w:ascii="Arial" w:hAnsi="Arial" w:eastAsia="Times New Roman" w:cs="Arial"/>
          <w:sz w:val="24"/>
        </w:rPr>
        <w:t xml:space="preserve"> </w:t>
      </w:r>
      <w:r w:rsidRPr="00144335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144335" w:rsidR="00DF6301">
        <w:rPr>
          <w:rFonts w:ascii="Arial" w:hAnsi="Arial" w:eastAsia="Times New Roman" w:cs="Arial"/>
          <w:sz w:val="24"/>
        </w:rPr>
        <w:t>zastarijeva</w:t>
      </w:r>
      <w:r w:rsidRPr="00144335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144335" w:rsidR="00DF6301">
        <w:rPr>
          <w:rFonts w:ascii="Arial" w:hAnsi="Arial" w:eastAsia="Times New Roman" w:cs="Arial"/>
          <w:sz w:val="24"/>
        </w:rPr>
        <w:t>su izrečeni</w:t>
      </w:r>
      <w:r w:rsidRPr="00144335" w:rsidR="00141AF6">
        <w:rPr>
          <w:rFonts w:ascii="Arial" w:hAnsi="Arial" w:eastAsia="Times New Roman" w:cs="Arial"/>
          <w:sz w:val="24"/>
        </w:rPr>
        <w:t>.</w:t>
      </w:r>
    </w:p>
    <w:p w:rsidRPr="00144335" w:rsidR="00141AF6" w:rsidP="005F6053" w:rsidRDefault="00A678F9" w14:paraId="1793ACC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 xml:space="preserve">3. </w:t>
      </w:r>
      <w:r w:rsidRPr="00144335" w:rsidR="00141AF6">
        <w:rPr>
          <w:rFonts w:ascii="Arial" w:hAnsi="Arial" w:eastAsia="Times New Roman" w:cs="Arial"/>
          <w:sz w:val="24"/>
        </w:rPr>
        <w:t xml:space="preserve">Budući </w:t>
      </w:r>
      <w:r w:rsidRPr="00144335" w:rsidR="00244A5A">
        <w:rPr>
          <w:rFonts w:ascii="Arial" w:hAnsi="Arial" w:eastAsia="Times New Roman" w:cs="Arial"/>
          <w:sz w:val="24"/>
        </w:rPr>
        <w:t xml:space="preserve">da </w:t>
      </w:r>
      <w:r w:rsidRPr="00144335" w:rsidR="00141AF6">
        <w:rPr>
          <w:rFonts w:ascii="Arial" w:hAnsi="Arial" w:eastAsia="Times New Roman" w:cs="Arial"/>
          <w:sz w:val="24"/>
        </w:rPr>
        <w:t>je od dana pravomoćnost</w:t>
      </w:r>
      <w:r w:rsidRPr="00144335" w:rsidR="00470666">
        <w:rPr>
          <w:rFonts w:ascii="Arial" w:hAnsi="Arial" w:eastAsia="Times New Roman" w:cs="Arial"/>
          <w:sz w:val="24"/>
        </w:rPr>
        <w:t xml:space="preserve">i </w:t>
      </w:r>
      <w:r w:rsidRPr="00144335" w:rsidR="000E126C">
        <w:rPr>
          <w:rFonts w:ascii="Arial" w:hAnsi="Arial" w:eastAsia="Times New Roman" w:cs="Arial"/>
          <w:sz w:val="24"/>
        </w:rPr>
        <w:t>odluke</w:t>
      </w:r>
      <w:r w:rsidRPr="00144335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144335" w:rsidR="00141AF6">
        <w:rPr>
          <w:rFonts w:ascii="Arial" w:hAnsi="Arial" w:eastAsia="Times New Roman" w:cs="Arial"/>
          <w:sz w:val="24"/>
        </w:rPr>
        <w:t>, nastupila je zastara izvršenja</w:t>
      </w:r>
      <w:r w:rsidRPr="00144335" w:rsidR="00DF6301">
        <w:rPr>
          <w:rFonts w:ascii="Arial" w:hAnsi="Arial" w:eastAsia="Times New Roman" w:cs="Arial"/>
          <w:sz w:val="24"/>
        </w:rPr>
        <w:t xml:space="preserve"> odluke o</w:t>
      </w:r>
      <w:r w:rsidRPr="00144335" w:rsidR="00141AF6">
        <w:rPr>
          <w:rFonts w:ascii="Arial" w:hAnsi="Arial" w:eastAsia="Times New Roman" w:cs="Arial"/>
          <w:sz w:val="24"/>
        </w:rPr>
        <w:t xml:space="preserve"> troškov</w:t>
      </w:r>
      <w:r w:rsidRPr="00144335" w:rsidR="00DF6301">
        <w:rPr>
          <w:rFonts w:ascii="Arial" w:hAnsi="Arial" w:eastAsia="Times New Roman" w:cs="Arial"/>
          <w:sz w:val="24"/>
        </w:rPr>
        <w:t>ima</w:t>
      </w:r>
      <w:r w:rsidRPr="00144335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144335" w:rsidR="00DF6301">
        <w:rPr>
          <w:rFonts w:ascii="Arial" w:hAnsi="Arial" w:eastAsia="Times New Roman" w:cs="Arial"/>
          <w:sz w:val="24"/>
        </w:rPr>
        <w:t>odlučeno kao u izreci ovog rješenja</w:t>
      </w:r>
      <w:r w:rsidRPr="00144335" w:rsidR="00141AF6">
        <w:rPr>
          <w:rFonts w:ascii="Arial" w:hAnsi="Arial" w:eastAsia="Times New Roman" w:cs="Arial"/>
          <w:sz w:val="24"/>
        </w:rPr>
        <w:t>.</w:t>
      </w:r>
    </w:p>
    <w:p w:rsidRPr="00144335" w:rsidR="001D03BA" w:rsidP="005F6053" w:rsidRDefault="001D03BA" w14:paraId="1758406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144335" w:rsidR="00915CC0" w:rsidP="005F6053" w:rsidRDefault="00141AF6" w14:paraId="2FABC820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144335">
        <w:rPr>
          <w:rFonts w:ascii="Arial" w:hAnsi="Arial" w:cs="Arial"/>
          <w:sz w:val="24"/>
        </w:rPr>
        <w:t xml:space="preserve">U </w:t>
      </w:r>
      <w:r w:rsidRPr="00144335" w:rsidR="00610190">
        <w:rPr>
          <w:rFonts w:ascii="Arial" w:hAnsi="Arial" w:cs="Arial"/>
          <w:sz w:val="24"/>
        </w:rPr>
        <w:t>Zagrebu</w:t>
      </w:r>
      <w:r w:rsidRPr="00144335" w:rsidR="007941B2">
        <w:rPr>
          <w:rFonts w:ascii="Arial" w:hAnsi="Arial" w:cs="Arial"/>
          <w:sz w:val="24"/>
        </w:rPr>
        <w:t xml:space="preserve"> </w:t>
      </w:r>
      <w:r w:rsidRPr="00144335" w:rsidR="00144335">
        <w:rPr>
          <w:rFonts w:ascii="Arial" w:hAnsi="Arial" w:cs="Arial"/>
          <w:sz w:val="24"/>
        </w:rPr>
        <w:t>24. rujna 2026.</w:t>
      </w:r>
    </w:p>
    <w:p w:rsidRPr="00144335" w:rsidR="00915CC0" w:rsidP="005F6053" w:rsidRDefault="00915CC0" w14:paraId="6C292E24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144335" w:rsidR="00915CC0" w:rsidP="005F6053" w:rsidRDefault="00977061" w14:paraId="02DC15F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 xml:space="preserve">Sudska referentica </w:t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144335" w:rsidR="00977061" w:rsidP="00977061" w:rsidRDefault="00977061" w14:paraId="50435402" w14:textId="14FBCB00">
      <w:pPr>
        <w:spacing w:after="0"/>
        <w:jc w:val="both"/>
        <w:rPr>
          <w:rFonts w:ascii="Arial" w:hAnsi="Arial" w:cs="Arial"/>
          <w:sz w:val="24"/>
          <w:szCs w:val="24"/>
        </w:rPr>
      </w:pPr>
      <w:r w:rsidRPr="00144335">
        <w:rPr>
          <w:rFonts w:ascii="Arial" w:hAnsi="Arial" w:eastAsia="Times New Roman" w:cs="Arial"/>
          <w:sz w:val="24"/>
        </w:rPr>
        <w:t>Lidija Grdunac</w:t>
      </w:r>
      <w:r w:rsidR="0077388A">
        <w:rPr>
          <w:rFonts w:ascii="Arial" w:hAnsi="Arial" w:eastAsia="Times New Roman" w:cs="Arial"/>
          <w:sz w:val="24"/>
        </w:rPr>
        <w:t>, v.r.</w:t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Pr="00144335">
        <w:rPr>
          <w:rFonts w:ascii="Arial" w:hAnsi="Arial" w:eastAsia="Times New Roman" w:cs="Arial"/>
          <w:sz w:val="24"/>
        </w:rPr>
        <w:tab/>
      </w:r>
      <w:r w:rsidR="0077388A">
        <w:rPr>
          <w:rFonts w:ascii="Arial" w:hAnsi="Arial" w:eastAsia="Times New Roman" w:cs="Arial"/>
          <w:sz w:val="24"/>
        </w:rPr>
        <w:t xml:space="preserve">    </w:t>
      </w:r>
      <w:r w:rsidRPr="00144335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144335">
        <w:rPr>
          <w:rFonts w:ascii="Arial" w:hAnsi="Arial" w:cs="Arial"/>
          <w:sz w:val="24"/>
          <w:szCs w:val="24"/>
        </w:rPr>
        <w:t>Atanasov</w:t>
      </w:r>
      <w:proofErr w:type="spellEnd"/>
      <w:r w:rsidR="0077388A">
        <w:rPr>
          <w:rFonts w:ascii="Arial" w:hAnsi="Arial" w:cs="Arial"/>
          <w:sz w:val="24"/>
          <w:szCs w:val="24"/>
        </w:rPr>
        <w:t>, v.r.</w:t>
      </w:r>
    </w:p>
    <w:p w:rsidRPr="00144335" w:rsidR="00977061" w:rsidP="005F6053" w:rsidRDefault="00977061" w14:paraId="41FAC22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44335" w:rsidR="00141AF6" w:rsidP="005F6053" w:rsidRDefault="00915CC0" w14:paraId="4BF7DC9D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>U</w:t>
      </w:r>
      <w:r w:rsidRPr="00144335" w:rsidR="00141AF6">
        <w:rPr>
          <w:rFonts w:ascii="Arial" w:hAnsi="Arial" w:eastAsia="Times New Roman" w:cs="Arial"/>
          <w:sz w:val="24"/>
        </w:rPr>
        <w:t>puta o pravnom lijeku:</w:t>
      </w:r>
    </w:p>
    <w:p w:rsidRPr="00144335" w:rsidR="00141AF6" w:rsidP="00383787" w:rsidRDefault="00141AF6" w14:paraId="7ED7499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44335">
        <w:rPr>
          <w:rFonts w:ascii="Arial" w:hAnsi="Arial" w:eastAsia="Times New Roman" w:cs="Arial"/>
          <w:sz w:val="24"/>
        </w:rPr>
        <w:t>Protiv ovog rješen</w:t>
      </w:r>
      <w:r w:rsidRPr="00144335" w:rsidR="00610190">
        <w:rPr>
          <w:rFonts w:ascii="Arial" w:hAnsi="Arial" w:eastAsia="Times New Roman" w:cs="Arial"/>
          <w:sz w:val="24"/>
        </w:rPr>
        <w:t>ja dopuštena je žalba u roku od tri</w:t>
      </w:r>
      <w:r w:rsidRPr="00144335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144335" w:rsidR="007941B2">
        <w:rPr>
          <w:rFonts w:ascii="Arial" w:hAnsi="Arial" w:eastAsia="Times New Roman" w:cs="Arial"/>
          <w:sz w:val="24"/>
        </w:rPr>
        <w:t>Općinskom</w:t>
      </w:r>
      <w:r w:rsidRPr="00144335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144335" w:rsidR="00380BEA">
        <w:rPr>
          <w:rFonts w:ascii="Arial" w:hAnsi="Arial" w:eastAsia="Times New Roman" w:cs="Arial"/>
          <w:sz w:val="24"/>
        </w:rPr>
        <w:t>Turinina 3</w:t>
      </w:r>
      <w:r w:rsidRPr="00144335" w:rsidR="002A4B98">
        <w:rPr>
          <w:rFonts w:ascii="Arial" w:hAnsi="Arial" w:eastAsia="Times New Roman" w:cs="Arial"/>
          <w:sz w:val="24"/>
        </w:rPr>
        <w:t>,</w:t>
      </w:r>
      <w:r w:rsidRPr="00144335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144335" w:rsidR="001D03BA" w:rsidP="005F6053" w:rsidRDefault="001D03BA" w14:paraId="242E84B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77388A" w:rsidP="00BC7C5A" w:rsidRDefault="0077388A" w14:paraId="105C6CC0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77388A" w:rsidR="00141AF6" w:rsidP="0077388A" w:rsidRDefault="0077388A" w14:paraId="12F0011F" w14:textId="483E513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77388A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E3E9E" w:rsidP="006E130F" w:rsidRDefault="00CE3E9E" w14:paraId="3FBC443B" w14:textId="77777777">
      <w:pPr>
        <w:spacing w:after="0" w:line="240" w:lineRule="auto"/>
      </w:pPr>
      <w:r>
        <w:separator/>
      </w:r>
    </w:p>
  </w:endnote>
  <w:endnote w:type="continuationSeparator" w:id="0">
    <w:p w:rsidR="00CE3E9E" w:rsidP="006E130F" w:rsidRDefault="00CE3E9E" w14:paraId="6F805D6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138BE9C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79944178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E3E9E" w:rsidP="006E130F" w:rsidRDefault="00CE3E9E" w14:paraId="7C6C6BC3" w14:textId="77777777">
      <w:pPr>
        <w:spacing w:after="0" w:line="240" w:lineRule="auto"/>
      </w:pPr>
      <w:r>
        <w:separator/>
      </w:r>
    </w:p>
  </w:footnote>
  <w:footnote w:type="continuationSeparator" w:id="0">
    <w:p w:rsidR="00CE3E9E" w:rsidP="006E130F" w:rsidRDefault="00CE3E9E" w14:paraId="4C3CCF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6D9C154E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144335">
      <w:rPr>
        <w:rFonts w:ascii="Arial" w:hAnsi="Arial" w:cs="Arial"/>
        <w:sz w:val="24"/>
        <w:szCs w:val="24"/>
      </w:rPr>
      <w:t>2199/2021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44335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4B4C77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7388A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07903"/>
    <w:rsid w:val="00B43B98"/>
    <w:rsid w:val="00B53AAF"/>
    <w:rsid w:val="00BE3850"/>
    <w:rsid w:val="00C20220"/>
    <w:rsid w:val="00C47F84"/>
    <w:rsid w:val="00C62DBA"/>
    <w:rsid w:val="00C64715"/>
    <w:rsid w:val="00C73E70"/>
    <w:rsid w:val="00CD42F3"/>
    <w:rsid w:val="00CE3E9E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6948BCD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2199</izvorni_sadrzaj>
    <derivirana_varijabla naziv="DomainObject.Predmet.Broj_1">2199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studenog 2021.</izvorni_sadrzaj>
    <derivirana_varijabla naziv="DomainObject.Predmet.DatumOsnivanja_1">8.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Ikp-2199/2021</izvorni_sadrzaj>
    <derivirana_varijabla naziv="DomainObject.Predmet.OznakaBroj_1">Pp Ikp-2199/2021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Miljenko Družić</izvorni_sadrzaj>
    <derivirana_varijabla naziv="DomainObject.Predmet.ProtustrankaFormated_1">  Miljenko Družić</derivirana_varijabla>
  </DomainObject.Predmet.ProtustrankaFormated>
  <DomainObject.Predmet.ProtustrankaFormatedOIB>
    <izvorni_sadrzaj>  Miljenko Družić, OIB 66628378817</izvorni_sadrzaj>
    <derivirana_varijabla naziv="DomainObject.Predmet.ProtustrankaFormatedOIB_1">  Miljenko Družić, OIB 66628378817</derivirana_varijabla>
  </DomainObject.Predmet.ProtustrankaFormatedOIB>
  <DomainObject.Predmet.ProtustrankaFormatedWithAdress>
    <izvorni_sadrzaj> Miljenko Družić, Hribarov Prilaz 1, 10000 Zagreb</izvorni_sadrzaj>
    <derivirana_varijabla naziv="DomainObject.Predmet.ProtustrankaFormatedWithAdress_1"> Miljenko Družić, Hribarov Prilaz 1, 10000 Zagreb</derivirana_varijabla>
  </DomainObject.Predmet.ProtustrankaFormatedWithAdress>
  <DomainObject.Predmet.ProtustrankaFormatedWithAdressOIB>
    <izvorni_sadrzaj> Miljenko Družić, OIB 66628378817, Hribarov Prilaz 1, 10000 Zagreb</izvorni_sadrzaj>
    <derivirana_varijabla naziv="DomainObject.Predmet.ProtustrankaFormatedWithAdressOIB_1"> Miljenko Družić, OIB 66628378817, Hribarov Prilaz 1, 10000 Zagreb</derivirana_varijabla>
  </DomainObject.Predmet.ProtustrankaFormatedWithAdressOIB>
  <DomainObject.Predmet.ProtustrankaWithAdress>
    <izvorni_sadrzaj>Miljenko Družić Hribarov Prilaz 1, 10000 Zagreb</izvorni_sadrzaj>
    <derivirana_varijabla naziv="DomainObject.Predmet.ProtustrankaWithAdress_1">Miljenko Družić Hribarov Prilaz 1, 10000 Zagreb</derivirana_varijabla>
  </DomainObject.Predmet.ProtustrankaWithAdress>
  <DomainObject.Predmet.ProtustrankaWithAdressOIB>
    <izvorni_sadrzaj>Miljenko Družić, OIB 66628378817, Hribarov Prilaz 1, 10000 Zagreb</izvorni_sadrzaj>
    <derivirana_varijabla naziv="DomainObject.Predmet.ProtustrankaWithAdressOIB_1">Miljenko Družić, OIB 66628378817, Hribarov Prilaz 1, 10000 Zagreb</derivirana_varijabla>
  </DomainObject.Predmet.ProtustrankaWithAdressOIB>
  <DomainObject.Predmet.ProtustrankaNazivFormated>
    <izvorni_sadrzaj>Miljenko Družić</izvorni_sadrzaj>
    <derivirana_varijabla naziv="DomainObject.Predmet.ProtustrankaNazivFormated_1">Miljenko Družić</derivirana_varijabla>
  </DomainObject.Predmet.ProtustrankaNazivFormated>
  <DomainObject.Predmet.ProtustrankaNazivFormatedOIB>
    <izvorni_sadrzaj>Miljenko Družić, OIB 66628378817</izvorni_sadrzaj>
    <derivirana_varijabla naziv="DomainObject.Predmet.ProtustrankaNazivFormatedOIB_1">Miljenko Družić, OIB 66628378817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Miljenko Družić</item>
    </izvorni_sadrzaj>
    <derivirana_varijabla naziv="DomainObject.Predmet.ProtuStrankaListFormated_1">
      <item>Miljenko Družić</item>
    </derivirana_varijabla>
  </DomainObject.Predmet.ProtuStrankaListFormated>
  <DomainObject.Predmet.ProtuStrankaListFormatedOIB>
    <izvorni_sadrzaj>
      <item>Miljenko Družić, OIB 66628378817</item>
    </izvorni_sadrzaj>
    <derivirana_varijabla naziv="DomainObject.Predmet.ProtuStrankaListFormatedOIB_1">
      <item>Miljenko Družić, OIB 66628378817</item>
    </derivirana_varijabla>
  </DomainObject.Predmet.ProtuStrankaListFormatedOIB>
  <DomainObject.Predmet.ProtuStrankaListFormatedWithAdress>
    <izvorni_sadrzaj>
      <item>Miljenko Družić, Hribarov Prilaz 1, 10000 Zagreb</item>
    </izvorni_sadrzaj>
    <derivirana_varijabla naziv="DomainObject.Predmet.ProtuStrankaListFormatedWithAdress_1">
      <item>Miljenko Družić, Hribarov Prilaz 1, 10000 Zagreb</item>
    </derivirana_varijabla>
  </DomainObject.Predmet.ProtuStrankaListFormatedWithAdress>
  <DomainObject.Predmet.ProtuStrankaListFormatedWithAdressOIB>
    <izvorni_sadrzaj>
      <item>Miljenko Družić, OIB 66628378817, Hribarov Prilaz 1, 10000 Zagreb</item>
    </izvorni_sadrzaj>
    <derivirana_varijabla naziv="DomainObject.Predmet.ProtuStrankaListFormatedWithAdressOIB_1">
      <item>Miljenko Družić, OIB 66628378817, Hribarov Prilaz 1, 10000 Zagreb</item>
    </derivirana_varijabla>
  </DomainObject.Predmet.ProtuStrankaListFormatedWithAdressOIB>
  <DomainObject.Predmet.ProtuStrankaListNazivFormated>
    <izvorni_sadrzaj>
      <item>Miljenko Družić</item>
    </izvorni_sadrzaj>
    <derivirana_varijabla naziv="DomainObject.Predmet.ProtuStrankaListNazivFormated_1">
      <item>Miljenko Družić</item>
    </derivirana_varijabla>
  </DomainObject.Predmet.ProtuStrankaListNazivFormated>
  <DomainObject.Predmet.ProtuStrankaListNazivFormatedOIB>
    <izvorni_sadrzaj>
      <item>Miljenko Družić, OIB 66628378817</item>
    </izvorni_sadrzaj>
    <derivirana_varijabla naziv="DomainObject.Predmet.ProtuStrankaListNazivFormatedOIB_1">
      <item>Miljenko Družić, OIB 66628378817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</izvorni_sadrzaj>
    <derivirana_varijabla naziv="DomainObject.Predmet.ClanakZakona_1">196</derivirana_varijabla>
  </DomainObject.Predmet.ClanakZakona>
  <DomainObject.Predmet.ClanakZakonaFull>
    <izvorni_sadrzaj>članka 196. stavka 3.</izvorni_sadrzaj>
    <derivirana_varijabla naziv="DomainObject.Predmet.ClanakZakonaFull_1">članka 196.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Miljenko Družić</izvorni_sadrzaj>
    <derivirana_varijabla naziv="DomainObject.Predmet.ProtustrankaIDrugi_1">Miljenko Družić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Miljenko Družić, OIB 66628378817, Hribarov Prilaz 1, 10000 Zagreb</izvorni_sadrzaj>
    <derivirana_varijabla naziv="DomainObject.Predmet.ProtustrankaIDrugiAdressOIB_1">Miljenko Družić, OIB 66628378817, Hribarov Prilaz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Miljenko Družić</item>
      <item>Općinski sud u Novom Zagrebu</item>
      <item>Ministarstvo financija, Porezna uprava, Područni ured Zagreb, Ispostava Novi Zagreb</item>
    </izvorni_sadrzaj>
    <derivirana_varijabla naziv="DomainObject.Predmet.SudioniciListNaziv_1">
      <item>Miljenko Družić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Miljenko Družić, OIB 66628378817, Hribarov Prilaz 1,10000 Zagreb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Miljenko Družić, OIB 66628378817, Hribarov Prilaz 1,10000 Zagreb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132,72 EUR, trošak u iznosu od 13,27 EUR, u ukupnom iznosu od 145,99 EUR</izvorni_sadrzaj>
    <derivirana_varijabla naziv="DomainObject.Predmet.Pristojbe_1">troškove za novčana kazna u iznosu od 132,72 EUR, trošak u iznosu od 13,27 EUR, u ukupnom iznosu od 145,99 EUR</derivirana_varijabla>
  </DomainObject.Predmet.Pristojbe>
  <DomainObject.Predmet.PristojbeSudionikNazivOIB>
    <izvorni_sadrzaj>Miljenko Družić, OIB 66628378817</izvorni_sadrzaj>
    <derivirana_varijabla naziv="DomainObject.Predmet.PristojbeSudionikNazivOIB_1">Miljenko Družić, OIB 66628378817</derivirana_varijabla>
  </DomainObject.Predmet.PristojbeSudionikNazivOIB>
  <DomainObject.Predmet.PristojbePNB>
    <izvorni_sadrzaj>HR63 6050-48769-1051374146</izvorni_sadrzaj>
    <derivirana_varijabla naziv="DomainObject.Predmet.PristojbePNB_1">HR63 6050-48769-1051374146</derivirana_varijabla>
  </DomainObject.Predmet.PristojbePNB>
  <DomainObject.Predmet.PristojbeIznos>
    <izvorni_sadrzaj>145,99 EUR</izvorni_sadrzaj>
    <derivirana_varijabla naziv="DomainObject.Predmet.PristojbeIznos_1">145,99 EUR</derivirana_varijabla>
  </DomainObject.Predmet.PristojbeIznos>
  <DomainObject.Predmet.PristojbeOpisPlacanja>
    <izvorni_sadrzaj>Troškovi iz predmeta Pp Ikp-2199/2021, OS NZG</izvorni_sadrzaj>
    <derivirana_varijabla naziv="DomainObject.Predmet.PristojbeOpisPlacanja_1">Troškovi iz predmeta Pp Ikp-2199/2021,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66628378817</item>
      <item>, OIB 87297014856</item>
    </izvorni_sadrzaj>
    <derivirana_varijabla naziv="DomainObject.Predmet.SudioniciListNazivOIB_1">
      <item>, OIB null</item>
      <item>, OIB 66628378817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Ikp-2199/2021, OS NZG</izvorni_sadrzaj>
    <derivirana_varijabla naziv="DomainObject.Predmet.PristojbeNazivVrste_1">Troškovi iz predmeta Pp Ikp-2199/2021,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siječnja 2024.</izvorni_sadrzaj>
    <derivirana_varijabla naziv="DomainObject.PredzadnjaOdlukaIzPredmeta.DatumDonosenjaOdluke_1">24. siječnja 2024.</derivirana_varijabla>
  </DomainObject.PredzadnjaOdlukaIzPredmeta.DatumDonosenjaOdluke>
  <DomainObject.PredzadnjaOdlukaIzPredmeta.Oznaka>
    <izvorni_sadrzaj>Pp Ikp-2199/2021-8</izvorni_sadrzaj>
    <derivirana_varijabla naziv="DomainObject.PredzadnjaOdlukaIzPredmeta.Oznaka_1">Pp Ikp-2199/2021-8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svibnja 2021.</izvorni_sadrzaj>
    <derivirana_varijabla naziv="DomainObject.Predmet.DatumPocetkaProcesa_1">17.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Miljenko Družić, Hribarov Prilaz 1, 10000 Zagreb</izvorni_sadrzaj>
    <derivirana_varijabla naziv="DomainObject.Predmet.OsudenikImePrezimeAdresa_1">Miljenko Družić, Hribarov Prilaz 1, 10000 Zagreb</derivirana_varijabla>
  </DomainObject.Predmet.OsudenikImePrezimeAdresa>
  <DomainObject.Predmet.OsudenikImePrezimeOIBDatRodenja>
    <izvorni_sadrzaj>Miljenko Družić, OIB 66628378817, rođen-a 17.11.1975.</izvorni_sadrzaj>
    <derivirana_varijabla naziv="DomainObject.Predmet.OsudenikImePrezimeOIBDatRodenja_1">Miljenko Družić, OIB 66628378817, rođen-a 17.11.1975.</derivirana_varijabla>
  </DomainObject.Predmet.OsudenikImePrezimeOIBDatRodenja>
  <DomainObject.IkpPredmet.OdlukaRjesenjeIshodisni>
    <izvorni_sadrzaj>Pp-2459/2021-6 donesena 23.09.2021.</izvorni_sadrzaj>
    <derivirana_varijabla naziv="DomainObject.IkpPredmet.OdlukaRjesenjeIshodisni_1">Pp-2459/2021-6 donesena 23.09.2021.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6050-48769-1051374146</izvorni_sadrzaj>
    <derivirana_varijabla naziv="DomainObject.IkpPredmet.NovcanaObaveza.PNB_1">HR63 6050-48769-1051374146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6068-48769-1051374197</izvorni_sadrzaj>
    <derivirana_varijabla naziv="DomainObject.IkpPredmet.Trosak.PNB_1">HR63 6068-48769-1051374197</derivirana_varijabla>
  </DomainObject.IkpPredmet.Trosak.PNB>
  <DomainObject.IkpPredmet.IshodisnaOdlukaDatumPravomocnosti>
    <izvorni_sadrzaj>23.09.2021.</izvorni_sadrzaj>
    <derivirana_varijabla naziv="DomainObject.IkpPredmet.IshodisnaOdlukaDatumPravomocnosti_1">23.09.2021.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1373</properties:Characters>
  <properties:Lines>46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2026-09-24T11:42:00Z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2026-09-24T11:44:00Z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(družić miljenko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