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E60A5" w:rsidR="00817484" w:rsidP="00B9241B" w:rsidRDefault="00817484" w14:paraId="376F5FD0" w14:textId="77777777">
      <w:pPr>
        <w15:collapsed w:val="false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 xml:space="preserve">        </w:t>
      </w:r>
      <w:r w:rsidRPr="00AE60A5">
        <w:rPr>
          <w:rFonts w:ascii="Arial" w:hAnsi="Arial" w:cs="Arial"/>
          <w:noProof/>
          <w:szCs w:val="24"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E60A5" w:rsidR="00817484" w:rsidP="00B9241B" w:rsidRDefault="00817484" w14:paraId="46BB7153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Republika Hrvatska</w:t>
      </w:r>
    </w:p>
    <w:p w:rsidRPr="00AE60A5" w:rsidR="00817484" w:rsidP="00B9241B" w:rsidRDefault="00817484" w14:paraId="1FF750ED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Općinski sud u Rijeci</w:t>
      </w:r>
    </w:p>
    <w:p w:rsidRPr="00AE60A5" w:rsidR="00817484" w:rsidP="00B9241B" w:rsidRDefault="007E6284" w14:paraId="6DE84A6B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Prekršajni odjel</w:t>
      </w:r>
    </w:p>
    <w:p w:rsidRPr="00AE60A5" w:rsidR="00817484" w:rsidP="00B9241B" w:rsidRDefault="00817484" w14:paraId="037BDF2A" w14:textId="77777777">
      <w:pPr>
        <w:rPr>
          <w:rFonts w:ascii="Arial" w:hAnsi="Arial" w:cs="Arial"/>
          <w:szCs w:val="24"/>
        </w:rPr>
      </w:pPr>
    </w:p>
    <w:p w:rsidRPr="00AE60A5" w:rsidR="00817484" w:rsidP="00B9241B" w:rsidRDefault="00817484" w14:paraId="422CFE23" w14:textId="13A8A75A">
      <w:pPr>
        <w:jc w:val="right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Poslovni broj</w:t>
      </w:r>
      <w:r w:rsidRPr="00AE60A5" w:rsidR="005E7D4B">
        <w:rPr>
          <w:rFonts w:ascii="Arial" w:hAnsi="Arial" w:cs="Arial"/>
          <w:szCs w:val="24"/>
        </w:rPr>
        <w:t xml:space="preserve"> </w:t>
      </w:r>
      <w:r w:rsidRPr="00AE60A5" w:rsidR="00DC436F">
        <w:rPr>
          <w:rFonts w:ascii="Arial" w:hAnsi="Arial" w:cs="Arial"/>
          <w:szCs w:val="24"/>
        </w:rPr>
        <w:t>Pp</w:t>
      </w:r>
      <w:r w:rsidRPr="00AE60A5">
        <w:rPr>
          <w:rFonts w:ascii="Arial" w:hAnsi="Arial" w:cs="Arial"/>
          <w:szCs w:val="24"/>
        </w:rPr>
        <w:t>-</w:t>
      </w:r>
      <w:r w:rsidRPr="00AE60A5" w:rsidR="00AE60A5">
        <w:rPr>
          <w:rFonts w:ascii="Arial" w:hAnsi="Arial" w:cs="Arial"/>
          <w:szCs w:val="24"/>
        </w:rPr>
        <w:t>3619</w:t>
      </w:r>
      <w:r w:rsidRPr="00AE60A5" w:rsidR="006E1746">
        <w:rPr>
          <w:rFonts w:ascii="Arial" w:hAnsi="Arial" w:cs="Arial"/>
          <w:szCs w:val="24"/>
        </w:rPr>
        <w:t>/202</w:t>
      </w:r>
      <w:r w:rsidRPr="00AE60A5" w:rsidR="00AE60A5">
        <w:rPr>
          <w:rFonts w:ascii="Arial" w:hAnsi="Arial" w:cs="Arial"/>
          <w:szCs w:val="24"/>
        </w:rPr>
        <w:t>3</w:t>
      </w:r>
      <w:r w:rsidRPr="00AE60A5" w:rsidR="00083562">
        <w:rPr>
          <w:rFonts w:ascii="Arial" w:hAnsi="Arial" w:cs="Arial"/>
          <w:szCs w:val="24"/>
        </w:rPr>
        <w:t>-</w:t>
      </w:r>
      <w:r w:rsidRPr="00AE60A5" w:rsidR="00AE60A5">
        <w:rPr>
          <w:rFonts w:ascii="Arial" w:hAnsi="Arial" w:cs="Arial"/>
          <w:szCs w:val="24"/>
        </w:rPr>
        <w:t>17</w:t>
      </w:r>
    </w:p>
    <w:p w:rsidRPr="00AE60A5" w:rsidR="00817484" w:rsidP="00B9241B" w:rsidRDefault="00817484" w14:paraId="531E612D" w14:textId="77777777">
      <w:pPr>
        <w:rPr>
          <w:rFonts w:ascii="Arial" w:hAnsi="Arial" w:cs="Arial"/>
          <w:szCs w:val="24"/>
        </w:rPr>
      </w:pPr>
    </w:p>
    <w:p w:rsidRPr="00AE60A5" w:rsidR="00817484" w:rsidP="000D4521" w:rsidRDefault="00817484" w14:paraId="4F82DABB" w14:textId="77777777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R E P U B L I K A  H R V A T S K A</w:t>
      </w:r>
    </w:p>
    <w:p w:rsidRPr="00AE60A5" w:rsidR="00817484" w:rsidP="00B9241B" w:rsidRDefault="00817484" w14:paraId="6A0E1A89" w14:textId="77777777">
      <w:pPr>
        <w:rPr>
          <w:rFonts w:ascii="Arial" w:hAnsi="Arial" w:cs="Arial"/>
          <w:szCs w:val="24"/>
        </w:rPr>
      </w:pPr>
    </w:p>
    <w:p w:rsidRPr="00AE60A5" w:rsidR="00817484" w:rsidP="000D4521" w:rsidRDefault="00817484" w14:paraId="3A1CFB79" w14:textId="77777777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R J E Š E NJ E</w:t>
      </w:r>
    </w:p>
    <w:p w:rsidRPr="00AE60A5" w:rsidR="00817484" w:rsidP="00B9241B" w:rsidRDefault="00817484" w14:paraId="04E8148C" w14:textId="77777777">
      <w:pPr>
        <w:rPr>
          <w:rFonts w:ascii="Arial" w:hAnsi="Arial" w:cs="Arial"/>
          <w:szCs w:val="24"/>
        </w:rPr>
      </w:pPr>
    </w:p>
    <w:p w:rsidRPr="00AE60A5" w:rsidR="00E86227" w:rsidP="00015DC4" w:rsidRDefault="00817484" w14:paraId="1239E986" w14:textId="6F6BF62B">
      <w:pPr>
        <w:pStyle w:val="Default"/>
        <w:jc w:val="both"/>
      </w:pPr>
      <w:r w:rsidRPr="00AE60A5">
        <w:t xml:space="preserve">Općinski sud u Rijeci, po sucu </w:t>
      </w:r>
      <w:r w:rsidRPr="00AE60A5" w:rsidR="00676BD8">
        <w:t xml:space="preserve">Sanji Crljen Mrvoš uz sudjelovanje Maje Lekić kao zapisničara, </w:t>
      </w:r>
      <w:r w:rsidRPr="00AE60A5" w:rsidR="00957770">
        <w:t xml:space="preserve">u prekršajnom postupku </w:t>
      </w:r>
      <w:r w:rsidRPr="00AE60A5" w:rsidR="00FB24A7">
        <w:t xml:space="preserve">protiv </w:t>
      </w:r>
      <w:r w:rsidRPr="00AE60A5" w:rsidR="00676BD8">
        <w:t>okrivljen</w:t>
      </w:r>
      <w:r w:rsidRPr="00AE60A5" w:rsidR="00AE60A5">
        <w:t xml:space="preserve">e Nataše </w:t>
      </w:r>
      <w:proofErr w:type="spellStart"/>
      <w:r w:rsidRPr="00AE60A5" w:rsidR="00AE60A5">
        <w:t>Sablić</w:t>
      </w:r>
      <w:proofErr w:type="spellEnd"/>
      <w:r w:rsidRPr="00AE60A5" w:rsidR="00AE60A5">
        <w:t xml:space="preserve"> </w:t>
      </w:r>
      <w:r w:rsidRPr="00AE60A5" w:rsidR="00AE60A5">
        <w:t>zbog prekršaja iz članka 47. Zakona o Hrvatskoj radioteleviziji (Narodne novine broj 137/10, 76/12, 78/16, 46/17, 73/17, 94/18 dalje: ZHR), u povodu optužnog prijedloga Hrvatske radiotelevizije broj HRT 81447 od 09. listopada 2023</w:t>
      </w:r>
      <w:r w:rsidRPr="00AE60A5" w:rsidR="00AE60A5">
        <w:t>.</w:t>
      </w:r>
      <w:r w:rsidRPr="00AE60A5" w:rsidR="00015DC4">
        <w:t>, odlučujući o zahtjevu branitelja okrivljeni</w:t>
      </w:r>
      <w:r w:rsidRPr="00AE60A5" w:rsidR="00AE60A5">
        <w:t>ce</w:t>
      </w:r>
      <w:r w:rsidRPr="00AE60A5" w:rsidR="00015DC4">
        <w:t xml:space="preserve"> za naknadu troškova prekršajnog postupka, dana 04. rujna 2026. </w:t>
      </w:r>
    </w:p>
    <w:p w:rsidRPr="00AE60A5" w:rsidR="00015DC4" w:rsidP="00015DC4" w:rsidRDefault="00015DC4" w14:paraId="05D55520" w14:textId="77777777">
      <w:pPr>
        <w:pStyle w:val="Default"/>
        <w:jc w:val="both"/>
      </w:pPr>
    </w:p>
    <w:p w:rsidRPr="00AE60A5" w:rsidR="00580C93" w:rsidP="00281CF3" w:rsidRDefault="00580C93" w14:paraId="52C0655D" w14:textId="77777777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r i j e š i o  j e</w:t>
      </w:r>
    </w:p>
    <w:p w:rsidRPr="00AE60A5" w:rsidR="00580C93" w:rsidP="008C7746" w:rsidRDefault="00580C93" w14:paraId="39FD76A7" w14:textId="77777777">
      <w:pPr>
        <w:rPr>
          <w:rFonts w:ascii="Arial" w:hAnsi="Arial" w:cs="Arial"/>
          <w:szCs w:val="24"/>
        </w:rPr>
      </w:pPr>
    </w:p>
    <w:p w:rsidRPr="00AE60A5" w:rsidR="00EE603A" w:rsidP="00296120" w:rsidRDefault="00C15338" w14:paraId="4BBDC4A7" w14:textId="67A53ED2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Na temelju članka 140. stavka 2. Prekršajnog zakona (Narodne novine broj 107/07, 39/13, 157/13, 110/15, 70/17</w:t>
      </w:r>
      <w:r w:rsidRPr="00AE60A5" w:rsidR="00A73CF3">
        <w:rPr>
          <w:rFonts w:ascii="Arial" w:hAnsi="Arial" w:cs="Arial"/>
          <w:szCs w:val="24"/>
        </w:rPr>
        <w:t>,</w:t>
      </w:r>
      <w:r w:rsidRPr="00AE60A5">
        <w:rPr>
          <w:rFonts w:ascii="Arial" w:hAnsi="Arial" w:cs="Arial"/>
          <w:szCs w:val="24"/>
        </w:rPr>
        <w:t xml:space="preserve"> 118/18</w:t>
      </w:r>
      <w:r w:rsidRPr="00AE60A5" w:rsidR="00015DC4">
        <w:rPr>
          <w:rFonts w:ascii="Arial" w:hAnsi="Arial" w:cs="Arial"/>
          <w:szCs w:val="24"/>
        </w:rPr>
        <w:t>,</w:t>
      </w:r>
      <w:r w:rsidRPr="00AE60A5" w:rsidR="00A73CF3">
        <w:rPr>
          <w:rFonts w:ascii="Arial" w:hAnsi="Arial" w:cs="Arial"/>
          <w:szCs w:val="24"/>
        </w:rPr>
        <w:t xml:space="preserve"> 114/22</w:t>
      </w:r>
      <w:r w:rsidRPr="00AE60A5">
        <w:rPr>
          <w:rFonts w:ascii="Arial" w:hAnsi="Arial" w:cs="Arial"/>
          <w:szCs w:val="24"/>
        </w:rPr>
        <w:t>,</w:t>
      </w:r>
      <w:r w:rsidRPr="00AE60A5" w:rsidR="00015DC4">
        <w:rPr>
          <w:rFonts w:ascii="Arial" w:hAnsi="Arial" w:cs="Arial"/>
          <w:szCs w:val="24"/>
        </w:rPr>
        <w:t xml:space="preserve"> 86/26</w:t>
      </w:r>
      <w:r w:rsidRPr="00AE60A5">
        <w:rPr>
          <w:rFonts w:ascii="Arial" w:hAnsi="Arial" w:cs="Arial"/>
          <w:szCs w:val="24"/>
        </w:rPr>
        <w:t xml:space="preserve"> dalje: PZ) imaju se na teret proračunskih sredstava isplatiti troškovi prekršajnog postupka na ime nagrade</w:t>
      </w:r>
      <w:r w:rsidRPr="00AE60A5" w:rsidR="008F377E">
        <w:rPr>
          <w:rFonts w:ascii="Arial" w:hAnsi="Arial" w:cs="Arial"/>
          <w:szCs w:val="24"/>
        </w:rPr>
        <w:t xml:space="preserve"> i nužnih izdataka branitelja okrivljen</w:t>
      </w:r>
      <w:r w:rsidRPr="00AE60A5" w:rsidR="003A5CDC">
        <w:rPr>
          <w:rFonts w:ascii="Arial" w:hAnsi="Arial" w:cs="Arial"/>
          <w:szCs w:val="24"/>
        </w:rPr>
        <w:t>i</w:t>
      </w:r>
      <w:r w:rsidRPr="00AE60A5" w:rsidR="00AE60A5">
        <w:rPr>
          <w:rFonts w:ascii="Arial" w:hAnsi="Arial" w:cs="Arial"/>
          <w:szCs w:val="24"/>
        </w:rPr>
        <w:t xml:space="preserve">ce </w:t>
      </w:r>
      <w:r w:rsidRPr="00AE60A5" w:rsidR="00AE60A5">
        <w:rPr>
          <w:rFonts w:ascii="Arial" w:hAnsi="Arial" w:cs="Arial"/>
          <w:szCs w:val="24"/>
        </w:rPr>
        <w:t xml:space="preserve">Nataše </w:t>
      </w:r>
      <w:proofErr w:type="spellStart"/>
      <w:r w:rsidRPr="00AE60A5" w:rsidR="00AE60A5">
        <w:rPr>
          <w:rFonts w:ascii="Arial" w:hAnsi="Arial" w:cs="Arial"/>
          <w:szCs w:val="24"/>
        </w:rPr>
        <w:t>Sablić</w:t>
      </w:r>
      <w:proofErr w:type="spellEnd"/>
      <w:r w:rsidRPr="00AE60A5" w:rsidR="00015DC4">
        <w:rPr>
          <w:rFonts w:ascii="Arial" w:hAnsi="Arial" w:cs="Arial"/>
          <w:szCs w:val="24"/>
        </w:rPr>
        <w:t xml:space="preserve">, odvjetnika </w:t>
      </w:r>
      <w:r w:rsidRPr="00AE60A5" w:rsidR="00AE60A5">
        <w:rPr>
          <w:rFonts w:ascii="Arial" w:hAnsi="Arial" w:cs="Arial"/>
          <w:szCs w:val="24"/>
        </w:rPr>
        <w:t xml:space="preserve">Petra </w:t>
      </w:r>
      <w:proofErr w:type="spellStart"/>
      <w:r w:rsidRPr="00AE60A5" w:rsidR="00AE60A5">
        <w:rPr>
          <w:rFonts w:ascii="Arial" w:hAnsi="Arial" w:cs="Arial"/>
          <w:szCs w:val="24"/>
        </w:rPr>
        <w:t>Petri</w:t>
      </w:r>
      <w:r w:rsidRPr="00AE60A5" w:rsidR="00015DC4">
        <w:rPr>
          <w:rFonts w:ascii="Arial" w:hAnsi="Arial" w:cs="Arial"/>
          <w:szCs w:val="24"/>
        </w:rPr>
        <w:t>nića</w:t>
      </w:r>
      <w:proofErr w:type="spellEnd"/>
      <w:r w:rsidRPr="00AE60A5" w:rsidR="00015DC4">
        <w:rPr>
          <w:rFonts w:ascii="Arial" w:hAnsi="Arial" w:cs="Arial"/>
          <w:szCs w:val="24"/>
        </w:rPr>
        <w:t xml:space="preserve"> iz Rijeke </w:t>
      </w:r>
      <w:r w:rsidRPr="00AE60A5" w:rsidR="006C384A">
        <w:rPr>
          <w:rFonts w:ascii="Arial" w:hAnsi="Arial" w:cs="Arial"/>
          <w:szCs w:val="24"/>
        </w:rPr>
        <w:t xml:space="preserve">u </w:t>
      </w:r>
      <w:r w:rsidRPr="00AE60A5">
        <w:rPr>
          <w:rFonts w:ascii="Arial" w:hAnsi="Arial" w:cs="Arial"/>
          <w:szCs w:val="24"/>
        </w:rPr>
        <w:t xml:space="preserve">ukupnom iznosu od </w:t>
      </w:r>
      <w:r w:rsidRPr="00AE60A5" w:rsidR="00AE60A5">
        <w:rPr>
          <w:rFonts w:ascii="Arial" w:hAnsi="Arial" w:cs="Arial"/>
          <w:szCs w:val="24"/>
        </w:rPr>
        <w:t>25</w:t>
      </w:r>
      <w:r w:rsidRPr="00AE60A5" w:rsidR="00676BD8">
        <w:rPr>
          <w:rFonts w:ascii="Arial" w:hAnsi="Arial" w:cs="Arial"/>
          <w:szCs w:val="24"/>
        </w:rPr>
        <w:t>0,00</w:t>
      </w:r>
      <w:r w:rsidRPr="00AE60A5">
        <w:rPr>
          <w:rFonts w:ascii="Arial" w:hAnsi="Arial" w:cs="Arial"/>
          <w:szCs w:val="24"/>
        </w:rPr>
        <w:t xml:space="preserve"> eura (</w:t>
      </w:r>
      <w:r w:rsidRPr="00AE60A5" w:rsidR="00AE60A5">
        <w:rPr>
          <w:rFonts w:ascii="Arial" w:hAnsi="Arial" w:cs="Arial"/>
          <w:szCs w:val="24"/>
        </w:rPr>
        <w:t>dvije</w:t>
      </w:r>
      <w:r w:rsidRPr="00AE60A5" w:rsidR="00015DC4">
        <w:rPr>
          <w:rFonts w:ascii="Arial" w:hAnsi="Arial" w:cs="Arial"/>
          <w:szCs w:val="24"/>
        </w:rPr>
        <w:t xml:space="preserve"> stotin</w:t>
      </w:r>
      <w:r w:rsidRPr="00AE60A5" w:rsidR="00AE60A5">
        <w:rPr>
          <w:rFonts w:ascii="Arial" w:hAnsi="Arial" w:cs="Arial"/>
          <w:szCs w:val="24"/>
        </w:rPr>
        <w:t>e pedeset</w:t>
      </w:r>
      <w:r w:rsidRPr="00AE60A5" w:rsidR="00015DC4">
        <w:rPr>
          <w:rFonts w:ascii="Arial" w:hAnsi="Arial" w:cs="Arial"/>
          <w:szCs w:val="24"/>
        </w:rPr>
        <w:t xml:space="preserve"> eura i nula centi) </w:t>
      </w:r>
      <w:r w:rsidRPr="00AE60A5">
        <w:rPr>
          <w:rFonts w:ascii="Arial" w:hAnsi="Arial" w:cs="Arial"/>
          <w:szCs w:val="24"/>
        </w:rPr>
        <w:t>uplatom na račun</w:t>
      </w:r>
      <w:r w:rsidRPr="00AE60A5" w:rsidR="00AE60A5">
        <w:rPr>
          <w:rFonts w:ascii="Arial" w:hAnsi="Arial" w:cs="Arial"/>
          <w:szCs w:val="24"/>
        </w:rPr>
        <w:t xml:space="preserve"> odvjetnika Petra </w:t>
      </w:r>
      <w:proofErr w:type="spellStart"/>
      <w:r w:rsidRPr="00AE60A5" w:rsidR="00AE60A5">
        <w:rPr>
          <w:rFonts w:ascii="Arial" w:hAnsi="Arial" w:cs="Arial"/>
          <w:szCs w:val="24"/>
        </w:rPr>
        <w:t>Petrinića</w:t>
      </w:r>
      <w:proofErr w:type="spellEnd"/>
      <w:r w:rsidRPr="00AE60A5" w:rsidR="00AE60A5">
        <w:rPr>
          <w:rFonts w:ascii="Arial" w:hAnsi="Arial" w:cs="Arial"/>
          <w:szCs w:val="24"/>
        </w:rPr>
        <w:t xml:space="preserve"> iz  Rijeke, Ivana </w:t>
      </w:r>
      <w:proofErr w:type="spellStart"/>
      <w:r w:rsidRPr="00AE60A5" w:rsidR="00AE60A5">
        <w:rPr>
          <w:rFonts w:ascii="Arial" w:hAnsi="Arial" w:cs="Arial"/>
          <w:szCs w:val="24"/>
        </w:rPr>
        <w:t>Grohovca</w:t>
      </w:r>
      <w:proofErr w:type="spellEnd"/>
      <w:r w:rsidRPr="00AE60A5" w:rsidR="00AE60A5">
        <w:rPr>
          <w:rFonts w:ascii="Arial" w:hAnsi="Arial" w:cs="Arial"/>
          <w:szCs w:val="24"/>
        </w:rPr>
        <w:t xml:space="preserve"> 1, broj </w:t>
      </w:r>
      <w:r w:rsidRPr="00AE60A5" w:rsidR="003A5CDC">
        <w:rPr>
          <w:rFonts w:ascii="Arial" w:hAnsi="Arial" w:cs="Arial"/>
          <w:szCs w:val="24"/>
        </w:rPr>
        <w:t>računa IBAN HR</w:t>
      </w:r>
      <w:r w:rsidRPr="00AE60A5" w:rsidR="00AE60A5">
        <w:rPr>
          <w:rFonts w:ascii="Arial" w:hAnsi="Arial" w:cs="Arial"/>
          <w:szCs w:val="24"/>
        </w:rPr>
        <w:t>43</w:t>
      </w:r>
      <w:r w:rsidRPr="00AE60A5" w:rsidR="00015DC4">
        <w:rPr>
          <w:rFonts w:ascii="Arial" w:hAnsi="Arial" w:cs="Arial"/>
          <w:szCs w:val="24"/>
        </w:rPr>
        <w:t xml:space="preserve"> 2402006</w:t>
      </w:r>
      <w:r w:rsidRPr="00AE60A5" w:rsidR="00AE60A5">
        <w:rPr>
          <w:rFonts w:ascii="Arial" w:hAnsi="Arial" w:cs="Arial"/>
          <w:szCs w:val="24"/>
        </w:rPr>
        <w:t xml:space="preserve"> 3211354101 </w:t>
      </w:r>
      <w:r w:rsidRPr="00AE60A5" w:rsidR="00644602">
        <w:rPr>
          <w:rFonts w:ascii="Arial" w:hAnsi="Arial" w:cs="Arial"/>
          <w:szCs w:val="24"/>
        </w:rPr>
        <w:t xml:space="preserve">otvoren </w:t>
      </w:r>
      <w:r w:rsidRPr="00AE60A5" w:rsidR="001F7109">
        <w:rPr>
          <w:rFonts w:ascii="Arial" w:hAnsi="Arial" w:cs="Arial"/>
          <w:szCs w:val="24"/>
        </w:rPr>
        <w:t xml:space="preserve">kod </w:t>
      </w:r>
      <w:r w:rsidRPr="00AE60A5" w:rsidR="00015DC4">
        <w:rPr>
          <w:rFonts w:ascii="Arial" w:hAnsi="Arial" w:cs="Arial"/>
          <w:szCs w:val="24"/>
        </w:rPr>
        <w:t>Erste</w:t>
      </w:r>
      <w:r w:rsidRPr="00AE60A5" w:rsidR="002B7219">
        <w:rPr>
          <w:rFonts w:ascii="Arial" w:hAnsi="Arial" w:cs="Arial"/>
          <w:szCs w:val="24"/>
        </w:rPr>
        <w:t xml:space="preserve"> bank</w:t>
      </w:r>
      <w:r w:rsidRPr="00AE60A5" w:rsidR="003A5CDC">
        <w:rPr>
          <w:rFonts w:ascii="Arial" w:hAnsi="Arial" w:cs="Arial"/>
          <w:szCs w:val="24"/>
        </w:rPr>
        <w:t>e</w:t>
      </w:r>
      <w:r w:rsidRPr="00AE60A5" w:rsidR="002B7219">
        <w:rPr>
          <w:rFonts w:ascii="Arial" w:hAnsi="Arial" w:cs="Arial"/>
          <w:szCs w:val="24"/>
        </w:rPr>
        <w:t xml:space="preserve"> d.d</w:t>
      </w:r>
      <w:r w:rsidRPr="00AE60A5" w:rsidR="00D87277">
        <w:rPr>
          <w:rFonts w:ascii="Arial" w:hAnsi="Arial" w:cs="Arial"/>
          <w:szCs w:val="24"/>
        </w:rPr>
        <w:t>.</w:t>
      </w:r>
    </w:p>
    <w:p w:rsidRPr="00AE60A5" w:rsidR="002836FB" w:rsidP="008C7746" w:rsidRDefault="002836FB" w14:paraId="4A2E084B" w14:textId="77777777">
      <w:pPr>
        <w:rPr>
          <w:rFonts w:ascii="Arial" w:hAnsi="Arial" w:cs="Arial"/>
          <w:szCs w:val="24"/>
        </w:rPr>
      </w:pPr>
    </w:p>
    <w:p w:rsidRPr="00AE60A5" w:rsidR="00DD0DD6" w:rsidP="00281CF3" w:rsidRDefault="00DD0DD6" w14:paraId="630105FA" w14:textId="77777777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Obrazloženje</w:t>
      </w:r>
    </w:p>
    <w:p w:rsidRPr="00AE60A5" w:rsidR="00DD0DD6" w:rsidP="008C7746" w:rsidRDefault="00DD0DD6" w14:paraId="394F34C4" w14:textId="77777777">
      <w:pPr>
        <w:rPr>
          <w:rFonts w:ascii="Arial" w:hAnsi="Arial" w:cs="Arial"/>
          <w:szCs w:val="24"/>
        </w:rPr>
      </w:pPr>
    </w:p>
    <w:p w:rsidRPr="00AE60A5" w:rsidR="00B26D77" w:rsidP="00AE60A5" w:rsidRDefault="00F43B46" w14:paraId="354DA586" w14:textId="7DF6929C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1.</w:t>
      </w:r>
      <w:r w:rsidRPr="00AE60A5" w:rsidR="00EE5518">
        <w:rPr>
          <w:rFonts w:ascii="Arial" w:hAnsi="Arial" w:cs="Arial"/>
          <w:szCs w:val="24"/>
        </w:rPr>
        <w:t xml:space="preserve"> </w:t>
      </w:r>
      <w:r w:rsidRPr="00AE60A5" w:rsidR="00AE60A5">
        <w:rPr>
          <w:rFonts w:ascii="Arial" w:hAnsi="Arial" w:cs="Arial"/>
          <w:szCs w:val="24"/>
        </w:rPr>
        <w:t>Presudom</w:t>
      </w:r>
      <w:r w:rsidRPr="00AE60A5" w:rsidR="00B26D77">
        <w:rPr>
          <w:rFonts w:ascii="Arial" w:hAnsi="Arial" w:cs="Arial"/>
          <w:szCs w:val="24"/>
        </w:rPr>
        <w:t xml:space="preserve"> </w:t>
      </w:r>
      <w:r w:rsidRPr="00AE60A5" w:rsidR="003164F7">
        <w:rPr>
          <w:rFonts w:ascii="Arial" w:hAnsi="Arial" w:cs="Arial"/>
          <w:szCs w:val="24"/>
        </w:rPr>
        <w:t xml:space="preserve"> Općinskog suda u Rijeci </w:t>
      </w:r>
      <w:r w:rsidRPr="00AE60A5" w:rsidR="00466B52">
        <w:rPr>
          <w:rFonts w:ascii="Arial" w:hAnsi="Arial" w:cs="Arial"/>
          <w:szCs w:val="24"/>
        </w:rPr>
        <w:t>poslovni broj Pp-</w:t>
      </w:r>
      <w:r w:rsidRPr="00AE60A5" w:rsidR="00AE60A5">
        <w:rPr>
          <w:rFonts w:ascii="Arial" w:hAnsi="Arial" w:cs="Arial"/>
          <w:szCs w:val="24"/>
        </w:rPr>
        <w:t xml:space="preserve">3619/2023 od 23. siječnja 2026. okrivljenica je oslobođena optužbe da bi počinila prekršaj iz članka </w:t>
      </w:r>
      <w:r w:rsidRPr="00AE60A5" w:rsidR="00AE60A5">
        <w:rPr>
          <w:rFonts w:ascii="Arial" w:hAnsi="Arial" w:cs="Arial"/>
          <w:szCs w:val="24"/>
        </w:rPr>
        <w:t>47. Zakona o Hrvatskoj radioteleviziji</w:t>
      </w:r>
      <w:r w:rsidRPr="00AE60A5" w:rsidR="00AE60A5">
        <w:rPr>
          <w:rFonts w:ascii="Arial" w:hAnsi="Arial" w:cs="Arial"/>
          <w:szCs w:val="24"/>
        </w:rPr>
        <w:t>.</w:t>
      </w:r>
      <w:r w:rsidRPr="00AE60A5" w:rsidR="00B26D77">
        <w:rPr>
          <w:rFonts w:ascii="Arial" w:hAnsi="Arial" w:cs="Arial"/>
          <w:szCs w:val="24"/>
        </w:rPr>
        <w:t xml:space="preserve"> </w:t>
      </w:r>
      <w:r w:rsidRPr="00AE60A5" w:rsidR="00AE60A5">
        <w:rPr>
          <w:rFonts w:ascii="Arial" w:hAnsi="Arial" w:cs="Arial"/>
          <w:szCs w:val="24"/>
        </w:rPr>
        <w:t>Točkom II. izreke presude</w:t>
      </w:r>
      <w:r w:rsidRPr="00AE60A5" w:rsidR="00061D51">
        <w:rPr>
          <w:rFonts w:ascii="Arial" w:hAnsi="Arial" w:cs="Arial"/>
          <w:szCs w:val="24"/>
        </w:rPr>
        <w:t xml:space="preserve"> odlučeno</w:t>
      </w:r>
      <w:r w:rsidRPr="00AE60A5" w:rsidR="00AE60A5">
        <w:rPr>
          <w:rFonts w:ascii="Arial" w:hAnsi="Arial" w:cs="Arial"/>
          <w:szCs w:val="24"/>
        </w:rPr>
        <w:t xml:space="preserve"> je</w:t>
      </w:r>
      <w:r w:rsidRPr="00AE60A5" w:rsidR="00061D51">
        <w:rPr>
          <w:rFonts w:ascii="Arial" w:hAnsi="Arial" w:cs="Arial"/>
          <w:szCs w:val="24"/>
        </w:rPr>
        <w:t xml:space="preserve"> da </w:t>
      </w:r>
      <w:r w:rsidRPr="00AE60A5" w:rsidR="00550D73">
        <w:rPr>
          <w:rFonts w:ascii="Arial" w:hAnsi="Arial" w:cs="Arial"/>
          <w:szCs w:val="24"/>
        </w:rPr>
        <w:t xml:space="preserve">troškovi prekršajnog postupka </w:t>
      </w:r>
      <w:r w:rsidRPr="00AE60A5" w:rsidR="003164F7">
        <w:rPr>
          <w:rFonts w:ascii="Arial" w:hAnsi="Arial" w:cs="Arial"/>
          <w:szCs w:val="24"/>
        </w:rPr>
        <w:t xml:space="preserve">iz članka 138. stavak 2. točaka 2. do 5. i </w:t>
      </w:r>
      <w:r w:rsidRPr="00AE60A5" w:rsidR="002B7219">
        <w:rPr>
          <w:rFonts w:ascii="Arial" w:hAnsi="Arial" w:cs="Arial"/>
          <w:szCs w:val="24"/>
        </w:rPr>
        <w:t xml:space="preserve">točke </w:t>
      </w:r>
      <w:r w:rsidRPr="00AE60A5" w:rsidR="003164F7">
        <w:rPr>
          <w:rFonts w:ascii="Arial" w:hAnsi="Arial" w:cs="Arial"/>
          <w:szCs w:val="24"/>
        </w:rPr>
        <w:t xml:space="preserve">7. PZ </w:t>
      </w:r>
      <w:r w:rsidRPr="00AE60A5" w:rsidR="00550D73">
        <w:rPr>
          <w:rFonts w:ascii="Arial" w:hAnsi="Arial" w:cs="Arial"/>
          <w:szCs w:val="24"/>
        </w:rPr>
        <w:t>padaju na teret proračunskih sredstava</w:t>
      </w:r>
      <w:r w:rsidRPr="00AE60A5" w:rsidR="00AE60A5">
        <w:rPr>
          <w:rFonts w:ascii="Arial" w:hAnsi="Arial" w:cs="Arial"/>
          <w:szCs w:val="24"/>
        </w:rPr>
        <w:t xml:space="preserve"> suda</w:t>
      </w:r>
      <w:r w:rsidRPr="00AE60A5" w:rsidR="00550D73">
        <w:rPr>
          <w:rFonts w:ascii="Arial" w:hAnsi="Arial" w:cs="Arial"/>
          <w:szCs w:val="24"/>
        </w:rPr>
        <w:t>.</w:t>
      </w:r>
      <w:r w:rsidR="00AE60A5">
        <w:rPr>
          <w:rFonts w:ascii="Arial" w:hAnsi="Arial" w:cs="Arial"/>
          <w:szCs w:val="24"/>
        </w:rPr>
        <w:t xml:space="preserve"> </w:t>
      </w:r>
      <w:r w:rsidRPr="00AE60A5" w:rsidR="00AE60A5">
        <w:rPr>
          <w:rFonts w:ascii="Arial" w:hAnsi="Arial" w:cs="Arial"/>
          <w:szCs w:val="24"/>
        </w:rPr>
        <w:t>Presuda</w:t>
      </w:r>
      <w:r w:rsidRPr="00AE60A5" w:rsidR="00B26D77">
        <w:rPr>
          <w:rFonts w:ascii="Arial" w:hAnsi="Arial" w:cs="Arial"/>
          <w:szCs w:val="24"/>
        </w:rPr>
        <w:t xml:space="preserve"> je postal</w:t>
      </w:r>
      <w:r w:rsidRPr="00AE60A5" w:rsidR="00AE60A5">
        <w:rPr>
          <w:rFonts w:ascii="Arial" w:hAnsi="Arial" w:cs="Arial"/>
          <w:szCs w:val="24"/>
        </w:rPr>
        <w:t>a</w:t>
      </w:r>
      <w:r w:rsidRPr="00AE60A5" w:rsidR="00B26D77">
        <w:rPr>
          <w:rFonts w:ascii="Arial" w:hAnsi="Arial" w:cs="Arial"/>
          <w:szCs w:val="24"/>
        </w:rPr>
        <w:t xml:space="preserve"> pravomoćn</w:t>
      </w:r>
      <w:r w:rsidR="00AE60A5">
        <w:rPr>
          <w:rFonts w:ascii="Arial" w:hAnsi="Arial" w:cs="Arial"/>
          <w:szCs w:val="24"/>
        </w:rPr>
        <w:t>a</w:t>
      </w:r>
      <w:r w:rsidRPr="00AE60A5" w:rsidR="00B26D77">
        <w:rPr>
          <w:rFonts w:ascii="Arial" w:hAnsi="Arial" w:cs="Arial"/>
          <w:szCs w:val="24"/>
        </w:rPr>
        <w:t xml:space="preserve"> </w:t>
      </w:r>
      <w:r w:rsidRPr="00AE60A5" w:rsidR="00AE60A5">
        <w:rPr>
          <w:rFonts w:ascii="Arial" w:hAnsi="Arial" w:cs="Arial"/>
          <w:szCs w:val="24"/>
        </w:rPr>
        <w:t>25. travnja</w:t>
      </w:r>
      <w:r w:rsidRPr="00AE60A5" w:rsidR="00B26D77">
        <w:rPr>
          <w:rFonts w:ascii="Arial" w:hAnsi="Arial" w:cs="Arial"/>
          <w:szCs w:val="24"/>
        </w:rPr>
        <w:t xml:space="preserve"> 2026.</w:t>
      </w:r>
    </w:p>
    <w:p w:rsidRPr="00AE60A5" w:rsidR="00FE2539" w:rsidP="00B9241B" w:rsidRDefault="00FE2539" w14:paraId="3C504FC4" w14:textId="77777777">
      <w:pPr>
        <w:rPr>
          <w:rFonts w:ascii="Arial" w:hAnsi="Arial" w:cs="Arial"/>
          <w:szCs w:val="24"/>
        </w:rPr>
      </w:pPr>
    </w:p>
    <w:p w:rsidRPr="00AE60A5" w:rsidR="00402778" w:rsidP="00B9241B" w:rsidRDefault="00F43B46" w14:paraId="7010F69B" w14:textId="1BD671D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2.</w:t>
      </w:r>
      <w:r w:rsidRPr="00AE60A5" w:rsidR="00EE5518">
        <w:rPr>
          <w:rFonts w:ascii="Arial" w:hAnsi="Arial" w:cs="Arial"/>
          <w:szCs w:val="24"/>
        </w:rPr>
        <w:t xml:space="preserve"> </w:t>
      </w:r>
      <w:r w:rsidRPr="00AE60A5" w:rsidR="00B26D77">
        <w:rPr>
          <w:rFonts w:ascii="Arial" w:hAnsi="Arial" w:cs="Arial"/>
          <w:szCs w:val="24"/>
        </w:rPr>
        <w:t>Branitelj okrivljeni</w:t>
      </w:r>
      <w:r w:rsidRPr="00AE60A5" w:rsidR="00AE60A5">
        <w:rPr>
          <w:rFonts w:ascii="Arial" w:hAnsi="Arial" w:cs="Arial"/>
          <w:szCs w:val="24"/>
        </w:rPr>
        <w:t xml:space="preserve">ce </w:t>
      </w:r>
      <w:r w:rsidRPr="00AE60A5" w:rsidR="00B26D77">
        <w:rPr>
          <w:rFonts w:ascii="Arial" w:hAnsi="Arial" w:cs="Arial"/>
          <w:szCs w:val="24"/>
        </w:rPr>
        <w:t xml:space="preserve">odvjetnik </w:t>
      </w:r>
      <w:r w:rsidRPr="00AE60A5" w:rsidR="00AE60A5">
        <w:rPr>
          <w:rFonts w:ascii="Arial" w:hAnsi="Arial" w:cs="Arial"/>
          <w:szCs w:val="24"/>
        </w:rPr>
        <w:t>Pet</w:t>
      </w:r>
      <w:r w:rsidRPr="00AE60A5" w:rsidR="00AE60A5">
        <w:rPr>
          <w:rFonts w:ascii="Arial" w:hAnsi="Arial" w:cs="Arial"/>
          <w:szCs w:val="24"/>
        </w:rPr>
        <w:t>a</w:t>
      </w:r>
      <w:r w:rsidRPr="00AE60A5" w:rsidR="00AE60A5">
        <w:rPr>
          <w:rFonts w:ascii="Arial" w:hAnsi="Arial" w:cs="Arial"/>
          <w:szCs w:val="24"/>
        </w:rPr>
        <w:t xml:space="preserve">r </w:t>
      </w:r>
      <w:proofErr w:type="spellStart"/>
      <w:r w:rsidRPr="00AE60A5" w:rsidR="00AE60A5">
        <w:rPr>
          <w:rFonts w:ascii="Arial" w:hAnsi="Arial" w:cs="Arial"/>
          <w:szCs w:val="24"/>
        </w:rPr>
        <w:t>Petrinić</w:t>
      </w:r>
      <w:proofErr w:type="spellEnd"/>
      <w:r w:rsidRPr="00AE60A5" w:rsidR="00AE60A5">
        <w:rPr>
          <w:rFonts w:ascii="Arial" w:hAnsi="Arial" w:cs="Arial"/>
          <w:szCs w:val="24"/>
        </w:rPr>
        <w:t xml:space="preserve"> </w:t>
      </w:r>
      <w:r w:rsidRPr="00AE60A5" w:rsidR="00B26D77">
        <w:rPr>
          <w:rFonts w:ascii="Arial" w:hAnsi="Arial" w:cs="Arial"/>
          <w:szCs w:val="24"/>
        </w:rPr>
        <w:t xml:space="preserve">je </w:t>
      </w:r>
      <w:r w:rsidRPr="00AE60A5" w:rsidR="009C172F">
        <w:rPr>
          <w:rFonts w:ascii="Arial" w:hAnsi="Arial" w:cs="Arial"/>
          <w:szCs w:val="24"/>
        </w:rPr>
        <w:t xml:space="preserve">pravovremeno </w:t>
      </w:r>
      <w:r w:rsidRPr="00AE60A5" w:rsidR="00675EC4">
        <w:rPr>
          <w:rFonts w:ascii="Arial" w:hAnsi="Arial" w:cs="Arial"/>
          <w:szCs w:val="24"/>
        </w:rPr>
        <w:t>podnio</w:t>
      </w:r>
      <w:r w:rsidRPr="00AE60A5" w:rsidR="00650051">
        <w:rPr>
          <w:rFonts w:ascii="Arial" w:hAnsi="Arial" w:cs="Arial"/>
          <w:szCs w:val="24"/>
        </w:rPr>
        <w:t xml:space="preserve"> </w:t>
      </w:r>
      <w:r w:rsidRPr="00AE60A5" w:rsidR="00817BCF">
        <w:rPr>
          <w:rFonts w:ascii="Arial" w:hAnsi="Arial" w:cs="Arial"/>
          <w:szCs w:val="24"/>
        </w:rPr>
        <w:t>zahtjev za naknadu troškova prekršajnog postupka</w:t>
      </w:r>
      <w:r w:rsidRPr="00AE60A5" w:rsidR="00A22566">
        <w:rPr>
          <w:rFonts w:ascii="Arial" w:hAnsi="Arial" w:cs="Arial"/>
          <w:szCs w:val="24"/>
        </w:rPr>
        <w:t xml:space="preserve"> </w:t>
      </w:r>
      <w:r w:rsidRPr="00AE60A5" w:rsidR="00817BCF">
        <w:rPr>
          <w:rFonts w:ascii="Arial" w:hAnsi="Arial" w:cs="Arial"/>
          <w:szCs w:val="24"/>
        </w:rPr>
        <w:t xml:space="preserve">u iznosu od </w:t>
      </w:r>
      <w:r w:rsidRPr="00AE60A5" w:rsidR="00AE60A5">
        <w:rPr>
          <w:rFonts w:ascii="Arial" w:hAnsi="Arial" w:cs="Arial"/>
          <w:szCs w:val="24"/>
        </w:rPr>
        <w:t>200</w:t>
      </w:r>
      <w:r w:rsidRPr="00AE60A5" w:rsidR="00817BCF">
        <w:rPr>
          <w:rFonts w:ascii="Arial" w:hAnsi="Arial" w:cs="Arial"/>
          <w:szCs w:val="24"/>
        </w:rPr>
        <w:t>,</w:t>
      </w:r>
      <w:r w:rsidRPr="00AE60A5" w:rsidR="002402F9">
        <w:rPr>
          <w:rFonts w:ascii="Arial" w:hAnsi="Arial" w:cs="Arial"/>
          <w:szCs w:val="24"/>
        </w:rPr>
        <w:t>0</w:t>
      </w:r>
      <w:r w:rsidRPr="00AE60A5" w:rsidR="00061D51">
        <w:rPr>
          <w:rFonts w:ascii="Arial" w:hAnsi="Arial" w:cs="Arial"/>
          <w:szCs w:val="24"/>
        </w:rPr>
        <w:t>0</w:t>
      </w:r>
      <w:r w:rsidRPr="00AE60A5" w:rsidR="00817BCF">
        <w:rPr>
          <w:rFonts w:ascii="Arial" w:hAnsi="Arial" w:cs="Arial"/>
          <w:szCs w:val="24"/>
        </w:rPr>
        <w:t xml:space="preserve"> </w:t>
      </w:r>
      <w:r w:rsidRPr="00AE60A5" w:rsidR="00E15A7D">
        <w:rPr>
          <w:rFonts w:ascii="Arial" w:hAnsi="Arial" w:cs="Arial"/>
          <w:szCs w:val="24"/>
        </w:rPr>
        <w:t>eura</w:t>
      </w:r>
      <w:r w:rsidRPr="00AE60A5" w:rsidR="00B26D77">
        <w:rPr>
          <w:rFonts w:ascii="Arial" w:hAnsi="Arial" w:cs="Arial"/>
          <w:szCs w:val="24"/>
        </w:rPr>
        <w:t xml:space="preserve"> uvećano za PDV</w:t>
      </w:r>
      <w:r w:rsidRPr="00AE60A5" w:rsidR="003164F7">
        <w:rPr>
          <w:rFonts w:ascii="Arial" w:hAnsi="Arial" w:cs="Arial"/>
          <w:szCs w:val="24"/>
        </w:rPr>
        <w:t>.</w:t>
      </w:r>
      <w:r w:rsidRPr="00AE60A5" w:rsidR="00E15A7D">
        <w:rPr>
          <w:rFonts w:ascii="Arial" w:hAnsi="Arial" w:cs="Arial"/>
          <w:szCs w:val="24"/>
        </w:rPr>
        <w:t xml:space="preserve"> </w:t>
      </w:r>
    </w:p>
    <w:p w:rsidRPr="00AE60A5" w:rsidR="003164F7" w:rsidP="00B9241B" w:rsidRDefault="003164F7" w14:paraId="55D1816F" w14:textId="77777777">
      <w:pPr>
        <w:rPr>
          <w:rFonts w:ascii="Arial" w:hAnsi="Arial" w:cs="Arial"/>
          <w:szCs w:val="24"/>
        </w:rPr>
      </w:pPr>
    </w:p>
    <w:p w:rsidRPr="00AE60A5" w:rsidR="00653636" w:rsidP="00B9241B" w:rsidRDefault="002B7219" w14:paraId="615F532B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3</w:t>
      </w:r>
      <w:r w:rsidRPr="00AE60A5" w:rsidR="00924C19">
        <w:rPr>
          <w:rFonts w:ascii="Arial" w:hAnsi="Arial" w:cs="Arial"/>
          <w:szCs w:val="24"/>
        </w:rPr>
        <w:t>.</w:t>
      </w:r>
      <w:r w:rsidRPr="00AE60A5" w:rsidR="005E7D4B">
        <w:rPr>
          <w:rFonts w:ascii="Arial" w:hAnsi="Arial" w:cs="Arial"/>
          <w:szCs w:val="24"/>
        </w:rPr>
        <w:t xml:space="preserve"> </w:t>
      </w:r>
      <w:r w:rsidRPr="00AE60A5" w:rsidR="00402778">
        <w:rPr>
          <w:rFonts w:ascii="Arial" w:hAnsi="Arial" w:cs="Arial"/>
          <w:szCs w:val="24"/>
        </w:rPr>
        <w:t>Zahtjev je osnovan.</w:t>
      </w:r>
    </w:p>
    <w:p w:rsidRPr="00AE60A5" w:rsidR="00DB5FCE" w:rsidP="00E340D8" w:rsidRDefault="00DB5FCE" w14:paraId="21067C47" w14:textId="77777777">
      <w:pPr>
        <w:rPr>
          <w:rFonts w:ascii="Arial" w:hAnsi="Arial" w:cs="Arial"/>
          <w:szCs w:val="24"/>
        </w:rPr>
      </w:pPr>
    </w:p>
    <w:p w:rsidRPr="00AE60A5" w:rsidR="003164F7" w:rsidP="00E340D8" w:rsidRDefault="002B7219" w14:paraId="10DA799A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4</w:t>
      </w:r>
      <w:r w:rsidRPr="00AE60A5" w:rsidR="00DB5FCE">
        <w:rPr>
          <w:rFonts w:ascii="Arial" w:hAnsi="Arial" w:cs="Arial"/>
          <w:szCs w:val="24"/>
        </w:rPr>
        <w:t xml:space="preserve">. Sukladno </w:t>
      </w:r>
      <w:proofErr w:type="spellStart"/>
      <w:r w:rsidRPr="00AE60A5" w:rsidR="00DB5FCE">
        <w:rPr>
          <w:rFonts w:ascii="Arial" w:hAnsi="Arial" w:cs="Arial"/>
          <w:szCs w:val="24"/>
        </w:rPr>
        <w:t>Tbr</w:t>
      </w:r>
      <w:proofErr w:type="spellEnd"/>
      <w:r w:rsidRPr="00AE60A5" w:rsidR="00DB5FCE">
        <w:rPr>
          <w:rFonts w:ascii="Arial" w:hAnsi="Arial" w:cs="Arial"/>
          <w:szCs w:val="24"/>
        </w:rPr>
        <w:t xml:space="preserve">. 4. točka 1. Tarife o nagradama i naknadi troškova za rad odvjetnika (Narodne novine broj 138/23, dalje: Tarifa) za obranu u prekršajnom postupku propisana je nagrada od 100 bodova, dok sukladno </w:t>
      </w:r>
      <w:proofErr w:type="spellStart"/>
      <w:r w:rsidRPr="00AE60A5" w:rsidR="00DB5FCE">
        <w:rPr>
          <w:rFonts w:ascii="Arial" w:hAnsi="Arial" w:cs="Arial"/>
          <w:szCs w:val="24"/>
        </w:rPr>
        <w:t>Tbr</w:t>
      </w:r>
      <w:proofErr w:type="spellEnd"/>
      <w:r w:rsidRPr="00AE60A5" w:rsidR="00DB5FCE">
        <w:rPr>
          <w:rFonts w:ascii="Arial" w:hAnsi="Arial" w:cs="Arial"/>
          <w:szCs w:val="24"/>
        </w:rPr>
        <w:t xml:space="preserve">. 54. Tarife vrijednost boda iznosi 2,00 eura. </w:t>
      </w:r>
    </w:p>
    <w:p w:rsidRPr="00AE60A5" w:rsidR="00676BD8" w:rsidP="00E340D8" w:rsidRDefault="00676BD8" w14:paraId="2877B933" w14:textId="77777777">
      <w:pPr>
        <w:rPr>
          <w:rFonts w:ascii="Arial" w:hAnsi="Arial" w:cs="Arial"/>
          <w:szCs w:val="24"/>
        </w:rPr>
      </w:pPr>
    </w:p>
    <w:p w:rsidR="00AE60A5" w:rsidP="00E340D8" w:rsidRDefault="00DB5FCE" w14:paraId="1B049C74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lastRenderedPageBreak/>
        <w:t>5</w:t>
      </w:r>
      <w:r w:rsidRPr="00AE60A5" w:rsidR="003164F7">
        <w:rPr>
          <w:rFonts w:ascii="Arial" w:hAnsi="Arial" w:cs="Arial"/>
          <w:szCs w:val="24"/>
        </w:rPr>
        <w:t xml:space="preserve">. </w:t>
      </w:r>
      <w:r w:rsidRPr="00AE60A5" w:rsidR="00B86729">
        <w:rPr>
          <w:rFonts w:ascii="Arial" w:hAnsi="Arial" w:cs="Arial"/>
          <w:szCs w:val="24"/>
        </w:rPr>
        <w:t xml:space="preserve">Primjenom </w:t>
      </w:r>
      <w:proofErr w:type="spellStart"/>
      <w:r w:rsidRPr="00AE60A5" w:rsidR="00B86729">
        <w:rPr>
          <w:rFonts w:ascii="Arial" w:hAnsi="Arial" w:cs="Arial"/>
          <w:szCs w:val="24"/>
        </w:rPr>
        <w:t>Tbr</w:t>
      </w:r>
      <w:proofErr w:type="spellEnd"/>
      <w:r w:rsidRPr="00AE60A5" w:rsidR="00B86729">
        <w:rPr>
          <w:rFonts w:ascii="Arial" w:hAnsi="Arial" w:cs="Arial"/>
          <w:szCs w:val="24"/>
        </w:rPr>
        <w:t xml:space="preserve">. 4. </w:t>
      </w:r>
      <w:proofErr w:type="spellStart"/>
      <w:r w:rsidRPr="00AE60A5" w:rsidR="00B86729">
        <w:rPr>
          <w:rFonts w:ascii="Arial" w:hAnsi="Arial" w:cs="Arial"/>
          <w:szCs w:val="24"/>
        </w:rPr>
        <w:t>toč</w:t>
      </w:r>
      <w:proofErr w:type="spellEnd"/>
      <w:r w:rsidRPr="00AE60A5" w:rsidR="00467312">
        <w:rPr>
          <w:rFonts w:ascii="Arial" w:hAnsi="Arial" w:cs="Arial"/>
          <w:szCs w:val="24"/>
        </w:rPr>
        <w:t xml:space="preserve">. 1. u svezi </w:t>
      </w:r>
      <w:proofErr w:type="spellStart"/>
      <w:r w:rsidRPr="00AE60A5" w:rsidR="00467312">
        <w:rPr>
          <w:rFonts w:ascii="Arial" w:hAnsi="Arial" w:cs="Arial"/>
          <w:szCs w:val="24"/>
        </w:rPr>
        <w:t>T</w:t>
      </w:r>
      <w:r w:rsidRPr="00AE60A5" w:rsidR="00B86729">
        <w:rPr>
          <w:rFonts w:ascii="Arial" w:hAnsi="Arial" w:cs="Arial"/>
          <w:szCs w:val="24"/>
        </w:rPr>
        <w:t>br</w:t>
      </w:r>
      <w:proofErr w:type="spellEnd"/>
      <w:r w:rsidRPr="00AE60A5" w:rsidR="00B86729">
        <w:rPr>
          <w:rFonts w:ascii="Arial" w:hAnsi="Arial" w:cs="Arial"/>
          <w:szCs w:val="24"/>
        </w:rPr>
        <w:t>. 54. Tari</w:t>
      </w:r>
      <w:r w:rsidRPr="00AE60A5" w:rsidR="00A3792D">
        <w:rPr>
          <w:rFonts w:ascii="Arial" w:hAnsi="Arial" w:cs="Arial"/>
          <w:szCs w:val="24"/>
        </w:rPr>
        <w:t xml:space="preserve">fe </w:t>
      </w:r>
      <w:r w:rsidRPr="00AE60A5" w:rsidR="00676BD8">
        <w:rPr>
          <w:rFonts w:ascii="Arial" w:hAnsi="Arial" w:cs="Arial"/>
          <w:szCs w:val="24"/>
        </w:rPr>
        <w:t>na ime obrane</w:t>
      </w:r>
      <w:r w:rsidR="00AE60A5">
        <w:rPr>
          <w:rFonts w:ascii="Arial" w:hAnsi="Arial" w:cs="Arial"/>
          <w:szCs w:val="24"/>
        </w:rPr>
        <w:t xml:space="preserve"> okrivljenice</w:t>
      </w:r>
      <w:r w:rsidRPr="00AE60A5" w:rsidR="00676BD8">
        <w:rPr>
          <w:rFonts w:ascii="Arial" w:hAnsi="Arial" w:cs="Arial"/>
          <w:szCs w:val="24"/>
        </w:rPr>
        <w:t xml:space="preserve"> na ročištu </w:t>
      </w:r>
      <w:r w:rsidRPr="00AE60A5" w:rsidR="00AE60A5">
        <w:rPr>
          <w:rFonts w:ascii="Arial" w:hAnsi="Arial" w:cs="Arial"/>
          <w:szCs w:val="24"/>
        </w:rPr>
        <w:t>20</w:t>
      </w:r>
      <w:r w:rsidRPr="00AE60A5" w:rsidR="00676BD8">
        <w:rPr>
          <w:rFonts w:ascii="Arial" w:hAnsi="Arial" w:cs="Arial"/>
          <w:szCs w:val="24"/>
        </w:rPr>
        <w:t xml:space="preserve">. </w:t>
      </w:r>
      <w:r w:rsidRPr="00AE60A5" w:rsidR="00AE60A5">
        <w:rPr>
          <w:rFonts w:ascii="Arial" w:hAnsi="Arial" w:cs="Arial"/>
          <w:szCs w:val="24"/>
        </w:rPr>
        <w:t xml:space="preserve">siječnja </w:t>
      </w:r>
      <w:r w:rsidRPr="00AE60A5" w:rsidR="00676BD8">
        <w:rPr>
          <w:rFonts w:ascii="Arial" w:hAnsi="Arial" w:cs="Arial"/>
          <w:szCs w:val="24"/>
        </w:rPr>
        <w:t xml:space="preserve">2026. </w:t>
      </w:r>
      <w:r w:rsidRPr="00AE60A5" w:rsidR="00B26D77">
        <w:rPr>
          <w:rFonts w:ascii="Arial" w:hAnsi="Arial" w:cs="Arial"/>
          <w:szCs w:val="24"/>
        </w:rPr>
        <w:t xml:space="preserve">branitelju </w:t>
      </w:r>
      <w:r w:rsidRPr="00AE60A5" w:rsidR="00676BD8">
        <w:rPr>
          <w:rFonts w:ascii="Arial" w:hAnsi="Arial" w:cs="Arial"/>
          <w:szCs w:val="24"/>
        </w:rPr>
        <w:t>pripada nagrada u iznosu od 200,00 eura</w:t>
      </w:r>
      <w:r w:rsidRPr="00AE60A5" w:rsidR="00AE60A5">
        <w:rPr>
          <w:rFonts w:ascii="Arial" w:hAnsi="Arial" w:cs="Arial"/>
          <w:szCs w:val="24"/>
        </w:rPr>
        <w:t xml:space="preserve">, </w:t>
      </w:r>
      <w:r w:rsidRPr="00AE60A5" w:rsidR="00AE60A5">
        <w:rPr>
          <w:rFonts w:ascii="Arial" w:hAnsi="Arial" w:cs="Arial"/>
          <w:szCs w:val="24"/>
        </w:rPr>
        <w:t xml:space="preserve">na koji iznos se primjenom </w:t>
      </w:r>
      <w:proofErr w:type="spellStart"/>
      <w:r w:rsidRPr="00AE60A5" w:rsidR="00AE60A5">
        <w:rPr>
          <w:rFonts w:ascii="Arial" w:hAnsi="Arial" w:cs="Arial"/>
          <w:szCs w:val="24"/>
        </w:rPr>
        <w:t>Tbr</w:t>
      </w:r>
      <w:proofErr w:type="spellEnd"/>
      <w:r w:rsidRPr="00AE60A5" w:rsidR="00AE60A5">
        <w:rPr>
          <w:rFonts w:ascii="Arial" w:hAnsi="Arial" w:cs="Arial"/>
          <w:szCs w:val="24"/>
        </w:rPr>
        <w:t>. 46. Tarife ima obračunati porez na dodanu vrijednost, što sveukupno iznosi 250,00 eura</w:t>
      </w:r>
      <w:r w:rsidR="00AE60A5">
        <w:rPr>
          <w:rFonts w:ascii="Arial" w:hAnsi="Arial" w:cs="Arial"/>
          <w:szCs w:val="24"/>
        </w:rPr>
        <w:t xml:space="preserve">. </w:t>
      </w:r>
    </w:p>
    <w:p w:rsidR="00AE60A5" w:rsidP="00E340D8" w:rsidRDefault="00AE60A5" w14:paraId="70A3E8EB" w14:textId="77777777">
      <w:pPr>
        <w:rPr>
          <w:rFonts w:ascii="Arial" w:hAnsi="Arial" w:cs="Arial"/>
          <w:szCs w:val="24"/>
        </w:rPr>
      </w:pPr>
    </w:p>
    <w:p w:rsidRPr="00AE60A5" w:rsidR="00B86729" w:rsidP="00E340D8" w:rsidRDefault="00AE60A5" w14:paraId="1408B278" w14:textId="0341C98C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5.1. Predmetni iznos </w:t>
      </w:r>
      <w:r w:rsidRPr="00AE60A5">
        <w:rPr>
          <w:rFonts w:ascii="Arial" w:hAnsi="Arial" w:cs="Arial"/>
          <w:szCs w:val="24"/>
        </w:rPr>
        <w:t xml:space="preserve">ima </w:t>
      </w:r>
      <w:r>
        <w:rPr>
          <w:rFonts w:ascii="Arial" w:hAnsi="Arial" w:cs="Arial"/>
          <w:szCs w:val="24"/>
        </w:rPr>
        <w:t xml:space="preserve">se </w:t>
      </w:r>
      <w:r w:rsidRPr="00AE60A5">
        <w:rPr>
          <w:rFonts w:ascii="Arial" w:hAnsi="Arial" w:cs="Arial"/>
          <w:szCs w:val="24"/>
        </w:rPr>
        <w:t>isplatiti na teret proračunskih sredstava</w:t>
      </w:r>
      <w:r w:rsidRPr="00AE60A5">
        <w:rPr>
          <w:rFonts w:ascii="Arial" w:hAnsi="Arial" w:cs="Arial"/>
          <w:szCs w:val="24"/>
        </w:rPr>
        <w:t xml:space="preserve">, po pravomoćnosti rješenja. </w:t>
      </w:r>
    </w:p>
    <w:p w:rsidRPr="00AE60A5" w:rsidR="00EB763F" w:rsidP="00E340D8" w:rsidRDefault="00EB763F" w14:paraId="2CB37060" w14:textId="77777777">
      <w:pPr>
        <w:rPr>
          <w:rFonts w:ascii="Arial" w:hAnsi="Arial" w:cs="Arial"/>
          <w:szCs w:val="24"/>
        </w:rPr>
      </w:pPr>
    </w:p>
    <w:p w:rsidRPr="00AE60A5" w:rsidR="006A145F" w:rsidP="00B9241B" w:rsidRDefault="00DB5FCE" w14:paraId="16CF7804" w14:textId="0DDDB849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6</w:t>
      </w:r>
      <w:r w:rsidRPr="00AE60A5" w:rsidR="0055551E">
        <w:rPr>
          <w:rFonts w:ascii="Arial" w:hAnsi="Arial" w:cs="Arial"/>
          <w:szCs w:val="24"/>
        </w:rPr>
        <w:t xml:space="preserve">. </w:t>
      </w:r>
      <w:r w:rsidRPr="00AE60A5" w:rsidR="006A145F">
        <w:rPr>
          <w:rFonts w:ascii="Arial" w:hAnsi="Arial" w:cs="Arial"/>
          <w:szCs w:val="24"/>
        </w:rPr>
        <w:t xml:space="preserve">S obzirom na </w:t>
      </w:r>
      <w:r w:rsidRPr="00AE60A5" w:rsidR="00466855">
        <w:rPr>
          <w:rFonts w:ascii="Arial" w:hAnsi="Arial" w:cs="Arial"/>
          <w:szCs w:val="24"/>
        </w:rPr>
        <w:t xml:space="preserve">sve </w:t>
      </w:r>
      <w:r w:rsidRPr="00AE60A5" w:rsidR="006A145F">
        <w:rPr>
          <w:rFonts w:ascii="Arial" w:hAnsi="Arial" w:cs="Arial"/>
          <w:szCs w:val="24"/>
        </w:rPr>
        <w:t>navedeno valjalo je odlučiti kao u izreci.</w:t>
      </w:r>
    </w:p>
    <w:p w:rsidRPr="00AE60A5" w:rsidR="006A145F" w:rsidP="00B9241B" w:rsidRDefault="006A145F" w14:paraId="303BE827" w14:textId="77777777">
      <w:pPr>
        <w:rPr>
          <w:rFonts w:ascii="Arial" w:hAnsi="Arial" w:cs="Arial"/>
          <w:szCs w:val="24"/>
        </w:rPr>
      </w:pPr>
    </w:p>
    <w:p w:rsidRPr="00AE60A5" w:rsidR="006A145F" w:rsidP="005D51D6" w:rsidRDefault="006A145F" w14:paraId="0545EA93" w14:textId="4582DFF8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 xml:space="preserve">U Rijeci </w:t>
      </w:r>
      <w:r w:rsidRPr="00AE60A5" w:rsidR="00B26D77">
        <w:rPr>
          <w:rFonts w:ascii="Arial" w:hAnsi="Arial" w:cs="Arial"/>
          <w:szCs w:val="24"/>
        </w:rPr>
        <w:t>04. rujna</w:t>
      </w:r>
      <w:r w:rsidRPr="00AE60A5" w:rsidR="00676BD8">
        <w:rPr>
          <w:rFonts w:ascii="Arial" w:hAnsi="Arial" w:cs="Arial"/>
          <w:szCs w:val="24"/>
        </w:rPr>
        <w:t xml:space="preserve"> 2026</w:t>
      </w:r>
      <w:r w:rsidRPr="00AE60A5" w:rsidR="008E5611">
        <w:rPr>
          <w:rFonts w:ascii="Arial" w:hAnsi="Arial" w:cs="Arial"/>
          <w:szCs w:val="24"/>
        </w:rPr>
        <w:t>.</w:t>
      </w:r>
    </w:p>
    <w:p w:rsidRPr="00AE60A5" w:rsidR="006A145F" w:rsidP="00B9241B" w:rsidRDefault="006A145F" w14:paraId="6644CB0A" w14:textId="77777777">
      <w:pPr>
        <w:rPr>
          <w:rFonts w:ascii="Arial" w:hAnsi="Arial" w:cs="Arial"/>
          <w:szCs w:val="24"/>
        </w:rPr>
      </w:pPr>
    </w:p>
    <w:p w:rsidRPr="00AE60A5" w:rsidR="006A145F" w:rsidP="00B9241B" w:rsidRDefault="00676BD8" w14:paraId="782E1CF7" w14:textId="1C2B2D0E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 w:rsidR="004F78E8">
        <w:rPr>
          <w:rFonts w:ascii="Arial" w:hAnsi="Arial" w:cs="Arial"/>
          <w:szCs w:val="24"/>
        </w:rPr>
        <w:tab/>
      </w:r>
      <w:r w:rsidRPr="00AE60A5" w:rsidR="00B26D77">
        <w:rPr>
          <w:rFonts w:ascii="Arial" w:hAnsi="Arial" w:cs="Arial"/>
          <w:szCs w:val="24"/>
        </w:rPr>
        <w:tab/>
      </w:r>
      <w:r w:rsidRPr="00AE60A5" w:rsidR="009F7C76">
        <w:rPr>
          <w:rFonts w:ascii="Arial" w:hAnsi="Arial" w:cs="Arial"/>
          <w:szCs w:val="24"/>
        </w:rPr>
        <w:t>Sudac</w:t>
      </w:r>
    </w:p>
    <w:p w:rsidRPr="00AE60A5" w:rsidR="006A145F" w:rsidP="00B9241B" w:rsidRDefault="006A145F" w14:paraId="1C1A23DF" w14:textId="77777777">
      <w:pPr>
        <w:rPr>
          <w:rFonts w:ascii="Arial" w:hAnsi="Arial" w:cs="Arial"/>
          <w:szCs w:val="24"/>
        </w:rPr>
      </w:pPr>
    </w:p>
    <w:p w:rsidRPr="00AE60A5" w:rsidR="000C53A5" w:rsidP="00B9241B" w:rsidRDefault="00B26D77" w14:paraId="31DEEA78" w14:textId="35FA93AE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ab/>
      </w:r>
      <w:r w:rsidRPr="00AE60A5" w:rsidR="00676BD8">
        <w:rPr>
          <w:rFonts w:ascii="Arial" w:hAnsi="Arial" w:cs="Arial"/>
          <w:szCs w:val="24"/>
        </w:rPr>
        <w:tab/>
      </w:r>
      <w:r w:rsidRPr="00AE60A5" w:rsidR="00676BD8">
        <w:rPr>
          <w:rFonts w:ascii="Arial" w:hAnsi="Arial" w:cs="Arial"/>
          <w:szCs w:val="24"/>
        </w:rPr>
        <w:tab/>
      </w:r>
      <w:r w:rsidRPr="00AE60A5" w:rsidR="00676BD8">
        <w:rPr>
          <w:rFonts w:ascii="Arial" w:hAnsi="Arial" w:cs="Arial"/>
          <w:szCs w:val="24"/>
        </w:rPr>
        <w:tab/>
      </w:r>
      <w:r w:rsidRPr="00AE60A5" w:rsidR="00676BD8">
        <w:rPr>
          <w:rFonts w:ascii="Arial" w:hAnsi="Arial" w:cs="Arial"/>
          <w:szCs w:val="24"/>
        </w:rPr>
        <w:tab/>
      </w:r>
      <w:r w:rsidRPr="00AE60A5" w:rsidR="004F78E8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>
        <w:rPr>
          <w:rFonts w:ascii="Arial" w:hAnsi="Arial" w:cs="Arial"/>
          <w:szCs w:val="24"/>
        </w:rPr>
        <w:tab/>
      </w:r>
      <w:r w:rsidRPr="00AE60A5" w:rsidR="00676BD8">
        <w:rPr>
          <w:rFonts w:ascii="Arial" w:hAnsi="Arial" w:cs="Arial"/>
          <w:szCs w:val="24"/>
        </w:rPr>
        <w:t>Sanja Crljen Mrvoš</w:t>
      </w:r>
      <w:r w:rsidRPr="00AE60A5" w:rsidR="005E36B7">
        <w:rPr>
          <w:rFonts w:ascii="Arial" w:hAnsi="Arial" w:cs="Arial"/>
          <w:szCs w:val="24"/>
        </w:rPr>
        <w:t>, v.r.</w:t>
      </w:r>
      <w:r w:rsidRPr="00AE60A5" w:rsidR="005E36B7">
        <w:rPr>
          <w:rFonts w:ascii="Arial" w:hAnsi="Arial" w:cs="Arial"/>
          <w:szCs w:val="24"/>
        </w:rPr>
        <w:tab/>
      </w:r>
    </w:p>
    <w:p w:rsidRPr="00AE60A5" w:rsidR="00E36D90" w:rsidP="00B9241B" w:rsidRDefault="00E36D90" w14:paraId="4FD5C9DF" w14:textId="77777777">
      <w:pPr>
        <w:rPr>
          <w:rFonts w:ascii="Arial" w:hAnsi="Arial" w:cs="Arial"/>
          <w:szCs w:val="24"/>
        </w:rPr>
      </w:pPr>
    </w:p>
    <w:p w:rsidRPr="00AE60A5" w:rsidR="000D4521" w:rsidP="00B9241B" w:rsidRDefault="000D4521" w14:paraId="57AE4667" w14:textId="77777777">
      <w:pPr>
        <w:rPr>
          <w:rFonts w:ascii="Arial" w:hAnsi="Arial" w:cs="Arial"/>
          <w:szCs w:val="24"/>
        </w:rPr>
      </w:pPr>
    </w:p>
    <w:p w:rsidRPr="00AE60A5" w:rsidR="00AB216A" w:rsidP="00B9241B" w:rsidRDefault="00AB216A" w14:paraId="53CFC7D1" w14:textId="77777777">
      <w:pPr>
        <w:rPr>
          <w:rFonts w:ascii="Arial" w:hAnsi="Arial" w:cs="Arial"/>
          <w:szCs w:val="24"/>
        </w:rPr>
      </w:pPr>
    </w:p>
    <w:p w:rsidRPr="00AE60A5" w:rsidR="000D4521" w:rsidP="00B9241B" w:rsidRDefault="000D4521" w14:paraId="65317411" w14:textId="77777777">
      <w:pPr>
        <w:rPr>
          <w:rFonts w:ascii="Arial" w:hAnsi="Arial" w:cs="Arial"/>
          <w:szCs w:val="24"/>
        </w:rPr>
      </w:pPr>
    </w:p>
    <w:p w:rsidRPr="00AE60A5" w:rsidR="000D4521" w:rsidP="00B9241B" w:rsidRDefault="000D4521" w14:paraId="353E9388" w14:textId="77777777">
      <w:pPr>
        <w:rPr>
          <w:rFonts w:ascii="Arial" w:hAnsi="Arial" w:cs="Arial"/>
          <w:szCs w:val="24"/>
        </w:rPr>
      </w:pPr>
    </w:p>
    <w:p w:rsidRPr="00AE60A5" w:rsidR="000F6D24" w:rsidP="00B9241B" w:rsidRDefault="00ED2E8A" w14:paraId="3CAE9CB3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UPUTA O PRAVU NA ŽALBU</w:t>
      </w:r>
    </w:p>
    <w:p w:rsidRPr="00AE60A5" w:rsidR="008F1AD4" w:rsidP="00B9241B" w:rsidRDefault="00781E95" w14:paraId="11BE6622" w14:textId="07C0F935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Protiv rješenja stranke i osobe čija su prava povrijeđena mogu podnijeti žalbu. Žalba se podnosi ovome sudu u roku 3 (tri) dana od dana dostave rješenja u dovoljnom broju primjeraka za prvostupanjski i drugostupanjski sud.</w:t>
      </w:r>
      <w:r w:rsidRPr="00AE60A5" w:rsidR="0037537B">
        <w:rPr>
          <w:rFonts w:ascii="Arial" w:hAnsi="Arial" w:cs="Arial"/>
          <w:szCs w:val="24"/>
        </w:rPr>
        <w:t xml:space="preserve"> </w:t>
      </w:r>
      <w:r w:rsidRPr="00AE60A5" w:rsidR="000414F3">
        <w:rPr>
          <w:rFonts w:ascii="Arial" w:hAnsi="Arial" w:cs="Arial"/>
          <w:szCs w:val="24"/>
        </w:rPr>
        <w:t>O žalbi odlučuje Visoki prekršajni sud Republike Hrvatske.</w:t>
      </w:r>
    </w:p>
    <w:p w:rsidRPr="00AE60A5" w:rsidR="00DC38E5" w:rsidP="00B9241B" w:rsidRDefault="00DC38E5" w14:paraId="5060D76E" w14:textId="77777777">
      <w:pPr>
        <w:rPr>
          <w:rFonts w:ascii="Arial" w:hAnsi="Arial" w:cs="Arial"/>
          <w:szCs w:val="24"/>
        </w:rPr>
      </w:pPr>
    </w:p>
    <w:p w:rsidRPr="00AE60A5" w:rsidR="00BC4DC3" w:rsidP="00B9241B" w:rsidRDefault="00BC4DC3" w14:paraId="2E356FD4" w14:textId="77777777">
      <w:pPr>
        <w:rPr>
          <w:rFonts w:ascii="Arial" w:hAnsi="Arial" w:cs="Arial"/>
          <w:szCs w:val="24"/>
        </w:rPr>
      </w:pPr>
    </w:p>
    <w:p w:rsidRPr="00AE60A5" w:rsidR="004755A9" w:rsidRDefault="004755A9" w14:paraId="530FDBD3" w14:textId="77777777">
      <w:pPr>
        <w:rPr>
          <w:rFonts w:ascii="Arial" w:hAnsi="Arial" w:cs="Arial"/>
          <w:szCs w:val="24"/>
        </w:rPr>
      </w:pPr>
    </w:p>
    <w:p w:rsidRPr="00AE60A5" w:rsidR="005E36B7" w:rsidRDefault="005E36B7" w14:paraId="22711641" w14:textId="77777777">
      <w:pPr>
        <w:rPr>
          <w:rFonts w:ascii="Arial" w:hAnsi="Arial" w:cs="Arial"/>
          <w:szCs w:val="24"/>
        </w:rPr>
      </w:pPr>
    </w:p>
    <w:p w:rsidRPr="00AE60A5" w:rsidR="00DC38E5" w:rsidP="00B9241B" w:rsidRDefault="00DC38E5" w14:paraId="676F84F7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DNA:</w:t>
      </w:r>
    </w:p>
    <w:p w:rsidRPr="00AE60A5" w:rsidR="00937ABD" w:rsidP="00B9241B" w:rsidRDefault="00937ABD" w14:paraId="3C4CF144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- ovlašteni tužitelj;</w:t>
      </w:r>
    </w:p>
    <w:p w:rsidRPr="00AE60A5" w:rsidR="00AE60A5" w:rsidP="00B9241B" w:rsidRDefault="00AE60A5" w14:paraId="61232919" w14:textId="2F95C7D4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 xml:space="preserve">- okrivljena Nataša </w:t>
      </w:r>
      <w:proofErr w:type="spellStart"/>
      <w:r w:rsidRPr="00AE60A5">
        <w:rPr>
          <w:rFonts w:ascii="Arial" w:hAnsi="Arial" w:cs="Arial"/>
          <w:szCs w:val="24"/>
        </w:rPr>
        <w:t>Sablić</w:t>
      </w:r>
      <w:proofErr w:type="spellEnd"/>
    </w:p>
    <w:p w:rsidRPr="00AE60A5" w:rsidR="00DC38E5" w:rsidP="00B9241B" w:rsidRDefault="00DC38E5" w14:paraId="5124DA42" w14:textId="62D84EF6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- branitelj okr</w:t>
      </w:r>
      <w:r w:rsidRPr="00AE60A5" w:rsidR="00D95573">
        <w:rPr>
          <w:rFonts w:ascii="Arial" w:hAnsi="Arial" w:cs="Arial"/>
          <w:szCs w:val="24"/>
        </w:rPr>
        <w:t>ivljeni</w:t>
      </w:r>
      <w:r w:rsidRPr="00AE60A5" w:rsidR="00713A40">
        <w:rPr>
          <w:rFonts w:ascii="Arial" w:hAnsi="Arial" w:cs="Arial"/>
          <w:szCs w:val="24"/>
        </w:rPr>
        <w:t>ka</w:t>
      </w:r>
      <w:r w:rsidRPr="00AE60A5" w:rsidR="00B26D77">
        <w:rPr>
          <w:rFonts w:ascii="Arial" w:hAnsi="Arial" w:cs="Arial"/>
          <w:szCs w:val="24"/>
        </w:rPr>
        <w:t xml:space="preserve"> odvjetnik </w:t>
      </w:r>
      <w:r w:rsidRPr="00AE60A5" w:rsidR="00AE60A5">
        <w:rPr>
          <w:rFonts w:ascii="Arial" w:hAnsi="Arial" w:cs="Arial"/>
          <w:szCs w:val="24"/>
        </w:rPr>
        <w:t xml:space="preserve">Petar </w:t>
      </w:r>
      <w:proofErr w:type="spellStart"/>
      <w:r w:rsidRPr="00AE60A5" w:rsidR="00AE60A5">
        <w:rPr>
          <w:rFonts w:ascii="Arial" w:hAnsi="Arial" w:cs="Arial"/>
          <w:szCs w:val="24"/>
        </w:rPr>
        <w:t>Petrinić</w:t>
      </w:r>
      <w:proofErr w:type="spellEnd"/>
    </w:p>
    <w:p w:rsidRPr="00AE60A5" w:rsidR="00DC38E5" w:rsidP="00B9241B" w:rsidRDefault="00DC38E5" w14:paraId="0DD5E93A" w14:textId="77777777">
      <w:pPr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- po pravomoćnosti:</w:t>
      </w:r>
    </w:p>
    <w:p w:rsidRPr="00AE60A5" w:rsidR="008E638B" w:rsidP="000D4521" w:rsidRDefault="002836FB" w14:paraId="626101FA" w14:textId="77777777">
      <w:pPr>
        <w:ind w:firstLine="708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računovodstvo uz zahtjev</w:t>
      </w:r>
      <w:r w:rsidRPr="00AE60A5" w:rsidR="007778F7">
        <w:rPr>
          <w:rFonts w:ascii="Arial" w:hAnsi="Arial" w:cs="Arial"/>
          <w:szCs w:val="24"/>
        </w:rPr>
        <w:t xml:space="preserve"> i potvrdu pravomoćnosti</w:t>
      </w:r>
      <w:r w:rsidRPr="00AE60A5" w:rsidR="00DC38E5">
        <w:rPr>
          <w:rFonts w:ascii="Arial" w:hAnsi="Arial" w:cs="Arial"/>
          <w:szCs w:val="24"/>
        </w:rPr>
        <w:t>;</w:t>
      </w:r>
    </w:p>
    <w:p w:rsidRPr="00AE60A5" w:rsidR="005E36B7" w:rsidP="007C0B99" w:rsidRDefault="005E36B7" w14:paraId="3E95BE98" w14:textId="77777777">
      <w:pPr>
        <w:rPr>
          <w:rFonts w:ascii="Arial" w:hAnsi="Arial" w:cs="Arial"/>
          <w:szCs w:val="24"/>
        </w:rPr>
      </w:pPr>
    </w:p>
    <w:p w:rsidRPr="00AE60A5" w:rsidR="005E36B7" w:rsidP="007C0B99" w:rsidRDefault="005E36B7" w14:paraId="11BDA0D8" w14:textId="77777777">
      <w:pPr>
        <w:rPr>
          <w:rFonts w:ascii="Arial" w:hAnsi="Arial" w:cs="Arial"/>
          <w:szCs w:val="24"/>
        </w:rPr>
      </w:pPr>
    </w:p>
    <w:p w:rsidRPr="00AE60A5" w:rsidR="005E36B7" w:rsidP="007C0B99" w:rsidRDefault="005E36B7" w14:paraId="32D026DB" w14:textId="77777777">
      <w:pPr>
        <w:rPr>
          <w:rFonts w:ascii="Arial" w:hAnsi="Arial" w:cs="Arial"/>
          <w:szCs w:val="24"/>
        </w:rPr>
      </w:pPr>
    </w:p>
    <w:p w:rsidRPr="00AE60A5" w:rsidR="005E36B7" w:rsidP="00B26D77" w:rsidRDefault="005E36B7" w14:paraId="2D043611" w14:textId="3ED3C86C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 xml:space="preserve">Za točnost </w:t>
      </w:r>
      <w:proofErr w:type="spellStart"/>
      <w:r w:rsidRPr="00AE60A5">
        <w:rPr>
          <w:rFonts w:ascii="Arial" w:hAnsi="Arial" w:cs="Arial"/>
          <w:szCs w:val="24"/>
        </w:rPr>
        <w:t>otpravka</w:t>
      </w:r>
      <w:proofErr w:type="spellEnd"/>
      <w:r w:rsidRPr="00AE60A5">
        <w:rPr>
          <w:rFonts w:ascii="Arial" w:hAnsi="Arial" w:cs="Arial"/>
          <w:szCs w:val="24"/>
        </w:rPr>
        <w:t xml:space="preserve"> - ovlašteni službenik</w:t>
      </w:r>
    </w:p>
    <w:p w:rsidRPr="00AE60A5" w:rsidR="00A3084D" w:rsidP="00A3792D" w:rsidRDefault="005E36B7" w14:paraId="159AE765" w14:textId="77777777">
      <w:pPr>
        <w:jc w:val="center"/>
        <w:rPr>
          <w:rFonts w:ascii="Arial" w:hAnsi="Arial" w:cs="Arial"/>
          <w:szCs w:val="24"/>
        </w:rPr>
      </w:pPr>
      <w:r w:rsidRPr="00AE60A5">
        <w:rPr>
          <w:rFonts w:ascii="Arial" w:hAnsi="Arial" w:cs="Arial"/>
          <w:szCs w:val="24"/>
        </w:rPr>
        <w:t>Maja Lekić</w:t>
      </w:r>
    </w:p>
    <w:sectPr w:rsidRPr="00AE60A5" w:rsidR="00A3084D" w:rsidSect="006D59F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84486" w:rsidP="007E30BD" w:rsidRDefault="00184486" w14:paraId="39AE0CB4" w14:textId="77777777">
      <w:r>
        <w:separator/>
      </w:r>
    </w:p>
  </w:endnote>
  <w:endnote w:type="continuationSeparator" w:id="0">
    <w:p w:rsidR="00184486" w:rsidP="007E30BD" w:rsidRDefault="00184486" w14:paraId="1C60334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84486" w:rsidP="007E30BD" w:rsidRDefault="00184486" w14:paraId="0551B925" w14:textId="77777777">
      <w:r>
        <w:separator/>
      </w:r>
    </w:p>
  </w:footnote>
  <w:footnote w:type="continuationSeparator" w:id="0">
    <w:p w:rsidR="00184486" w:rsidP="007E30BD" w:rsidRDefault="00184486" w14:paraId="31D7981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34403" w:rsidR="0090549B" w:rsidP="0090549B" w:rsidRDefault="00091382" w14:paraId="1EDFC401" w14:textId="623682DE">
    <w:pPr>
      <w:jc w:val="right"/>
      <w:rPr>
        <w:rFonts w:ascii="Arial" w:hAnsi="Arial" w:cs="Arial"/>
        <w:szCs w:val="24"/>
      </w:rPr>
    </w:pPr>
    <w:r w:rsidRPr="001C1066">
      <w:rPr>
        <w:rFonts w:ascii="Arial" w:hAnsi="Arial" w:cs="Arial"/>
      </w:rPr>
      <w:t>Poslovni broj</w:t>
    </w:r>
    <w:r w:rsidR="005E7D4B">
      <w:rPr>
        <w:rFonts w:ascii="Arial" w:hAnsi="Arial" w:cs="Arial"/>
      </w:rPr>
      <w:t xml:space="preserve"> </w:t>
    </w:r>
    <w:r w:rsidRPr="008E6B96" w:rsidR="001E502B">
      <w:rPr>
        <w:rFonts w:ascii="Arial" w:hAnsi="Arial" w:cs="Arial"/>
        <w:szCs w:val="24"/>
      </w:rPr>
      <w:t>Pp-</w:t>
    </w:r>
    <w:r w:rsidR="00B536A2">
      <w:rPr>
        <w:rFonts w:ascii="Arial" w:hAnsi="Arial" w:cs="Arial"/>
        <w:szCs w:val="24"/>
      </w:rPr>
      <w:t>3</w:t>
    </w:r>
    <w:r w:rsidR="00AE60A5">
      <w:rPr>
        <w:rFonts w:ascii="Arial" w:hAnsi="Arial" w:cs="Arial"/>
        <w:szCs w:val="24"/>
      </w:rPr>
      <w:t>6</w:t>
    </w:r>
    <w:r w:rsidR="00B536A2">
      <w:rPr>
        <w:rFonts w:ascii="Arial" w:hAnsi="Arial" w:cs="Arial"/>
        <w:szCs w:val="24"/>
      </w:rPr>
      <w:t>1</w:t>
    </w:r>
    <w:r w:rsidR="00AE60A5">
      <w:rPr>
        <w:rFonts w:ascii="Arial" w:hAnsi="Arial" w:cs="Arial"/>
        <w:szCs w:val="24"/>
      </w:rPr>
      <w:t>9</w:t>
    </w:r>
    <w:r w:rsidRPr="00934403" w:rsidR="0090549B">
      <w:rPr>
        <w:rFonts w:ascii="Arial" w:hAnsi="Arial" w:cs="Arial"/>
        <w:szCs w:val="24"/>
      </w:rPr>
      <w:t>/202</w:t>
    </w:r>
    <w:r w:rsidR="00AE60A5">
      <w:rPr>
        <w:rFonts w:ascii="Arial" w:hAnsi="Arial" w:cs="Arial"/>
        <w:szCs w:val="24"/>
      </w:rPr>
      <w:t>3</w:t>
    </w:r>
    <w:r w:rsidRPr="00934403" w:rsidR="0090549B">
      <w:rPr>
        <w:rFonts w:ascii="Arial" w:hAnsi="Arial" w:cs="Arial"/>
        <w:szCs w:val="24"/>
      </w:rPr>
      <w:t>-</w:t>
    </w:r>
    <w:r w:rsidR="00AE60A5">
      <w:rPr>
        <w:rFonts w:ascii="Arial" w:hAnsi="Arial" w:cs="Arial"/>
        <w:szCs w:val="24"/>
      </w:rPr>
      <w:t>17</w:t>
    </w:r>
  </w:p>
  <w:p w:rsidRPr="001C1066" w:rsidR="00091382" w:rsidP="0090549B" w:rsidRDefault="00091382" w14:paraId="096F224C" w14:textId="77777777">
    <w:pPr>
      <w:jc w:val="center"/>
      <w:rPr>
        <w:rFonts w:ascii="Arial" w:hAnsi="Arial" w:cs="Arial"/>
      </w:rPr>
    </w:pPr>
    <w:r w:rsidRPr="001C1066">
      <w:rPr>
        <w:rFonts w:ascii="Arial" w:hAnsi="Arial" w:cs="Arial"/>
      </w:rPr>
      <w:t xml:space="preserve">- </w:t>
    </w:r>
    <w:sdt>
      <w:sdtPr>
        <w:rPr>
          <w:rFonts w:ascii="Arial" w:hAnsi="Arial" w:cs="Arial"/>
        </w:rPr>
        <w:id w:val="-453486598"/>
        <w:docPartObj>
          <w:docPartGallery w:val="Page Numbers (Top of Page)"/>
          <w:docPartUnique/>
        </w:docPartObj>
      </w:sdtPr>
      <w:sdtContent>
        <w:r w:rsidRPr="001C1066">
          <w:rPr>
            <w:rFonts w:ascii="Arial" w:hAnsi="Arial" w:cs="Arial"/>
          </w:rPr>
          <w:fldChar w:fldCharType="begin"/>
        </w:r>
        <w:r w:rsidRPr="001C1066">
          <w:rPr>
            <w:rFonts w:ascii="Arial" w:hAnsi="Arial" w:cs="Arial"/>
          </w:rPr>
          <w:instrText>PAGE   \* MERGEFORMAT</w:instrText>
        </w:r>
        <w:r w:rsidRPr="001C1066">
          <w:rPr>
            <w:rFonts w:ascii="Arial" w:hAnsi="Arial" w:cs="Arial"/>
          </w:rPr>
          <w:fldChar w:fldCharType="separate"/>
        </w:r>
        <w:r w:rsidR="004F78E8">
          <w:rPr>
            <w:rFonts w:ascii="Arial" w:hAnsi="Arial" w:cs="Arial"/>
            <w:noProof/>
          </w:rPr>
          <w:t>2</w:t>
        </w:r>
        <w:r w:rsidRPr="001C1066">
          <w:rPr>
            <w:rFonts w:ascii="Arial" w:hAnsi="Arial" w:cs="Arial"/>
          </w:rPr>
          <w:fldChar w:fldCharType="end"/>
        </w:r>
        <w:r w:rsidRPr="001C1066">
          <w:rPr>
            <w:rFonts w:ascii="Arial" w:hAnsi="Arial" w:cs="Arial"/>
          </w:rPr>
          <w:t xml:space="preserve"> -</w:t>
        </w:r>
      </w:sdtContent>
    </w:sdt>
  </w:p>
  <w:p w:rsidRPr="001C1066" w:rsidR="00091382" w:rsidRDefault="00091382" w14:paraId="07837F7A" w14:textId="77777777">
    <w:pPr>
      <w:pStyle w:val="Zaglavlje"/>
      <w:rPr>
        <w:rFonts w:ascii="Arial" w:hAnsi="Arial" w:cs="Arial"/>
      </w:rPr>
    </w:pPr>
  </w:p>
  <w:p w:rsidRPr="001C1066" w:rsidR="00091382" w:rsidRDefault="00091382" w14:paraId="5ABE11D5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B92DE7"/>
    <w:multiLevelType w:val="hybridMultilevel"/>
    <w:tmpl w:val="795079D6"/>
    <w:lvl w:ilvl="0" w:tplc="F8CE97E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F6EB8"/>
    <w:multiLevelType w:val="hybridMultilevel"/>
    <w:tmpl w:val="B79681AE"/>
    <w:lvl w:ilvl="0" w:tplc="D0F87B7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B0AF2"/>
    <w:multiLevelType w:val="multilevel"/>
    <w:tmpl w:val="1F6CC3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96C761A"/>
    <w:multiLevelType w:val="hybridMultilevel"/>
    <w:tmpl w:val="7B805C0E"/>
    <w:lvl w:ilvl="0" w:tplc="9C8084F0">
      <w:start w:val="1"/>
      <w:numFmt w:val="decimal"/>
      <w:lvlRestart w:val="0"/>
      <w:lvlText w:val="%1."/>
      <w:lvlJc w:val="left"/>
      <w:pPr>
        <w:ind w:left="720" w:hanging="363"/>
      </w:pPr>
    </w:lvl>
    <w:lvl w:ilvl="1" w:tplc="DFDA3D18">
      <w:numFmt w:val="bullet"/>
      <w:lvlText w:val=""/>
      <w:lvlJc w:val="left"/>
      <w:pPr>
        <w:ind w:left="1440" w:hanging="360"/>
      </w:pPr>
      <w:rPr>
        <w:rFonts w:hint="default" w:ascii="Symbol" w:hAnsi="Symbol" w:cs="Arial" w:eastAsiaTheme="minorHAnsi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2738D"/>
    <w:multiLevelType w:val="hybridMultilevel"/>
    <w:tmpl w:val="6D467CC2"/>
    <w:lvl w:ilvl="0" w:tplc="E8B4E528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20B56"/>
    <w:multiLevelType w:val="hybridMultilevel"/>
    <w:tmpl w:val="13782952"/>
    <w:lvl w:ilvl="0" w:tplc="A9D001D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790"/>
    <w:rsid w:val="00003CC2"/>
    <w:rsid w:val="000103D8"/>
    <w:rsid w:val="00015DC4"/>
    <w:rsid w:val="00026243"/>
    <w:rsid w:val="00026496"/>
    <w:rsid w:val="00036A96"/>
    <w:rsid w:val="000414F3"/>
    <w:rsid w:val="00046FBD"/>
    <w:rsid w:val="00056529"/>
    <w:rsid w:val="000574AB"/>
    <w:rsid w:val="00061D51"/>
    <w:rsid w:val="00077779"/>
    <w:rsid w:val="00083562"/>
    <w:rsid w:val="00085679"/>
    <w:rsid w:val="000856E5"/>
    <w:rsid w:val="00091310"/>
    <w:rsid w:val="00091382"/>
    <w:rsid w:val="000916FA"/>
    <w:rsid w:val="0009708C"/>
    <w:rsid w:val="000A1119"/>
    <w:rsid w:val="000B1C45"/>
    <w:rsid w:val="000B244C"/>
    <w:rsid w:val="000B7444"/>
    <w:rsid w:val="000C4A13"/>
    <w:rsid w:val="000C53A5"/>
    <w:rsid w:val="000D4521"/>
    <w:rsid w:val="000E09CA"/>
    <w:rsid w:val="000E40E3"/>
    <w:rsid w:val="000E4FF7"/>
    <w:rsid w:val="000F26D4"/>
    <w:rsid w:val="000F6D24"/>
    <w:rsid w:val="00101730"/>
    <w:rsid w:val="00102248"/>
    <w:rsid w:val="00102A8D"/>
    <w:rsid w:val="001031DA"/>
    <w:rsid w:val="00111145"/>
    <w:rsid w:val="00122888"/>
    <w:rsid w:val="00122DDE"/>
    <w:rsid w:val="00126ACC"/>
    <w:rsid w:val="00145596"/>
    <w:rsid w:val="00152DED"/>
    <w:rsid w:val="00157BDA"/>
    <w:rsid w:val="00157D45"/>
    <w:rsid w:val="00161BA8"/>
    <w:rsid w:val="00165201"/>
    <w:rsid w:val="00170CBE"/>
    <w:rsid w:val="00173352"/>
    <w:rsid w:val="00173864"/>
    <w:rsid w:val="00184486"/>
    <w:rsid w:val="00185E7E"/>
    <w:rsid w:val="001915E1"/>
    <w:rsid w:val="00195D58"/>
    <w:rsid w:val="001965A9"/>
    <w:rsid w:val="00197EB2"/>
    <w:rsid w:val="001A29C1"/>
    <w:rsid w:val="001A423D"/>
    <w:rsid w:val="001A79FF"/>
    <w:rsid w:val="001B0EA4"/>
    <w:rsid w:val="001B2B4A"/>
    <w:rsid w:val="001C1066"/>
    <w:rsid w:val="001D2597"/>
    <w:rsid w:val="001E0BF6"/>
    <w:rsid w:val="001E1851"/>
    <w:rsid w:val="001E1FCC"/>
    <w:rsid w:val="001E502B"/>
    <w:rsid w:val="001F0767"/>
    <w:rsid w:val="001F7109"/>
    <w:rsid w:val="0020233A"/>
    <w:rsid w:val="002369B0"/>
    <w:rsid w:val="002402F9"/>
    <w:rsid w:val="00242D3B"/>
    <w:rsid w:val="0025363A"/>
    <w:rsid w:val="002538A9"/>
    <w:rsid w:val="0025791C"/>
    <w:rsid w:val="0026012D"/>
    <w:rsid w:val="002700FB"/>
    <w:rsid w:val="002753F1"/>
    <w:rsid w:val="00281CF3"/>
    <w:rsid w:val="002836FB"/>
    <w:rsid w:val="002936E2"/>
    <w:rsid w:val="00296120"/>
    <w:rsid w:val="002A1B65"/>
    <w:rsid w:val="002A4B67"/>
    <w:rsid w:val="002A6624"/>
    <w:rsid w:val="002B22E7"/>
    <w:rsid w:val="002B7219"/>
    <w:rsid w:val="002C4D13"/>
    <w:rsid w:val="002D3CB0"/>
    <w:rsid w:val="002D4D28"/>
    <w:rsid w:val="002D5F7E"/>
    <w:rsid w:val="002D702A"/>
    <w:rsid w:val="002E0F96"/>
    <w:rsid w:val="002E3816"/>
    <w:rsid w:val="002F02E2"/>
    <w:rsid w:val="002F223E"/>
    <w:rsid w:val="002F4F90"/>
    <w:rsid w:val="002F5499"/>
    <w:rsid w:val="00310BB3"/>
    <w:rsid w:val="00315E88"/>
    <w:rsid w:val="00316396"/>
    <w:rsid w:val="003164F7"/>
    <w:rsid w:val="00334541"/>
    <w:rsid w:val="003348F0"/>
    <w:rsid w:val="00351EC3"/>
    <w:rsid w:val="00354530"/>
    <w:rsid w:val="003602E3"/>
    <w:rsid w:val="00365132"/>
    <w:rsid w:val="00370345"/>
    <w:rsid w:val="0037537B"/>
    <w:rsid w:val="00377964"/>
    <w:rsid w:val="003819D8"/>
    <w:rsid w:val="00382CF3"/>
    <w:rsid w:val="0038602E"/>
    <w:rsid w:val="003A55C5"/>
    <w:rsid w:val="003A5CDC"/>
    <w:rsid w:val="003A64A8"/>
    <w:rsid w:val="003B0979"/>
    <w:rsid w:val="003B4DD4"/>
    <w:rsid w:val="003C05A8"/>
    <w:rsid w:val="003C7249"/>
    <w:rsid w:val="003D3615"/>
    <w:rsid w:val="003D4D2D"/>
    <w:rsid w:val="003E5FC4"/>
    <w:rsid w:val="003E6CCC"/>
    <w:rsid w:val="003E79ED"/>
    <w:rsid w:val="003F5790"/>
    <w:rsid w:val="003F57EF"/>
    <w:rsid w:val="00402778"/>
    <w:rsid w:val="0040437F"/>
    <w:rsid w:val="00410D98"/>
    <w:rsid w:val="00426143"/>
    <w:rsid w:val="00430A4B"/>
    <w:rsid w:val="00430A70"/>
    <w:rsid w:val="00447F3D"/>
    <w:rsid w:val="00456586"/>
    <w:rsid w:val="00462DC8"/>
    <w:rsid w:val="00462EA8"/>
    <w:rsid w:val="00466855"/>
    <w:rsid w:val="00466B52"/>
    <w:rsid w:val="00467312"/>
    <w:rsid w:val="004755A9"/>
    <w:rsid w:val="00484730"/>
    <w:rsid w:val="00491E10"/>
    <w:rsid w:val="004A67CC"/>
    <w:rsid w:val="004A75A4"/>
    <w:rsid w:val="004B0D2D"/>
    <w:rsid w:val="004E2EB5"/>
    <w:rsid w:val="004F0EAA"/>
    <w:rsid w:val="004F523F"/>
    <w:rsid w:val="004F78E8"/>
    <w:rsid w:val="00503889"/>
    <w:rsid w:val="00504FB9"/>
    <w:rsid w:val="00505676"/>
    <w:rsid w:val="005062B0"/>
    <w:rsid w:val="00510631"/>
    <w:rsid w:val="005122AF"/>
    <w:rsid w:val="00512F12"/>
    <w:rsid w:val="00520E47"/>
    <w:rsid w:val="005250AE"/>
    <w:rsid w:val="00526C87"/>
    <w:rsid w:val="00536F12"/>
    <w:rsid w:val="005408E3"/>
    <w:rsid w:val="00541350"/>
    <w:rsid w:val="00550D73"/>
    <w:rsid w:val="005521EF"/>
    <w:rsid w:val="0055551E"/>
    <w:rsid w:val="0055571E"/>
    <w:rsid w:val="005561AC"/>
    <w:rsid w:val="0056244F"/>
    <w:rsid w:val="00564A3D"/>
    <w:rsid w:val="00565C0E"/>
    <w:rsid w:val="00572437"/>
    <w:rsid w:val="00576AA7"/>
    <w:rsid w:val="005800B6"/>
    <w:rsid w:val="00580C93"/>
    <w:rsid w:val="00592EC8"/>
    <w:rsid w:val="00596FC0"/>
    <w:rsid w:val="005B0741"/>
    <w:rsid w:val="005B157D"/>
    <w:rsid w:val="005C462D"/>
    <w:rsid w:val="005C46A2"/>
    <w:rsid w:val="005D0CA6"/>
    <w:rsid w:val="005D15FB"/>
    <w:rsid w:val="005D442C"/>
    <w:rsid w:val="005D51D6"/>
    <w:rsid w:val="005D6B90"/>
    <w:rsid w:val="005E36B7"/>
    <w:rsid w:val="005E7325"/>
    <w:rsid w:val="005E7D4B"/>
    <w:rsid w:val="005F7790"/>
    <w:rsid w:val="00602C4D"/>
    <w:rsid w:val="006124A0"/>
    <w:rsid w:val="00613DAC"/>
    <w:rsid w:val="00621B1D"/>
    <w:rsid w:val="00626799"/>
    <w:rsid w:val="00634359"/>
    <w:rsid w:val="006346DF"/>
    <w:rsid w:val="00644602"/>
    <w:rsid w:val="006448F5"/>
    <w:rsid w:val="00645A01"/>
    <w:rsid w:val="00650051"/>
    <w:rsid w:val="00650941"/>
    <w:rsid w:val="006514AC"/>
    <w:rsid w:val="00653636"/>
    <w:rsid w:val="0065422F"/>
    <w:rsid w:val="00664DC3"/>
    <w:rsid w:val="00664F8C"/>
    <w:rsid w:val="00666D28"/>
    <w:rsid w:val="00671074"/>
    <w:rsid w:val="006740B8"/>
    <w:rsid w:val="00675EC4"/>
    <w:rsid w:val="00676BD8"/>
    <w:rsid w:val="00682E06"/>
    <w:rsid w:val="00692832"/>
    <w:rsid w:val="0069343D"/>
    <w:rsid w:val="00697B66"/>
    <w:rsid w:val="006A0186"/>
    <w:rsid w:val="006A145F"/>
    <w:rsid w:val="006A2E15"/>
    <w:rsid w:val="006A3318"/>
    <w:rsid w:val="006B6B66"/>
    <w:rsid w:val="006C2217"/>
    <w:rsid w:val="006C384A"/>
    <w:rsid w:val="006C47D0"/>
    <w:rsid w:val="006D0E77"/>
    <w:rsid w:val="006D59F2"/>
    <w:rsid w:val="006D71BE"/>
    <w:rsid w:val="006E1746"/>
    <w:rsid w:val="006E6A77"/>
    <w:rsid w:val="006F7637"/>
    <w:rsid w:val="0070172F"/>
    <w:rsid w:val="00701ECD"/>
    <w:rsid w:val="00711CFE"/>
    <w:rsid w:val="00713A40"/>
    <w:rsid w:val="00715616"/>
    <w:rsid w:val="007213FE"/>
    <w:rsid w:val="00727E37"/>
    <w:rsid w:val="007334A5"/>
    <w:rsid w:val="00744593"/>
    <w:rsid w:val="007511CF"/>
    <w:rsid w:val="0075499F"/>
    <w:rsid w:val="00757871"/>
    <w:rsid w:val="00772422"/>
    <w:rsid w:val="007778F7"/>
    <w:rsid w:val="00781E95"/>
    <w:rsid w:val="0078567B"/>
    <w:rsid w:val="00791A87"/>
    <w:rsid w:val="0079202C"/>
    <w:rsid w:val="00793238"/>
    <w:rsid w:val="00793340"/>
    <w:rsid w:val="00797903"/>
    <w:rsid w:val="007A50EE"/>
    <w:rsid w:val="007B2522"/>
    <w:rsid w:val="007B4D41"/>
    <w:rsid w:val="007B4DC3"/>
    <w:rsid w:val="007B67E4"/>
    <w:rsid w:val="007E30BD"/>
    <w:rsid w:val="007E3F93"/>
    <w:rsid w:val="007E6284"/>
    <w:rsid w:val="007F4C66"/>
    <w:rsid w:val="007F4DE5"/>
    <w:rsid w:val="007F5138"/>
    <w:rsid w:val="00805E23"/>
    <w:rsid w:val="00805F17"/>
    <w:rsid w:val="0081314C"/>
    <w:rsid w:val="00813896"/>
    <w:rsid w:val="00817484"/>
    <w:rsid w:val="00817BCF"/>
    <w:rsid w:val="00832038"/>
    <w:rsid w:val="0084086F"/>
    <w:rsid w:val="008442CC"/>
    <w:rsid w:val="00846C03"/>
    <w:rsid w:val="0085439A"/>
    <w:rsid w:val="0086638E"/>
    <w:rsid w:val="0088381F"/>
    <w:rsid w:val="008960CD"/>
    <w:rsid w:val="008A3E94"/>
    <w:rsid w:val="008B3ABE"/>
    <w:rsid w:val="008C05B0"/>
    <w:rsid w:val="008C334B"/>
    <w:rsid w:val="008C7746"/>
    <w:rsid w:val="008D647E"/>
    <w:rsid w:val="008E5611"/>
    <w:rsid w:val="008E638B"/>
    <w:rsid w:val="008E6B96"/>
    <w:rsid w:val="008F0673"/>
    <w:rsid w:val="008F10A0"/>
    <w:rsid w:val="008F1AD4"/>
    <w:rsid w:val="008F31DE"/>
    <w:rsid w:val="008F377E"/>
    <w:rsid w:val="008F3CC8"/>
    <w:rsid w:val="0090549B"/>
    <w:rsid w:val="0092141D"/>
    <w:rsid w:val="00924C19"/>
    <w:rsid w:val="00932F05"/>
    <w:rsid w:val="00934403"/>
    <w:rsid w:val="00936CF6"/>
    <w:rsid w:val="00937ABD"/>
    <w:rsid w:val="00940CC0"/>
    <w:rsid w:val="00943086"/>
    <w:rsid w:val="00950582"/>
    <w:rsid w:val="00957770"/>
    <w:rsid w:val="009621F1"/>
    <w:rsid w:val="009652E9"/>
    <w:rsid w:val="00970CFD"/>
    <w:rsid w:val="00974F0F"/>
    <w:rsid w:val="00983CD5"/>
    <w:rsid w:val="00986BA2"/>
    <w:rsid w:val="009968E2"/>
    <w:rsid w:val="009A149A"/>
    <w:rsid w:val="009A3F22"/>
    <w:rsid w:val="009A50D4"/>
    <w:rsid w:val="009B63BA"/>
    <w:rsid w:val="009C172F"/>
    <w:rsid w:val="009C5C29"/>
    <w:rsid w:val="009D07D5"/>
    <w:rsid w:val="009D195C"/>
    <w:rsid w:val="009D1AE7"/>
    <w:rsid w:val="009D23CF"/>
    <w:rsid w:val="009D406C"/>
    <w:rsid w:val="009D673B"/>
    <w:rsid w:val="009E3017"/>
    <w:rsid w:val="009E34A0"/>
    <w:rsid w:val="009E3671"/>
    <w:rsid w:val="009E4BB0"/>
    <w:rsid w:val="009F7C76"/>
    <w:rsid w:val="00A06892"/>
    <w:rsid w:val="00A1238F"/>
    <w:rsid w:val="00A12A3F"/>
    <w:rsid w:val="00A217CB"/>
    <w:rsid w:val="00A22566"/>
    <w:rsid w:val="00A2398B"/>
    <w:rsid w:val="00A26672"/>
    <w:rsid w:val="00A27C11"/>
    <w:rsid w:val="00A3084D"/>
    <w:rsid w:val="00A31071"/>
    <w:rsid w:val="00A3319B"/>
    <w:rsid w:val="00A3792D"/>
    <w:rsid w:val="00A53C68"/>
    <w:rsid w:val="00A53E12"/>
    <w:rsid w:val="00A55600"/>
    <w:rsid w:val="00A66D1A"/>
    <w:rsid w:val="00A70C02"/>
    <w:rsid w:val="00A73CF3"/>
    <w:rsid w:val="00A81AEA"/>
    <w:rsid w:val="00A83271"/>
    <w:rsid w:val="00A84C1C"/>
    <w:rsid w:val="00A90443"/>
    <w:rsid w:val="00A91704"/>
    <w:rsid w:val="00A94A51"/>
    <w:rsid w:val="00AA02FA"/>
    <w:rsid w:val="00AA7EB5"/>
    <w:rsid w:val="00AB216A"/>
    <w:rsid w:val="00AB5A6A"/>
    <w:rsid w:val="00AC3A84"/>
    <w:rsid w:val="00AC7F5D"/>
    <w:rsid w:val="00AD44CF"/>
    <w:rsid w:val="00AD4E76"/>
    <w:rsid w:val="00AD5C95"/>
    <w:rsid w:val="00AE4196"/>
    <w:rsid w:val="00AE60A5"/>
    <w:rsid w:val="00AF6CCA"/>
    <w:rsid w:val="00B0029F"/>
    <w:rsid w:val="00B02680"/>
    <w:rsid w:val="00B13CEB"/>
    <w:rsid w:val="00B17C92"/>
    <w:rsid w:val="00B26D77"/>
    <w:rsid w:val="00B32120"/>
    <w:rsid w:val="00B420BD"/>
    <w:rsid w:val="00B42C3E"/>
    <w:rsid w:val="00B50D81"/>
    <w:rsid w:val="00B536A2"/>
    <w:rsid w:val="00B57EE2"/>
    <w:rsid w:val="00B641BD"/>
    <w:rsid w:val="00B72471"/>
    <w:rsid w:val="00B72D53"/>
    <w:rsid w:val="00B7537B"/>
    <w:rsid w:val="00B77CFA"/>
    <w:rsid w:val="00B852EB"/>
    <w:rsid w:val="00B86729"/>
    <w:rsid w:val="00B90462"/>
    <w:rsid w:val="00B90B91"/>
    <w:rsid w:val="00B90D9A"/>
    <w:rsid w:val="00B9241B"/>
    <w:rsid w:val="00B96BEE"/>
    <w:rsid w:val="00B97C5D"/>
    <w:rsid w:val="00BA4FD9"/>
    <w:rsid w:val="00BB1F39"/>
    <w:rsid w:val="00BB53B1"/>
    <w:rsid w:val="00BB6B96"/>
    <w:rsid w:val="00BC4548"/>
    <w:rsid w:val="00BC4DC3"/>
    <w:rsid w:val="00BC68B1"/>
    <w:rsid w:val="00BD2A44"/>
    <w:rsid w:val="00BE502A"/>
    <w:rsid w:val="00BE5B8B"/>
    <w:rsid w:val="00BE7931"/>
    <w:rsid w:val="00BF0503"/>
    <w:rsid w:val="00BF1030"/>
    <w:rsid w:val="00BF3058"/>
    <w:rsid w:val="00BF4BDC"/>
    <w:rsid w:val="00BF7056"/>
    <w:rsid w:val="00C01AC6"/>
    <w:rsid w:val="00C12E93"/>
    <w:rsid w:val="00C15180"/>
    <w:rsid w:val="00C15338"/>
    <w:rsid w:val="00C16A25"/>
    <w:rsid w:val="00C220B1"/>
    <w:rsid w:val="00C2664B"/>
    <w:rsid w:val="00C3056F"/>
    <w:rsid w:val="00C3058F"/>
    <w:rsid w:val="00C31D37"/>
    <w:rsid w:val="00C3763A"/>
    <w:rsid w:val="00C40B6E"/>
    <w:rsid w:val="00C428F2"/>
    <w:rsid w:val="00C5168A"/>
    <w:rsid w:val="00C548DB"/>
    <w:rsid w:val="00C55A34"/>
    <w:rsid w:val="00C63E5D"/>
    <w:rsid w:val="00C7019E"/>
    <w:rsid w:val="00C821F2"/>
    <w:rsid w:val="00C8713D"/>
    <w:rsid w:val="00C956F2"/>
    <w:rsid w:val="00C95A1A"/>
    <w:rsid w:val="00C95D19"/>
    <w:rsid w:val="00CA7A55"/>
    <w:rsid w:val="00CB4F55"/>
    <w:rsid w:val="00CB75C2"/>
    <w:rsid w:val="00CD3FAC"/>
    <w:rsid w:val="00CE02A2"/>
    <w:rsid w:val="00CF3102"/>
    <w:rsid w:val="00CF3BA6"/>
    <w:rsid w:val="00CF7618"/>
    <w:rsid w:val="00CF7DC5"/>
    <w:rsid w:val="00D0659E"/>
    <w:rsid w:val="00D13563"/>
    <w:rsid w:val="00D36BAA"/>
    <w:rsid w:val="00D42757"/>
    <w:rsid w:val="00D52020"/>
    <w:rsid w:val="00D54FB7"/>
    <w:rsid w:val="00D62713"/>
    <w:rsid w:val="00D63016"/>
    <w:rsid w:val="00D67F51"/>
    <w:rsid w:val="00D73EF5"/>
    <w:rsid w:val="00D80EAA"/>
    <w:rsid w:val="00D843EE"/>
    <w:rsid w:val="00D87277"/>
    <w:rsid w:val="00D87808"/>
    <w:rsid w:val="00D90E2E"/>
    <w:rsid w:val="00D93696"/>
    <w:rsid w:val="00D93D4B"/>
    <w:rsid w:val="00D95573"/>
    <w:rsid w:val="00D97A48"/>
    <w:rsid w:val="00DA5112"/>
    <w:rsid w:val="00DB3501"/>
    <w:rsid w:val="00DB5FCE"/>
    <w:rsid w:val="00DC38E5"/>
    <w:rsid w:val="00DC436F"/>
    <w:rsid w:val="00DD0DD6"/>
    <w:rsid w:val="00DE199F"/>
    <w:rsid w:val="00DE6403"/>
    <w:rsid w:val="00DF5779"/>
    <w:rsid w:val="00E0192F"/>
    <w:rsid w:val="00E066DD"/>
    <w:rsid w:val="00E06978"/>
    <w:rsid w:val="00E07023"/>
    <w:rsid w:val="00E1291D"/>
    <w:rsid w:val="00E14BE2"/>
    <w:rsid w:val="00E15A7D"/>
    <w:rsid w:val="00E2140C"/>
    <w:rsid w:val="00E26495"/>
    <w:rsid w:val="00E27DE9"/>
    <w:rsid w:val="00E340D8"/>
    <w:rsid w:val="00E36D90"/>
    <w:rsid w:val="00E36D91"/>
    <w:rsid w:val="00E43365"/>
    <w:rsid w:val="00E55D62"/>
    <w:rsid w:val="00E6315D"/>
    <w:rsid w:val="00E658F2"/>
    <w:rsid w:val="00E86227"/>
    <w:rsid w:val="00E96D34"/>
    <w:rsid w:val="00E971DF"/>
    <w:rsid w:val="00E9761F"/>
    <w:rsid w:val="00EA1CCB"/>
    <w:rsid w:val="00EA602C"/>
    <w:rsid w:val="00EA6E2C"/>
    <w:rsid w:val="00EA7C59"/>
    <w:rsid w:val="00EB2996"/>
    <w:rsid w:val="00EB763F"/>
    <w:rsid w:val="00EC47AD"/>
    <w:rsid w:val="00ED2E8A"/>
    <w:rsid w:val="00ED424D"/>
    <w:rsid w:val="00ED4B5B"/>
    <w:rsid w:val="00ED534F"/>
    <w:rsid w:val="00ED5D1D"/>
    <w:rsid w:val="00EE5518"/>
    <w:rsid w:val="00EE603A"/>
    <w:rsid w:val="00EF436A"/>
    <w:rsid w:val="00EF70E3"/>
    <w:rsid w:val="00F0109B"/>
    <w:rsid w:val="00F025C7"/>
    <w:rsid w:val="00F02C9E"/>
    <w:rsid w:val="00F067C6"/>
    <w:rsid w:val="00F10F1D"/>
    <w:rsid w:val="00F11CF3"/>
    <w:rsid w:val="00F12847"/>
    <w:rsid w:val="00F12BA8"/>
    <w:rsid w:val="00F16DD8"/>
    <w:rsid w:val="00F27173"/>
    <w:rsid w:val="00F30D1F"/>
    <w:rsid w:val="00F34993"/>
    <w:rsid w:val="00F37C09"/>
    <w:rsid w:val="00F43B46"/>
    <w:rsid w:val="00F55733"/>
    <w:rsid w:val="00F56F39"/>
    <w:rsid w:val="00F737FE"/>
    <w:rsid w:val="00F8134C"/>
    <w:rsid w:val="00F83F4B"/>
    <w:rsid w:val="00F84682"/>
    <w:rsid w:val="00F85192"/>
    <w:rsid w:val="00F91F74"/>
    <w:rsid w:val="00F936B3"/>
    <w:rsid w:val="00F947F1"/>
    <w:rsid w:val="00FA6FB8"/>
    <w:rsid w:val="00FB24A7"/>
    <w:rsid w:val="00FB3341"/>
    <w:rsid w:val="00FB54A8"/>
    <w:rsid w:val="00FE10A0"/>
    <w:rsid w:val="00FE2539"/>
    <w:rsid w:val="00FE66B6"/>
    <w:rsid w:val="00FE77F7"/>
    <w:rsid w:val="00FF060E"/>
    <w:rsid w:val="00FF281B"/>
    <w:rsid w:val="00FF3F15"/>
    <w:rsid w:val="00FF44D3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18BDFC69"/>
  <w15:docId w15:val="{5FFD68A5-1CF1-417A-BED6-B667F9925F4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E30BD"/>
  </w:style>
  <w:style w:type="paragraph" w:styleId="Podnoje">
    <w:name w:val="footer"/>
    <w:basedOn w:val="Normal"/>
    <w:link w:val="PodnojeChar"/>
    <w:uiPriority w:val="99"/>
    <w:unhideWhenUsed/>
    <w:rsid w:val="007E30B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E30BD"/>
  </w:style>
  <w:style w:type="paragraph" w:styleId="Odlomakpopisa">
    <w:name w:val="List Paragraph"/>
    <w:basedOn w:val="Normal"/>
    <w:uiPriority w:val="34"/>
    <w:qFormat/>
    <w:rsid w:val="00C5168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C8713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C871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04FB9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04FB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504FB9"/>
    <w:rPr>
      <w:vertAlign w:val="superscript"/>
    </w:rPr>
  </w:style>
  <w:style w:type="character" w:styleId="fontstyle01" w:customStyle="true">
    <w:name w:val="fontstyle01"/>
    <w:basedOn w:val="Zadanifontodlomka"/>
    <w:rsid w:val="004F523F"/>
    <w:rPr>
      <w:rFonts w:hint="default" w:ascii="ArialMT" w:hAnsi="ArialMT"/>
      <w:b w:val="false"/>
      <w:bCs w:val="false"/>
      <w:i w:val="false"/>
      <w:iCs w:val="false"/>
      <w:color w:val="000000"/>
      <w:sz w:val="24"/>
      <w:szCs w:val="24"/>
    </w:rPr>
  </w:style>
  <w:style w:type="paragraph" w:styleId="Default" w:customStyle="true">
    <w:name w:val="Default"/>
    <w:rsid w:val="002B7219"/>
    <w:pPr>
      <w:autoSpaceDE w:val="false"/>
      <w:autoSpaceDN w:val="false"/>
      <w:adjustRightInd w:val="false"/>
      <w:jc w:val="left"/>
    </w:pPr>
    <w:rPr>
      <w:rFonts w:ascii="Arial" w:hAnsi="Arial" w:cs="Arial"/>
      <w:color w:val="000000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587732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85266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CEB4B09-B8FB-4449-A8ED-7D0355168B1B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472</properties:Words>
  <properties:Characters>2694</properties:Characters>
  <properties:Lines>22</properties:Lines>
  <properties:Paragraphs>6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3160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2026-09-04T13:08:00Z</dcterms:created>
  <dc:creator>Marko Maljevac</dc:creator>
  <dc:description/>
  <cp:keywords/>
  <cp:lastModifiedBy>Sanja Crljen Mrvoš</cp:lastModifiedBy>
  <cp:lastPrinted>2026-03-09T09:57:00Z</cp:lastPrinted>
  <dcterms:modified xmlns:xsi="http://www.w3.org/2001/XMLSchema-instance" xsi:type="dcterms:W3CDTF">2026-09-04T13:08:00Z</dcterms:modified>
  <cp:revision>2</cp:revision>
  <dc:subject/>
  <dc:title/>
</cp:coreProperties>
</file>