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E0033C" w:rsidRDefault="00AB540D" w:rsidP="00403713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  <w:r w:rsidR="00955506">
        <w:tab/>
      </w:r>
      <w:r w:rsidR="002E63D6" w:rsidRPr="002E63D6">
        <w:rPr>
          <w:rFonts w:ascii="Arial" w:hAnsi="Arial" w:cs="Arial"/>
        </w:rPr>
        <w:t>Poslovni broj: P-Z-</w:t>
      </w:r>
      <w:r w:rsidR="00341E0E">
        <w:rPr>
          <w:rFonts w:ascii="Arial" w:hAnsi="Arial" w:cs="Arial"/>
        </w:rPr>
        <w:t>9077</w:t>
      </w:r>
      <w:r w:rsidR="002553AD">
        <w:rPr>
          <w:rFonts w:ascii="Arial" w:hAnsi="Arial" w:cs="Arial"/>
        </w:rPr>
        <w:t>/2026-4</w:t>
      </w:r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75E52" w:rsidRDefault="00275E52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275E52" w:rsidRDefault="00275E52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341E0E" w:rsidRPr="0073262F" w:rsidRDefault="00341E0E" w:rsidP="00341E0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73262F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73262F">
        <w:rPr>
          <w:rFonts w:ascii="Arial" w:eastAsiaTheme="minorHAnsi" w:hAnsi="Arial" w:cs="Arial"/>
          <w:b/>
          <w:color w:val="000000"/>
          <w:lang w:eastAsia="en-US"/>
        </w:rPr>
        <w:t xml:space="preserve">. 2881 k.o. </w:t>
      </w:r>
      <w:proofErr w:type="spellStart"/>
      <w:r w:rsidRPr="0073262F">
        <w:rPr>
          <w:rFonts w:ascii="Arial" w:eastAsiaTheme="minorHAnsi" w:hAnsi="Arial" w:cs="Arial"/>
          <w:b/>
          <w:color w:val="000000"/>
          <w:lang w:eastAsia="en-US"/>
        </w:rPr>
        <w:t>Vinagora</w:t>
      </w:r>
      <w:proofErr w:type="spellEnd"/>
      <w:r w:rsidRPr="0073262F">
        <w:rPr>
          <w:rFonts w:ascii="Arial" w:eastAsiaTheme="minorHAnsi" w:hAnsi="Arial" w:cs="Arial"/>
          <w:b/>
          <w:color w:val="000000"/>
          <w:lang w:eastAsia="en-US"/>
        </w:rPr>
        <w:t xml:space="preserve">, Izvadak iz BZP-a </w:t>
      </w:r>
      <w:r w:rsidRPr="0073262F">
        <w:rPr>
          <w:rFonts w:ascii="Arial" w:eastAsiaTheme="minorHAnsi" w:hAnsi="Arial" w:cs="Arial"/>
          <w:color w:val="000000"/>
          <w:lang w:eastAsia="en-US"/>
        </w:rPr>
        <w:t xml:space="preserve"> u kojem su u korist r Slavka, Ljubljana, </w:t>
      </w:r>
      <w:proofErr w:type="spellStart"/>
      <w:r w:rsidRPr="0073262F">
        <w:rPr>
          <w:rFonts w:ascii="Arial" w:eastAsiaTheme="minorHAnsi" w:hAnsi="Arial" w:cs="Arial"/>
          <w:color w:val="000000"/>
          <w:lang w:eastAsia="en-US"/>
        </w:rPr>
        <w:t>Kodrova</w:t>
      </w:r>
      <w:proofErr w:type="spellEnd"/>
      <w:r w:rsidRPr="0073262F">
        <w:rPr>
          <w:rFonts w:ascii="Arial" w:eastAsiaTheme="minorHAnsi" w:hAnsi="Arial" w:cs="Arial"/>
          <w:color w:val="000000"/>
          <w:lang w:eastAsia="en-US"/>
        </w:rPr>
        <w:t xml:space="preserve"> 4-C u 2/9 dijela, </w:t>
      </w:r>
      <w:proofErr w:type="spellStart"/>
      <w:r w:rsidRPr="0073262F">
        <w:rPr>
          <w:rFonts w:ascii="Arial" w:eastAsiaTheme="minorHAnsi" w:hAnsi="Arial" w:cs="Arial"/>
          <w:color w:val="000000"/>
          <w:lang w:eastAsia="en-US"/>
        </w:rPr>
        <w:t>Bosnar</w:t>
      </w:r>
      <w:proofErr w:type="spellEnd"/>
      <w:r w:rsidRPr="0073262F">
        <w:rPr>
          <w:rFonts w:ascii="Arial" w:eastAsiaTheme="minorHAnsi" w:hAnsi="Arial" w:cs="Arial"/>
          <w:color w:val="000000"/>
          <w:lang w:eastAsia="en-US"/>
        </w:rPr>
        <w:t xml:space="preserve"> Mirka, Ljubljana, Novo Polje, Cesta 11, </w:t>
      </w:r>
      <w:r>
        <w:rPr>
          <w:rFonts w:ascii="Arial" w:eastAsiaTheme="minorHAnsi" w:hAnsi="Arial" w:cs="Arial"/>
          <w:color w:val="000000"/>
          <w:lang w:eastAsia="en-US"/>
        </w:rPr>
        <w:t xml:space="preserve">ŠT.13-A u 2/9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Miklavčič</w:t>
      </w:r>
      <w:proofErr w:type="spellEnd"/>
      <w:r w:rsidRPr="0073262F">
        <w:rPr>
          <w:rFonts w:ascii="Arial" w:eastAsiaTheme="minorHAnsi" w:hAnsi="Arial" w:cs="Arial"/>
          <w:color w:val="000000"/>
          <w:lang w:eastAsia="en-US"/>
        </w:rPr>
        <w:t xml:space="preserve"> Danice, </w:t>
      </w:r>
      <w:proofErr w:type="spellStart"/>
      <w:r w:rsidRPr="0073262F">
        <w:rPr>
          <w:rFonts w:ascii="Arial" w:eastAsiaTheme="minorHAnsi" w:hAnsi="Arial" w:cs="Arial"/>
          <w:color w:val="000000"/>
          <w:lang w:eastAsia="en-US"/>
        </w:rPr>
        <w:t>Brodarjev</w:t>
      </w:r>
      <w:proofErr w:type="spellEnd"/>
      <w:r w:rsidRPr="0073262F">
        <w:rPr>
          <w:rFonts w:ascii="Arial" w:eastAsiaTheme="minorHAnsi" w:hAnsi="Arial" w:cs="Arial"/>
          <w:color w:val="000000"/>
          <w:lang w:eastAsia="en-US"/>
        </w:rPr>
        <w:t xml:space="preserve"> trg 11, Ljubljana, Slove</w:t>
      </w:r>
      <w:r>
        <w:rPr>
          <w:rFonts w:ascii="Arial" w:eastAsiaTheme="minorHAnsi" w:hAnsi="Arial" w:cs="Arial"/>
          <w:color w:val="000000"/>
          <w:lang w:eastAsia="en-US"/>
        </w:rPr>
        <w:t xml:space="preserve">nija u 5/9 dijela, upisane </w:t>
      </w:r>
      <w:r w:rsidRPr="0073262F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73262F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73262F">
        <w:rPr>
          <w:rFonts w:ascii="Arial" w:eastAsiaTheme="minorHAnsi" w:hAnsi="Arial" w:cs="Arial"/>
          <w:color w:val="000000"/>
          <w:lang w:eastAsia="en-US"/>
        </w:rPr>
        <w:t xml:space="preserve">. 537/3 </w:t>
      </w:r>
      <w:proofErr w:type="spellStart"/>
      <w:r w:rsidRPr="0073262F">
        <w:rPr>
          <w:rFonts w:ascii="Arial" w:eastAsiaTheme="minorHAnsi" w:hAnsi="Arial" w:cs="Arial"/>
          <w:color w:val="000000"/>
          <w:lang w:eastAsia="en-US"/>
        </w:rPr>
        <w:t>Krizma</w:t>
      </w:r>
      <w:r>
        <w:rPr>
          <w:rFonts w:ascii="Arial" w:eastAsiaTheme="minorHAnsi" w:hAnsi="Arial" w:cs="Arial"/>
          <w:color w:val="000000"/>
          <w:lang w:eastAsia="en-US"/>
        </w:rPr>
        <w:t>ničevo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oranica površine 565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 2534/2 Breg, pašnjak površine 327 m2,</w:t>
      </w:r>
    </w:p>
    <w:p w:rsidR="00341E0E" w:rsidRDefault="00341E0E" w:rsidP="00341E0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341E0E" w:rsidRDefault="00341E0E" w:rsidP="00341E0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964DBA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964DBA">
        <w:rPr>
          <w:rFonts w:ascii="Arial" w:eastAsiaTheme="minorHAnsi" w:hAnsi="Arial" w:cs="Arial"/>
          <w:b/>
          <w:color w:val="000000"/>
          <w:lang w:eastAsia="en-US"/>
        </w:rPr>
        <w:t xml:space="preserve">. </w:t>
      </w:r>
      <w:r>
        <w:rPr>
          <w:rFonts w:ascii="Arial" w:eastAsiaTheme="minorHAnsi" w:hAnsi="Arial" w:cs="Arial"/>
          <w:b/>
          <w:color w:val="000000"/>
          <w:lang w:eastAsia="en-US"/>
        </w:rPr>
        <w:t xml:space="preserve">1347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Vinagora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Bosnar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Slavka, Ljubljana,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Kodrova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4-C u 2/9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Bosnar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Mirka, Ljubljana, Novo Polje, Cesta 11, ŠT.13-A u 2/9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Miklavčič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Danice,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Brodarjev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trg 11, Ljubljana, Slovenija u 5/9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535/1-B oranica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Martišavesi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485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</w:t>
      </w:r>
    </w:p>
    <w:p w:rsidR="00341E0E" w:rsidRPr="0073262F" w:rsidRDefault="00341E0E" w:rsidP="00341E0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341E0E" w:rsidRPr="0073262F" w:rsidRDefault="00341E0E" w:rsidP="00341E0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2857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Vinagora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Gluhak Franje,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Vin.Vrhi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40 u 108/324 dijela, Gluhak Petra,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42 u 108/324 dijela, Gluhak Milke,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41 u 18/324 dijela, Gluhak Bare, Zagreb u 18/324 dijela, Gluhak Mije, Zagorje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ob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Savi u 18/324 dijela, Gluhak Ane,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18/324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Šlogar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Dragutina,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Dubravica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6 u 36/324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538/2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Krizmaničevo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oranica površine 5668 m2,</w:t>
      </w:r>
    </w:p>
    <w:p w:rsidR="00341E0E" w:rsidRPr="00BE5D29" w:rsidRDefault="00341E0E" w:rsidP="00341E0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341E0E" w:rsidRDefault="00341E0E" w:rsidP="00341E0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 suvlasništva upisanih suvlasnika  za navedene nekretnine,  uz uknjižbu prava vlasništva za korist  Danice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Miklavčič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Brodarjev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trg 11, Ljubljana, Slovenija, OIB 51857454090 u cijelosti,  bez upisanih tereta, te   formiranje   novog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z.k.uloška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za navedene nekretnine.</w:t>
      </w:r>
    </w:p>
    <w:p w:rsidR="00DE7DC9" w:rsidRDefault="00DE7DC9" w:rsidP="00F16470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F16470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2553AD">
        <w:rPr>
          <w:rFonts w:ascii="Arial" w:hAnsi="Arial" w:cs="Arial"/>
        </w:rPr>
        <w:t>20</w:t>
      </w:r>
      <w:r w:rsidR="00F16470">
        <w:rPr>
          <w:rFonts w:ascii="Arial" w:hAnsi="Arial" w:cs="Arial"/>
        </w:rPr>
        <w:t xml:space="preserve">. srpnja </w:t>
      </w:r>
      <w:r w:rsidR="006E16D4">
        <w:rPr>
          <w:rFonts w:ascii="Arial" w:hAnsi="Arial" w:cs="Arial"/>
        </w:rPr>
        <w:t xml:space="preserve"> </w:t>
      </w:r>
      <w:r w:rsidRPr="002E63D6">
        <w:rPr>
          <w:rFonts w:ascii="Arial" w:hAnsi="Arial" w:cs="Arial"/>
        </w:rPr>
        <w:t>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>
        <w:rPr>
          <w:rFonts w:ascii="Arial" w:hAnsi="Arial" w:cs="Arial"/>
        </w:rPr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6E16D4">
        <w:rPr>
          <w:rFonts w:ascii="Arial" w:hAnsi="Arial" w:cs="Arial"/>
        </w:rPr>
        <w:t>,v.r</w:t>
      </w:r>
      <w:proofErr w:type="spellEnd"/>
      <w:r w:rsidR="006E16D4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54A8D" w:rsidRDefault="006E16D4" w:rsidP="00AB540D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6E16D4" w:rsidRDefault="006E16D4" w:rsidP="006E16D4">
      <w:pPr>
        <w:ind w:left="3540" w:firstLine="708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Za točnost </w:t>
      </w:r>
      <w:proofErr w:type="spellStart"/>
      <w:r>
        <w:rPr>
          <w:rFonts w:ascii="Arial" w:hAnsi="Arial" w:cs="Arial"/>
        </w:rPr>
        <w:t>otpravka</w:t>
      </w:r>
      <w:proofErr w:type="spellEnd"/>
      <w:r>
        <w:rPr>
          <w:rFonts w:ascii="Arial" w:hAnsi="Arial" w:cs="Arial"/>
        </w:rPr>
        <w:t>-ovlašteni službenik:</w:t>
      </w:r>
    </w:p>
    <w:p w:rsidR="006E16D4" w:rsidRPr="006E16D4" w:rsidRDefault="006E16D4" w:rsidP="006E16D4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ab/>
        <w:t>Vesna Galović</w:t>
      </w:r>
    </w:p>
    <w:sectPr w:rsidR="006E16D4" w:rsidRPr="006E16D4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D17" w:rsidRDefault="00007D17">
      <w:r>
        <w:separator/>
      </w:r>
    </w:p>
  </w:endnote>
  <w:endnote w:type="continuationSeparator" w:id="0">
    <w:p w:rsidR="00007D17" w:rsidRDefault="0000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D17" w:rsidRDefault="00007D17">
      <w:r>
        <w:separator/>
      </w:r>
    </w:p>
  </w:footnote>
  <w:footnote w:type="continuationSeparator" w:id="0">
    <w:p w:rsidR="00007D17" w:rsidRDefault="00007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007D17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341E0E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6D052C">
      <w:rPr>
        <w:rFonts w:ascii="Arial" w:hAnsi="Arial" w:cs="Arial"/>
      </w:rPr>
      <w:t>P-Z-</w:t>
    </w:r>
    <w:r w:rsidR="00A5630B">
      <w:rPr>
        <w:rFonts w:ascii="Arial" w:hAnsi="Arial" w:cs="Arial"/>
      </w:rPr>
      <w:t>7554</w:t>
    </w:r>
    <w:r w:rsidR="002E0102">
      <w:rPr>
        <w:rFonts w:ascii="Arial" w:hAnsi="Arial" w:cs="Arial"/>
      </w:rPr>
      <w:t>/2026</w:t>
    </w:r>
    <w:r w:rsidR="00A5630B">
      <w:rPr>
        <w:rFonts w:ascii="Arial" w:hAnsi="Arial" w:cs="Arial"/>
      </w:rPr>
      <w:t>-3</w:t>
    </w:r>
  </w:p>
  <w:p w:rsidR="006D052C" w:rsidRDefault="006D052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F28F1"/>
    <w:multiLevelType w:val="hybridMultilevel"/>
    <w:tmpl w:val="18DE4642"/>
    <w:lvl w:ilvl="0" w:tplc="B3F20206">
      <w:start w:val="2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9723CA"/>
    <w:multiLevelType w:val="hybridMultilevel"/>
    <w:tmpl w:val="D1D61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42E856C"/>
    <w:multiLevelType w:val="hybridMultilevel"/>
    <w:tmpl w:val="947C4CD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CB0D63"/>
    <w:multiLevelType w:val="hybridMultilevel"/>
    <w:tmpl w:val="7B9EBD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12E01"/>
    <w:multiLevelType w:val="hybridMultilevel"/>
    <w:tmpl w:val="BBEA7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14"/>
  </w:num>
  <w:num w:numId="7">
    <w:abstractNumId w:val="2"/>
  </w:num>
  <w:num w:numId="8">
    <w:abstractNumId w:val="11"/>
  </w:num>
  <w:num w:numId="9">
    <w:abstractNumId w:val="10"/>
  </w:num>
  <w:num w:numId="10">
    <w:abstractNumId w:val="7"/>
  </w:num>
  <w:num w:numId="11">
    <w:abstractNumId w:val="17"/>
  </w:num>
  <w:num w:numId="12">
    <w:abstractNumId w:val="3"/>
  </w:num>
  <w:num w:numId="13">
    <w:abstractNumId w:val="0"/>
  </w:num>
  <w:num w:numId="14">
    <w:abstractNumId w:val="8"/>
  </w:num>
  <w:num w:numId="15">
    <w:abstractNumId w:val="16"/>
  </w:num>
  <w:num w:numId="16">
    <w:abstractNumId w:val="4"/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02CFC"/>
    <w:rsid w:val="00007D17"/>
    <w:rsid w:val="00013DA3"/>
    <w:rsid w:val="00014F64"/>
    <w:rsid w:val="00025ABF"/>
    <w:rsid w:val="00056ED5"/>
    <w:rsid w:val="00092FD7"/>
    <w:rsid w:val="00093250"/>
    <w:rsid w:val="000A1DA3"/>
    <w:rsid w:val="000A2EC4"/>
    <w:rsid w:val="000B5647"/>
    <w:rsid w:val="000F4260"/>
    <w:rsid w:val="00117FB4"/>
    <w:rsid w:val="00136F5F"/>
    <w:rsid w:val="001575C5"/>
    <w:rsid w:val="00164823"/>
    <w:rsid w:val="001763CB"/>
    <w:rsid w:val="00177A4E"/>
    <w:rsid w:val="001964BA"/>
    <w:rsid w:val="001B2974"/>
    <w:rsid w:val="001D68E6"/>
    <w:rsid w:val="001E3E15"/>
    <w:rsid w:val="001E5883"/>
    <w:rsid w:val="001E5974"/>
    <w:rsid w:val="001F3332"/>
    <w:rsid w:val="00207364"/>
    <w:rsid w:val="0021086D"/>
    <w:rsid w:val="0021497E"/>
    <w:rsid w:val="002206D9"/>
    <w:rsid w:val="00227DDA"/>
    <w:rsid w:val="002404BB"/>
    <w:rsid w:val="00254A8D"/>
    <w:rsid w:val="002553AD"/>
    <w:rsid w:val="00275E52"/>
    <w:rsid w:val="00282634"/>
    <w:rsid w:val="00294A12"/>
    <w:rsid w:val="002E0102"/>
    <w:rsid w:val="002E570C"/>
    <w:rsid w:val="002E63D6"/>
    <w:rsid w:val="00306B6A"/>
    <w:rsid w:val="00316B0F"/>
    <w:rsid w:val="00323E93"/>
    <w:rsid w:val="003242D6"/>
    <w:rsid w:val="00341E0E"/>
    <w:rsid w:val="003542C1"/>
    <w:rsid w:val="0035549A"/>
    <w:rsid w:val="0038622B"/>
    <w:rsid w:val="003B52B9"/>
    <w:rsid w:val="003B6CFE"/>
    <w:rsid w:val="003C3104"/>
    <w:rsid w:val="003D72D9"/>
    <w:rsid w:val="003E7884"/>
    <w:rsid w:val="00403713"/>
    <w:rsid w:val="00404D66"/>
    <w:rsid w:val="00411099"/>
    <w:rsid w:val="00433537"/>
    <w:rsid w:val="00434150"/>
    <w:rsid w:val="0044622F"/>
    <w:rsid w:val="0046666A"/>
    <w:rsid w:val="00483711"/>
    <w:rsid w:val="004A663E"/>
    <w:rsid w:val="004B0A84"/>
    <w:rsid w:val="004B4571"/>
    <w:rsid w:val="004B6BEF"/>
    <w:rsid w:val="004D0C93"/>
    <w:rsid w:val="004E1A41"/>
    <w:rsid w:val="004E39DF"/>
    <w:rsid w:val="00503315"/>
    <w:rsid w:val="00537985"/>
    <w:rsid w:val="005477C9"/>
    <w:rsid w:val="005520F0"/>
    <w:rsid w:val="0056602F"/>
    <w:rsid w:val="00574EA8"/>
    <w:rsid w:val="005A73B7"/>
    <w:rsid w:val="005B368E"/>
    <w:rsid w:val="005E3528"/>
    <w:rsid w:val="006110CA"/>
    <w:rsid w:val="006127D8"/>
    <w:rsid w:val="006148AB"/>
    <w:rsid w:val="00624F32"/>
    <w:rsid w:val="00644410"/>
    <w:rsid w:val="00672676"/>
    <w:rsid w:val="006754C5"/>
    <w:rsid w:val="00675C27"/>
    <w:rsid w:val="00680279"/>
    <w:rsid w:val="00696623"/>
    <w:rsid w:val="006A05E5"/>
    <w:rsid w:val="006D052C"/>
    <w:rsid w:val="006D363B"/>
    <w:rsid w:val="006E16D4"/>
    <w:rsid w:val="006E2222"/>
    <w:rsid w:val="006F3324"/>
    <w:rsid w:val="00700494"/>
    <w:rsid w:val="00704B8C"/>
    <w:rsid w:val="00725EFA"/>
    <w:rsid w:val="00743A73"/>
    <w:rsid w:val="0075176A"/>
    <w:rsid w:val="00754078"/>
    <w:rsid w:val="0077032C"/>
    <w:rsid w:val="00775F93"/>
    <w:rsid w:val="007768CC"/>
    <w:rsid w:val="007A0931"/>
    <w:rsid w:val="007C11B3"/>
    <w:rsid w:val="007C5E23"/>
    <w:rsid w:val="007D036C"/>
    <w:rsid w:val="007F5FF6"/>
    <w:rsid w:val="008578D3"/>
    <w:rsid w:val="00860610"/>
    <w:rsid w:val="008A3BA1"/>
    <w:rsid w:val="008A7F8E"/>
    <w:rsid w:val="009125A4"/>
    <w:rsid w:val="009434B5"/>
    <w:rsid w:val="00955506"/>
    <w:rsid w:val="00961F8B"/>
    <w:rsid w:val="00986B21"/>
    <w:rsid w:val="00991AC9"/>
    <w:rsid w:val="009C02C9"/>
    <w:rsid w:val="009E5536"/>
    <w:rsid w:val="00A5630B"/>
    <w:rsid w:val="00A65C21"/>
    <w:rsid w:val="00A67686"/>
    <w:rsid w:val="00A84720"/>
    <w:rsid w:val="00AA12C1"/>
    <w:rsid w:val="00AB1AB1"/>
    <w:rsid w:val="00AB1FBD"/>
    <w:rsid w:val="00AB540D"/>
    <w:rsid w:val="00B341B4"/>
    <w:rsid w:val="00B72939"/>
    <w:rsid w:val="00BC3054"/>
    <w:rsid w:val="00BF01BD"/>
    <w:rsid w:val="00C45A50"/>
    <w:rsid w:val="00C51051"/>
    <w:rsid w:val="00C726FE"/>
    <w:rsid w:val="00C8165A"/>
    <w:rsid w:val="00C82AC5"/>
    <w:rsid w:val="00C872AC"/>
    <w:rsid w:val="00CA7C1A"/>
    <w:rsid w:val="00D12A8A"/>
    <w:rsid w:val="00D21A02"/>
    <w:rsid w:val="00D37E00"/>
    <w:rsid w:val="00D42C30"/>
    <w:rsid w:val="00D46107"/>
    <w:rsid w:val="00D910EF"/>
    <w:rsid w:val="00D95D0F"/>
    <w:rsid w:val="00DD7650"/>
    <w:rsid w:val="00DE3CFC"/>
    <w:rsid w:val="00DE7DC9"/>
    <w:rsid w:val="00E0033C"/>
    <w:rsid w:val="00E43615"/>
    <w:rsid w:val="00E672C5"/>
    <w:rsid w:val="00E81B5E"/>
    <w:rsid w:val="00E9095E"/>
    <w:rsid w:val="00EC5F39"/>
    <w:rsid w:val="00EC62DF"/>
    <w:rsid w:val="00ED2919"/>
    <w:rsid w:val="00EE406B"/>
    <w:rsid w:val="00EF5753"/>
    <w:rsid w:val="00F16470"/>
    <w:rsid w:val="00F22AF1"/>
    <w:rsid w:val="00F304C3"/>
    <w:rsid w:val="00F35CBA"/>
    <w:rsid w:val="00F926EA"/>
    <w:rsid w:val="00FA0295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47BE1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4CD57-036A-4602-A5D0-88C070CF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60</cp:revision>
  <cp:lastPrinted>2026-07-20T08:16:00Z</cp:lastPrinted>
  <dcterms:created xsi:type="dcterms:W3CDTF">2026-01-08T10:52:00Z</dcterms:created>
  <dcterms:modified xsi:type="dcterms:W3CDTF">2026-07-20T08:23:00Z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