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b1bd10" w14:paraId="6b1bd10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E662C6">
        <w:rPr>
          <w:b/>
          <w:lang w:val="hr-HR"/>
        </w:rPr>
        <w:t>140</w:t>
      </w:r>
      <w:r w:rsidR="001510DE">
        <w:rPr>
          <w:b/>
          <w:lang w:val="hr-HR"/>
        </w:rPr>
        <w:t>9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1510DE">
        <w:rPr>
          <w:lang w:val="hr-HR"/>
        </w:rPr>
        <w:t>AMPLISSIMA d.o.o. Kaštel Gomilica, Vinkovačka 10, OIB: 58229096910, MBS: 060205257</w:t>
      </w:r>
      <w:r w:rsidR="001D69E5">
        <w:rPr>
          <w:lang w:val="hr-HR"/>
        </w:rPr>
        <w:t xml:space="preserve">, dana </w:t>
      </w:r>
      <w:r w:rsidR="00F1392E">
        <w:rPr>
          <w:lang w:val="hr-HR"/>
        </w:rPr>
        <w:t>10</w:t>
      </w:r>
      <w:r w:rsidR="00204791">
        <w:rPr>
          <w:lang w:val="hr-HR"/>
        </w:rPr>
        <w:t xml:space="preserve">. </w:t>
      </w:r>
      <w:r w:rsidR="006730DF">
        <w:rPr>
          <w:lang w:val="hr-HR"/>
        </w:rPr>
        <w:t>travnja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>
      <w:pPr>
        <w:rPr>
          <w:lang w:val="hr-HR"/>
        </w:rPr>
      </w:pPr>
    </w:p>
    <w:p w:rsidRDefault="001D69E5" w:rsidP="00D4027A" w:rsidR="001D69E5" w:rsidRPr="006730DF">
      <w:pPr>
        <w:rPr>
          <w:sz w:val="22"/>
          <w:szCs w:val="22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1510DE">
        <w:rPr>
          <w:lang w:val="hr-HR"/>
        </w:rPr>
        <w:t>AMPLISSIMA d.o.o. Kaštel Gomilica, Vinkovačka 10, OIB: 58229096910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E662C6">
        <w:rPr>
          <w:lang w:val="hr-HR"/>
        </w:rPr>
        <w:t>10</w:t>
      </w:r>
      <w:r w:rsidR="00EF59B0">
        <w:rPr>
          <w:lang w:val="hr-HR"/>
        </w:rPr>
        <w:t>.06.2016</w:t>
      </w:r>
      <w:r>
        <w:rPr>
          <w:lang w:val="hr-HR"/>
        </w:rPr>
        <w:t>. god.</w:t>
      </w:r>
      <w:r w:rsidR="00966AF3">
        <w:rPr>
          <w:lang w:val="hr-HR"/>
        </w:rPr>
        <w:t>, na temelju odredbe čl. 444.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1510DE">
        <w:rPr>
          <w:lang w:val="hr-HR"/>
        </w:rPr>
        <w:t>AMPLISSIMA d.o.o. Kaštel Gomilica, Vinkovačka 10</w:t>
      </w:r>
      <w:r>
        <w:rPr>
          <w:lang w:val="hr-HR"/>
        </w:rPr>
        <w:t>.</w:t>
      </w:r>
    </w:p>
    <w:p w:rsidRDefault="001D69E5" w:rsidP="001D69E5" w:rsidR="001D69E5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>da dužnik na dan 1. rujna 2015.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1510DE">
        <w:rPr>
          <w:lang w:val="hr-HR"/>
        </w:rPr>
        <w:t>2350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1510DE">
        <w:rPr>
          <w:lang w:val="hr-HR"/>
        </w:rPr>
        <w:t>191.239,82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EF59B0">
        <w:rPr>
          <w:lang w:val="hr-HR"/>
        </w:rPr>
        <w:t>1</w:t>
      </w:r>
      <w:r w:rsidR="00B3375C">
        <w:rPr>
          <w:lang w:val="hr-HR"/>
        </w:rPr>
        <w:t>8</w:t>
      </w:r>
      <w:r w:rsidR="00EF59B0">
        <w:rPr>
          <w:lang w:val="hr-HR"/>
        </w:rPr>
        <w:t>. siječnja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6730DF" w:rsidP="00204791" w:rsidR="006730DF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CB6984">
        <w:rPr>
          <w:lang w:val="hr-HR"/>
        </w:rPr>
        <w:t>2</w:t>
      </w:r>
      <w:r w:rsidR="00E662C6">
        <w:rPr>
          <w:lang w:val="hr-HR"/>
        </w:rPr>
        <w:t>4</w:t>
      </w:r>
      <w:r w:rsidR="00EF59B0">
        <w:rPr>
          <w:lang w:val="hr-HR"/>
        </w:rPr>
        <w:t xml:space="preserve">. </w:t>
      </w:r>
      <w:r w:rsidR="00E662C6">
        <w:rPr>
          <w:lang w:val="hr-HR"/>
        </w:rPr>
        <w:t>veljače</w:t>
      </w:r>
      <w:r w:rsidR="00EF59B0">
        <w:rPr>
          <w:lang w:val="hr-HR"/>
        </w:rPr>
        <w:t xml:space="preserve"> 2017</w:t>
      </w:r>
      <w:r w:rsidRPr="00874DE6">
        <w:rPr>
          <w:lang w:val="hr-HR"/>
        </w:rPr>
        <w:t xml:space="preserve">. godine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. U tom prijedlogu, predlagatelj je naveo </w:t>
      </w:r>
      <w:r w:rsidRPr="00874DE6">
        <w:rPr>
          <w:lang w:val="hr-HR"/>
        </w:rPr>
        <w:t xml:space="preserve">da prema dužniku ima dospjelih, a nepodmirenih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1510DE">
        <w:rPr>
          <w:lang w:val="hr-HR"/>
        </w:rPr>
        <w:t>165.418,37</w:t>
      </w:r>
      <w:r>
        <w:rPr>
          <w:lang w:val="hr-HR"/>
        </w:rPr>
        <w:t xml:space="preserve"> kn, čije postojanje proizlazi iz podataka Porezne uprave o stanju računa dužnika kao poreznog obveznika na dan </w:t>
      </w:r>
      <w:r w:rsidR="00B3375C">
        <w:rPr>
          <w:lang w:val="hr-HR"/>
        </w:rPr>
        <w:t>19</w:t>
      </w:r>
      <w:r w:rsidR="00EF59B0">
        <w:rPr>
          <w:lang w:val="hr-HR"/>
        </w:rPr>
        <w:t>. siječnja</w:t>
      </w:r>
      <w:r w:rsidRPr="00874DE6">
        <w:rPr>
          <w:lang w:val="hr-HR"/>
        </w:rPr>
        <w:t xml:space="preserve"> 201</w:t>
      </w:r>
      <w:r w:rsidR="00EF59B0"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, kao i </w:t>
      </w:r>
      <w:r w:rsidRPr="00874DE6">
        <w:rPr>
          <w:lang w:val="hr-HR"/>
        </w:rPr>
        <w:t xml:space="preserve">da dužnik raspolaže imovinom koja je dostatna za namirenje troškova kako prethodnog, tako i otvorenog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>
        <w:rPr>
          <w:lang w:val="hr-HR"/>
        </w:rPr>
        <w:t>godišnjih financijskih izvješća dužnika za 201</w:t>
      </w:r>
      <w:r w:rsidR="001510DE">
        <w:rPr>
          <w:lang w:val="hr-HR"/>
        </w:rPr>
        <w:t>3</w:t>
      </w:r>
      <w:r>
        <w:rPr>
          <w:lang w:val="hr-HR"/>
        </w:rPr>
        <w:t>. godinu. Sukladno tome, predlagatelj – vjerovnik Republika Hrvatska je predložio sudu obustaviti skraćeni stečajni postupak i donijeti rješenje o pokretanju prethodnog postupka odnosno rješenje o otvaranju stečajnog postupka.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6730DF" w:rsidP="006730DF" w:rsidR="006730DF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6730DF" w:rsidP="006730DF" w:rsidR="006730DF" w:rsidRPr="00874DE6">
      <w:pPr>
        <w:jc w:val="both"/>
        <w:rPr>
          <w:lang w:val="hr-HR"/>
        </w:rPr>
      </w:pPr>
    </w:p>
    <w:p w:rsidRDefault="006730DF" w:rsidP="006730DF" w:rsidR="006730DF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F1392E">
        <w:rPr>
          <w:lang w:val="hr-HR"/>
        </w:rPr>
        <w:t>10</w:t>
      </w:r>
      <w:r>
        <w:rPr>
          <w:lang w:val="hr-HR"/>
        </w:rPr>
        <w:t>. travnja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6730DF">
      <w:pPr>
        <w:jc w:val="both"/>
        <w:rPr>
          <w:sz w:val="12"/>
          <w:szCs w:val="12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6730DF"/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6730DF" w:rsidR="00E14AE2" w:rsidRPr="00FA2E5A">
      <w:headerReference w:type="default" r:id="rId11"/>
      <w:pgSz w:h="16838" w:w="11906"/>
      <w:pgMar w:gutter="0" w:footer="708" w:header="708" w:left="1417" w:bottom="1276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E662C6" w:rsidR="003734BE">
    <w:pPr>
      <w:pStyle w:val="Zaglavlje"/>
      <w:numPr>
        <w:ilvl w:val="0"/>
        <w:numId w:val="7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DA63A1" w:rsidRPr="00DA63A1">
      <w:rPr>
        <w:noProof/>
        <w:lang w:val="hr-HR"/>
      </w:rPr>
      <w:t>2</w:t>
    </w:r>
    <w:r>
      <w:fldChar w:fldCharType="end"/>
    </w:r>
    <w:r w:rsidR="00E662C6">
      <w:t xml:space="preserve"> </w:t>
    </w:r>
    <w:r w:rsidR="00E6013F">
      <w:t>-</w:t>
    </w:r>
    <w:r w:rsidR="00E6013F">
      <w:tab/>
      <w:t>12. St-</w:t>
    </w:r>
    <w:r w:rsidR="00E662C6">
      <w:t>140</w:t>
    </w:r>
    <w:r w:rsidR="001510DE">
      <w:t>9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4BDE367B"/>
    <w:multiLevelType w:val="hybridMultilevel"/>
    <w:tmpl w:val="C5FCCC44"/>
    <w:lvl w:tplc="069A82D6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abstractNum w:abstractNumId="5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6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53C14"/>
    <w:rsid w:val="00062AEB"/>
    <w:rsid w:val="00063C3A"/>
    <w:rsid w:val="000666DB"/>
    <w:rsid w:val="00083BAB"/>
    <w:rsid w:val="00094B4F"/>
    <w:rsid w:val="00110325"/>
    <w:rsid w:val="00133015"/>
    <w:rsid w:val="001510DE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520266"/>
    <w:rsid w:val="00520582"/>
    <w:rsid w:val="005F6946"/>
    <w:rsid w:val="00604CF4"/>
    <w:rsid w:val="00625161"/>
    <w:rsid w:val="00634348"/>
    <w:rsid w:val="00641FD6"/>
    <w:rsid w:val="00642955"/>
    <w:rsid w:val="00664952"/>
    <w:rsid w:val="0066735D"/>
    <w:rsid w:val="006730DF"/>
    <w:rsid w:val="006767AE"/>
    <w:rsid w:val="006C0489"/>
    <w:rsid w:val="006E3551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A63A1"/>
    <w:rsid w:val="00DC1C24"/>
    <w:rsid w:val="00E14AE2"/>
    <w:rsid w:val="00E6013F"/>
    <w:rsid w:val="00E662C6"/>
    <w:rsid w:val="00EB167D"/>
    <w:rsid w:val="00EB78C8"/>
    <w:rsid w:val="00EC0B4A"/>
    <w:rsid w:val="00ED6C48"/>
    <w:rsid w:val="00EE6327"/>
    <w:rsid w:val="00EF59B0"/>
    <w:rsid w:val="00F1392E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A63A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A63A1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A63A1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A63A1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A63A1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A63A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A63A1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A63A1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A63A1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A63A1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1409</izvorni_sadrzaj>
    <derivirana_varijabla naziv="DomainObject.Predmet.Broj_1">1409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St-1409/2016</izvorni_sadrzaj>
    <derivirana_varijabla naziv="DomainObject.Predmet.OznakaBroj_1">St-1409/2016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AMPLISSIMA za proizvodnju i trgovinu, društvo s ograničenom odgovornošću</izvorni_sadrzaj>
    <derivirana_varijabla naziv="DomainObject.Predmet.ProtustrankaFormated_1">  AMPLISSIMA za proizvodnju i trgovinu, društvo s ograničenom odgovornošću</derivirana_varijabla>
  </DomainObject.Predmet.ProtustrankaFormated>
  <DomainObject.Predmet.ProtustrankaFormatedOIB>
    <izvorni_sadrzaj>  AMPLISSIMA za proizvodnju i trgovinu, društvo s ograničenom odgovornošću, OIB 58229096910</izvorni_sadrzaj>
    <derivirana_varijabla naziv="DomainObject.Predmet.ProtustrankaFormatedOIB_1">  AMPLISSIMA za proizvodnju i trgovinu, društvo s ograničenom odgovornošću, OIB 58229096910</derivirana_varijabla>
  </DomainObject.Predmet.ProtustrankaFormatedOIB>
  <DomainObject.Predmet.ProtustrankaFormatedWithAdress>
    <izvorni_sadrzaj> AMPLISSIMA za proizvodnju i trgovinu, društvo s ograničenom odgovornošću, Vinkovačka 10, 21214 Kaštel Gomilica</izvorni_sadrzaj>
    <derivirana_varijabla naziv="DomainObject.Predmet.ProtustrankaFormatedWithAdress_1"> AMPLISSIMA za proizvodnju i trgovinu, društvo s ograničenom odgovornošću, Vinkovačka 10, 21214 Kaštel Gomilica</derivirana_varijabla>
  </DomainObject.Predmet.ProtustrankaFormatedWithAdress>
  <DomainObject.Predmet.ProtustrankaFormatedWithAdressOIB>
    <izvorni_sadrzaj> AMPLISSIMA za proizvodnju i trgovinu, društvo s ograničenom odgovornošću, OIB 58229096910, Vinkovačka 10, 21214 Kaštel Gomilica</izvorni_sadrzaj>
    <derivirana_varijabla naziv="DomainObject.Predmet.ProtustrankaFormatedWithAdressOIB_1"> AMPLISSIMA za proizvodnju i trgovinu, društvo s ograničenom odgovornošću, OIB 58229096910, Vinkovačka 10, 21214 Kaštel Gomilica</derivirana_varijabla>
  </DomainObject.Predmet.ProtustrankaFormatedWithAdressOIB>
  <DomainObject.Predmet.ProtustrankaWithAdress>
    <izvorni_sadrzaj>AMPLISSIMA za proizvodnju i trgovinu, društvo s ograničenom odgovornošću Vinkovačka 10, 21214 Kaštel Gomilica</izvorni_sadrzaj>
    <derivirana_varijabla naziv="DomainObject.Predmet.ProtustrankaWithAdress_1">AMPLISSIMA za proizvodnju i trgovinu, društvo s ograničenom odgovornošću Vinkovačka 10, 21214 Kaštel Gomilica</derivirana_varijabla>
  </DomainObject.Predmet.ProtustrankaWithAdress>
  <DomainObject.Predmet.ProtustrankaWithAdressOIB>
    <izvorni_sadrzaj>AMPLISSIMA za proizvodnju i trgovinu, društvo s ograničenom odgovornošću, OIB 58229096910, Vinkovačka 10, 21214 Kaštel Gomilica</izvorni_sadrzaj>
    <derivirana_varijabla naziv="DomainObject.Predmet.ProtustrankaWithAdressOIB_1">AMPLISSIMA za proizvodnju i trgovinu, društvo s ograničenom odgovornošću, OIB 58229096910, Vinkovačka 10, 21214 Kaštel Gomilica</derivirana_varijabla>
  </DomainObject.Predmet.ProtustrankaWithAdressOIB>
  <DomainObject.Predmet.ProtustrankaNazivFormated>
    <izvorni_sadrzaj>AMPLISSIMA za proizvodnju i trgovinu, društvo s ograničenom odgovornošću</izvorni_sadrzaj>
    <derivirana_varijabla naziv="DomainObject.Predmet.ProtustrankaNazivFormated_1">AMPLISSIMA za proizvodnju i trgovinu, društvo s ograničenom odgovornošću</derivirana_varijabla>
  </DomainObject.Predmet.ProtustrankaNazivFormated>
  <DomainObject.Predmet.ProtustrankaNazivFormatedOIB>
    <izvorni_sadrzaj>AMPLISSIMA za proizvodnju i trgovinu, društvo s ograničenom odgovornošću, OIB 58229096910</izvorni_sadrzaj>
    <derivirana_varijabla naziv="DomainObject.Predmet.ProtustrankaNazivFormatedOIB_1">AMPLISSIMA za proizvodnju i trgovinu, društvo s ograničenom odgovornošću, OIB 58229096910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ODVJETNIŠTVO</izvorni_sadrzaj>
    <derivirana_varijabla naziv="DomainObject.Predmet.StrankaFormated_1">  FINANCIJSKA AGENCIJA, RC SPLIT; ŽUPANIJSKO DRŽAVNO ODVJETNIŠTVO</derivirana_varijabla>
  </DomainObject.Predmet.StrankaFormated>
  <DomainObject.Predmet.StrankaFormatedOIB>
    <izvorni_sadrzaj>  FINANCIJSKA AGENCIJA, RC SPLIT, OIB 85821130368; ŽUPANIJSKO DRŽAVNO ODVJETNIŠTVO, OIB 70793241859</izvorni_sadrzaj>
    <derivirana_varijabla naziv="DomainObject.Predmet.StrankaFormatedOIB_1">  FINANCIJSKA AGENCIJA, RC SPLIT, OIB 85821130368; ŽUPANIJSKO DRŽAVNO ODVJETNIŠTVO, OIB 70793241859</derivirana_varijabla>
  </DomainObject.Predmet.StrankaFormatedOIB>
  <DomainObject.Predmet.StrankaFormatedWithAdress>
    <izvorni_sadrzaj> FINANCIJSKA AGENCIJA, RC SPLIT, Mažuranićevo šetalište 24 b, 21000 Split; ŽUPANIJSKO DRŽAVNO ODVJETNIŠTVO, Gundulićeva 29a, 21000 Split</izvorni_sadrzaj>
    <derivirana_varijabla naziv="DomainObject.Predmet.StrankaFormatedWithAdress_1"> FINANCIJSKA AGENCIJA, RC SPLIT, Mažuranićevo šetalište 24 b, 21000 Split; ŽUPANIJSKO DRŽAVNO ODVJETNIŠTVO, Gundulićeva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ODVJETNIŠTVO, OIB 70793241859, Gundulićeva 29a, 21000 Split</izvorni_sadrzaj>
    <derivirana_varijabla naziv="DomainObject.Predmet.StrankaFormatedWithAdressOIB_1"> FINANCIJSKA AGENCIJA, RC SPLIT, OIB 85821130368, Mažuranićevo šetalište 24 b, 21000 Split; ŽUPANIJSKO DRŽAVNO ODVJETNIŠTVO, OIB 70793241859, Gundulićeva 29a, 21000 Split</derivirana_varijabla>
  </DomainObject.Predmet.StrankaFormatedWithAdressOIB>
  <DomainObject.Predmet.StrankaWithAdress>
    <izvorni_sadrzaj>FINANCIJSKA AGENCIJA, RC SPLIT Mažuranićevo šetalište 24 b,21000 Split,ŽUPANIJSKO DRŽAVNO ODVJETNIŠTVO Gundulićeva 29a,21000 Split</izvorni_sadrzaj>
    <derivirana_varijabla naziv="DomainObject.Predmet.StrankaWithAdress_1">FINANCIJSKA AGENCIJA, RC SPLIT Mažuranićevo šetalište 24 b,21000 Split,ŽUPANIJSKO DRŽAVNO ODVJETNIŠTVO Gundulićeva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ODVJETNIŠTVO, OIB 70793241859, Gundulićeva 29a,21000 Split</izvorni_sadrzaj>
    <derivirana_varijabla naziv="DomainObject.Predmet.StrankaWithAdressOIB_1">FINANCIJSKA AGENCIJA, RC SPLIT, OIB 85821130368, Mažuranićevo šetalište 24 b,21000 Split,ŽUPANIJSKO DRŽAVNO ODVJETNIŠTVO, OIB 70793241859, Gundulićeva 29a,21000 Split</derivirana_varijabla>
  </DomainObject.Predmet.StrankaWithAdressOIB>
  <DomainObject.Predmet.StrankaNazivFormated>
    <izvorni_sadrzaj>FINANCIJSKA AGENCIJA, RC SPLIT,ŽUPANIJSKO DRŽAVNO ODVJETNIŠTVO</izvorni_sadrzaj>
    <derivirana_varijabla naziv="DomainObject.Predmet.StrankaNazivFormated_1">FINANCIJSKA AGENCIJA, RC SPLIT,ŽUPANIJSKO DRŽAVNO ODVJETNIŠTVO</derivirana_varijabla>
  </DomainObject.Predmet.StrankaNazivFormated>
  <DomainObject.Predmet.StrankaNazivFormatedOIB>
    <izvorni_sadrzaj>FINANCIJSKA AGENCIJA, RC SPLIT, OIB 85821130368,ŽUPANIJSKO DRŽAVNO ODVJETNIŠTVO, OIB 70793241859</izvorni_sadrzaj>
    <derivirana_varijabla naziv="DomainObject.Predmet.StrankaNazivFormatedOIB_1">FINANCIJSKA AGENCIJA, RC SPLIT, OIB 85821130368,ŽUPANIJSKO DRŽAVNO ODVJETNIŠTVO,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191239.82</izvorni_sadrzaj>
    <derivirana_varijabla naziv="DomainObject.Predmet.TrenutnaVrijednost_1">191239.82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ODVJETNIŠTVO</item>
    </izvorni_sadrzaj>
    <derivirana_varijabla naziv="DomainObject.Predmet.StrankaListFormated_1">
      <item>FINANCIJSKA AGENCIJA, RC SPLIT</item>
      <item>ŽUPANIJSKO DRŽAVNO ODVJETNIŠTVO</item>
    </derivirana_varijabla>
  </DomainObject.Predmet.StrankaListFormated>
  <DomainObject.Predmet.StrankaListFormatedOIB>
    <izvorni_sadrzaj>
      <item>FINANCIJSKA AGENCIJA, RC SPLIT, OIB 85821130368</item>
      <item>ŽUPANIJSKO DRŽAVNO ODVJETNIŠTVO, OIB 70793241859</item>
    </izvorni_sadrzaj>
    <derivirana_varijabla naziv="DomainObject.Predmet.StrankaListFormatedOIB_1">
      <item>FINANCIJSKA AGENCIJA, RC SPLIT, OIB 85821130368</item>
      <item>ŽUPANIJSKO DRŽAVNO ODVJETNIŠTVO,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ODVJETNIŠTVO, Gundulićeva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ODVJETNIŠTVO, Gundulićeva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ODVJETNIŠTVO, OIB 70793241859, Gundulićeva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ODVJETNIŠTVO, OIB 70793241859, Gundulićeva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ODVJETNIŠTVO</item>
    </izvorni_sadrzaj>
    <derivirana_varijabla naziv="DomainObject.Predmet.StrankaListNazivFormated_1">
      <item>FINANCIJSKA AGENCIJA, RC SPLIT</item>
      <item>ŽUPANIJSKO DRŽAVNO ODVJETNIŠTVO</item>
    </derivirana_varijabla>
  </DomainObject.Predmet.StrankaListNazivFormated>
  <DomainObject.Predmet.StrankaListNazivFormatedOIB>
    <izvorni_sadrzaj>
      <item>FINANCIJSKA AGENCIJA, RC SPLIT, OIB 85821130368</item>
      <item>ŽUPANIJSKO DRŽAVNO ODVJETNIŠTVO, OIB 70793241859</item>
    </izvorni_sadrzaj>
    <derivirana_varijabla naziv="DomainObject.Predmet.StrankaListNazivFormatedOIB_1">
      <item>FINANCIJSKA AGENCIJA, RC SPLIT, OIB 85821130368</item>
      <item>ŽUPANIJSKO DRŽAVNO ODVJETNIŠTVO, OIB 70793241859</item>
    </derivirana_varijabla>
  </DomainObject.Predmet.StrankaListNazivFormatedOIB>
  <DomainObject.Predmet.ProtuStrankaListFormated>
    <izvorni_sadrzaj>
      <item>AMPLISSIMA za proizvodnju i trgovinu, društvo s ograničenom odgovornošću</item>
    </izvorni_sadrzaj>
    <derivirana_varijabla naziv="DomainObject.Predmet.ProtuStrankaListFormated_1">
      <item>AMPLISSIMA za proizvodnju i trgovinu, društvo s ograničenom odgovornošću</item>
    </derivirana_varijabla>
  </DomainObject.Predmet.ProtuStrankaListFormated>
  <DomainObject.Predmet.ProtuStrankaListFormatedOIB>
    <izvorni_sadrzaj>
      <item>AMPLISSIMA za proizvodnju i trgovinu, društvo s ograničenom odgovornošću, OIB 58229096910</item>
    </izvorni_sadrzaj>
    <derivirana_varijabla naziv="DomainObject.Predmet.ProtuStrankaListFormatedOIB_1">
      <item>AMPLISSIMA za proizvodnju i trgovinu, društvo s ograničenom odgovornošću, OIB 58229096910</item>
    </derivirana_varijabla>
  </DomainObject.Predmet.ProtuStrankaListFormatedOIB>
  <DomainObject.Predmet.ProtuStrankaListFormatedWithAdress>
    <izvorni_sadrzaj>
      <item>AMPLISSIMA za proizvodnju i trgovinu, društvo s ograničenom odgovornošću, Vinkovačka 10, 21214 Kaštel Gomilica</item>
    </izvorni_sadrzaj>
    <derivirana_varijabla naziv="DomainObject.Predmet.ProtuStrankaListFormatedWithAdress_1">
      <item>AMPLISSIMA za proizvodnju i trgovinu, društvo s ograničenom odgovornošću, Vinkovačka 10, 21214 Kaštel Gomilica</item>
    </derivirana_varijabla>
  </DomainObject.Predmet.ProtuStrankaListFormatedWithAdress>
  <DomainObject.Predmet.ProtuStrankaListFormatedWithAdressOIB>
    <izvorni_sadrzaj>
      <item>AMPLISSIMA za proizvodnju i trgovinu, društvo s ograničenom odgovornošću, OIB 58229096910, Vinkovačka 10, 21214 Kaštel Gomilica</item>
    </izvorni_sadrzaj>
    <derivirana_varijabla naziv="DomainObject.Predmet.ProtuStrankaListFormatedWithAdressOIB_1">
      <item>AMPLISSIMA za proizvodnju i trgovinu, društvo s ograničenom odgovornošću, OIB 58229096910, Vinkovačka 10, 21214 Kaštel Gomilica</item>
    </derivirana_varijabla>
  </DomainObject.Predmet.ProtuStrankaListFormatedWithAdressOIB>
  <DomainObject.Predmet.ProtuStrankaListNazivFormated>
    <izvorni_sadrzaj>
      <item>AMPLISSIMA za proizvodnju i trgovinu, društvo s ograničenom odgovornošću</item>
    </izvorni_sadrzaj>
    <derivirana_varijabla naziv="DomainObject.Predmet.ProtuStrankaListNazivFormated_1">
      <item>AMPLISSIMA za proizvodnju i trgovinu, društvo s ograničenom odgovornošću</item>
    </derivirana_varijabla>
  </DomainObject.Predmet.ProtuStrankaListNazivFormated>
  <DomainObject.Predmet.ProtuStrankaListNazivFormatedOIB>
    <izvorni_sadrzaj>
      <item>AMPLISSIMA za proizvodnju i trgovinu, društvo s ograničenom odgovornošću, OIB 58229096910</item>
    </izvorni_sadrzaj>
    <derivirana_varijabla naziv="DomainObject.Predmet.ProtuStrankaListNazivFormatedOIB_1">
      <item>AMPLISSIMA za proizvodnju i trgovinu, društvo s ograničenom odgovornošću, OIB 58229096910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AMPLISSIMA za proizvodnju i trgovinu, društvo s ograničenom odgovornošću</izvorni_sadrzaj>
    <derivirana_varijabla naziv="DomainObject.Predmet.ProtustrankaIDrugi_1">AMPLISSIMA za proizvodnju i trgovinu, društvo s ograničenom odgovornošću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AMPLISSIMA za proizvodnju i trgovinu, društvo s ograničenom odgovornošću, OIB 58229096910, Vinkovačka 10, 21214 Kaštel Gomilica</izvorni_sadrzaj>
    <derivirana_varijabla naziv="DomainObject.Predmet.ProtustrankaIDrugiAdressOIB_1">AMPLISSIMA za proizvodnju i trgovinu, društvo s ograničenom odgovornošću, OIB 58229096910, Vinkovačka 10, 21214 Kaštel Gomilica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AMPLISSIMA za proizvodnju i trgovinu, društvo s ograničenom odgovornošću</item>
      <item>FINANCIJSKA AGENCIJA, RC SPLIT</item>
      <item>ŽUPANIJSKO DRŽAVNO ODVJETNIŠTVO</item>
    </izvorni_sadrzaj>
    <derivirana_varijabla naziv="DomainObject.Predmet.SudioniciListNaziv_1">
      <item>AMPLISSIMA za proizvodnju i trgovinu, društvo s ograničenom odgovornošću</item>
      <item>FINANCIJSKA AGENCIJA, RC SPLIT</item>
      <item>ŽUPANIJSKO DRŽAVNO ODVJETNIŠTVO</item>
    </derivirana_varijabla>
  </DomainObject.Predmet.SudioniciListNaziv>
  <DomainObject.Predmet.SudioniciListAdressOIB>
    <izvorni_sadrzaj>
      <item>AMPLISSIMA za proizvodnju i trgovinu, društvo s ograničenom odgovornošću, OIB 58229096910, Vinkovačka 10,21214 Kaštel Gomilica</item>
      <item>FINANCIJSKA AGENCIJA, RC SPLIT, OIB 85821130368, Mažuranićevo šetalište 24 b,21000 Split</item>
      <item>ŽUPANIJSKO DRŽAVNO ODVJETNIŠTVO, OIB 70793241859, Gundulićeva 29a,21000 Split</item>
    </izvorni_sadrzaj>
    <derivirana_varijabla naziv="DomainObject.Predmet.SudioniciListAdressOIB_1">
      <item>AMPLISSIMA za proizvodnju i trgovinu, društvo s ograničenom odgovornošću, OIB 58229096910, Vinkovačka 10,21214 Kaštel Gomilica</item>
      <item>FINANCIJSKA AGENCIJA, RC SPLIT, OIB 85821130368, Mažuranićevo šetalište 24 b,21000 Split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58229096910</item>
      <item>, OIB 85821130368</item>
      <item>, OIB 70793241859</item>
    </izvorni_sadrzaj>
    <derivirana_varijabla naziv="DomainObject.Predmet.SudioniciListNazivOIB_1">
      <item>, OIB 58229096910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57D1CEA-8FA1-4B45-B5EB-40CC861BE0D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808</properties:Words>
  <properties:Characters>4465</properties:Characters>
  <properties:Lines>99</properties:Lines>
  <properties:Paragraphs>28</properties:Paragraphs>
  <properties:TotalTime>48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2017-04-10T10:48:00Z</cp:lastPrinted>
  <dcterms:modified xmlns:xsi="http://www.w3.org/2001/XMLSchema-instance" xsi:type="dcterms:W3CDTF">2017-04-10T11:15:00Z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