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325398" w:rsidP="00572798" w:rsidRDefault="00572798" w14:paraId="ccb9a6b" w14:textId="ccb9a6b">
      <w:pPr>
        <w:tabs>
          <w:tab w:val="left" w:pos="6150"/>
        </w:tabs>
        <w15:collapsed w:val="false"/>
      </w:pPr>
      <w:bookmarkStart w:name="_GoBack" w:id="0"/>
      <w:bookmarkEnd w:id="0"/>
      <w:r>
        <w:tab/>
      </w:r>
    </w:p>
    <w:p w:rsidRPr="00572798" w:rsidR="008613BD" w:rsidP="00572798" w:rsidRDefault="008613BD">
      <w:pPr>
        <w:tabs>
          <w:tab w:val="left" w:pos="6150"/>
        </w:tabs>
        <w:rPr>
          <w:b/>
        </w:rPr>
      </w:pPr>
    </w:p>
    <w:p w:rsidR="00325398" w:rsidP="00325398" w:rsidRDefault="00DB51B1">
      <w:r>
        <w:t xml:space="preserve">           </w:t>
      </w:r>
      <w:r w:rsidR="00325398">
        <w:t xml:space="preserve"> </w:t>
      </w:r>
      <w:r w:rsidR="005E4AB8">
        <w:rPr>
          <w:noProof/>
        </w:rPr>
        <w:drawing>
          <wp:inline distT="0" distB="0" distL="0" distR="0">
            <wp:extent cx="541783" cy="720000"/>
            <wp:effectExtent l="0" t="0" r="0" b="4445"/>
            <wp:docPr id="1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83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="007A20D1" w:rsidP="00325398" w:rsidRDefault="007A20D1"/>
    <w:p w:rsidR="00325398" w:rsidP="00572798" w:rsidRDefault="00325398">
      <w:pPr>
        <w:tabs>
          <w:tab w:val="left" w:pos="7020"/>
        </w:tabs>
      </w:pPr>
      <w:r>
        <w:t>REPUBLIKA HRVATSKA</w:t>
      </w:r>
      <w:r w:rsidR="00572798">
        <w:t xml:space="preserve"> </w:t>
      </w:r>
    </w:p>
    <w:p w:rsidR="00325398" w:rsidP="00325398" w:rsidRDefault="00325398">
      <w:r>
        <w:t>Trgovački sud u Zagrebu</w:t>
      </w:r>
    </w:p>
    <w:p w:rsidR="00325398" w:rsidP="00325398" w:rsidRDefault="00325398">
      <w:r>
        <w:t xml:space="preserve">Zagreb, </w:t>
      </w:r>
      <w:proofErr w:type="spellStart"/>
      <w:r>
        <w:t>Amruševa</w:t>
      </w:r>
      <w:proofErr w:type="spellEnd"/>
      <w:r>
        <w:t xml:space="preserve"> 2/II</w:t>
      </w:r>
    </w:p>
    <w:p w:rsidR="00105CDC" w:rsidP="00325398" w:rsidRDefault="00105CDC"/>
    <w:p w:rsidR="00105CDC" w:rsidP="00105CDC" w:rsidRDefault="003E346D">
      <w:pPr>
        <w:jc w:val="right"/>
      </w:pPr>
      <w:r>
        <w:t>23.</w:t>
      </w:r>
      <w:r w:rsidR="00105CDC">
        <w:t>St-</w:t>
      </w:r>
      <w:r w:rsidR="00220F07">
        <w:t>2123</w:t>
      </w:r>
      <w:r w:rsidR="00B41A4E">
        <w:t>/19</w:t>
      </w:r>
    </w:p>
    <w:p w:rsidR="00325398" w:rsidP="00325398" w:rsidRDefault="00325398"/>
    <w:p w:rsidR="00325398" w:rsidP="004030CB" w:rsidRDefault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F06ED6">
        <w:t xml:space="preserve"> pod poslovnim brojem St-</w:t>
      </w:r>
      <w:r w:rsidR="00220F07">
        <w:t>2123</w:t>
      </w:r>
      <w:r w:rsidR="00B41A4E">
        <w:t>/19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proofErr w:type="spellStart"/>
      <w:r>
        <w:t>N.N</w:t>
      </w:r>
      <w:proofErr w:type="spellEnd"/>
      <w:r>
        <w:t xml:space="preserve">. br. </w:t>
      </w:r>
      <w:r w:rsidR="00AC4528">
        <w:t>71/15.</w:t>
      </w:r>
      <w:r>
        <w:t>)</w:t>
      </w:r>
      <w:r w:rsidR="008155EE">
        <w:t>,</w:t>
      </w:r>
      <w:r>
        <w:t xml:space="preserve"> dana</w:t>
      </w:r>
      <w:r w:rsidR="00B27DBD">
        <w:t xml:space="preserve"> </w:t>
      </w:r>
      <w:r w:rsidR="006E0CA1">
        <w:t>18</w:t>
      </w:r>
      <w:r w:rsidR="002E6B37">
        <w:t xml:space="preserve">. </w:t>
      </w:r>
      <w:r w:rsidR="006E0CA1">
        <w:t>listopada</w:t>
      </w:r>
      <w:r w:rsidR="009273D6">
        <w:t xml:space="preserve"> 201</w:t>
      </w:r>
      <w:r w:rsidR="00B41A4E">
        <w:t>9</w:t>
      </w:r>
      <w:r w:rsidRPr="00B27DBD" w:rsidR="00B27DBD">
        <w:t>.</w:t>
      </w:r>
      <w:r w:rsidR="009273D6">
        <w:t xml:space="preserve"> </w:t>
      </w:r>
      <w:r w:rsidRPr="00B27DBD" w:rsidR="00B27DBD">
        <w:t>godine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Pr="008155EE" w:rsidR="00ED6AA8" w:rsidP="004030CB" w:rsidRDefault="00ED6AA8">
      <w:pPr>
        <w:jc w:val="both"/>
        <w:rPr>
          <w:sz w:val="40"/>
          <w:szCs w:val="40"/>
        </w:rPr>
      </w:pPr>
    </w:p>
    <w:p w:rsidRPr="001F6933" w:rsidR="00325398" w:rsidP="004030CB" w:rsidRDefault="00325398">
      <w:pPr>
        <w:jc w:val="center"/>
        <w:rPr>
          <w:b/>
        </w:rPr>
      </w:pPr>
      <w:r w:rsidRPr="001F6933">
        <w:rPr>
          <w:b/>
        </w:rPr>
        <w:t>O G L A S</w:t>
      </w:r>
    </w:p>
    <w:p w:rsidRPr="001F6933" w:rsidR="00325398" w:rsidP="004030CB" w:rsidRDefault="00325398">
      <w:pPr>
        <w:jc w:val="both"/>
        <w:rPr>
          <w:b/>
        </w:rPr>
      </w:pPr>
    </w:p>
    <w:p w:rsidR="00AC4528" w:rsidP="004030CB" w:rsidRDefault="00220F07">
      <w:pPr>
        <w:pStyle w:val="Odlomakpopisa"/>
        <w:numPr>
          <w:ilvl w:val="0"/>
          <w:numId w:val="5"/>
        </w:numPr>
        <w:jc w:val="both"/>
      </w:pPr>
      <w:r>
        <w:t>ENERGO EXPERT</w:t>
      </w:r>
      <w:r w:rsidR="0072303F">
        <w:t xml:space="preserve"> </w:t>
      </w:r>
      <w:r w:rsidR="009044EB">
        <w:t>d.o.o.</w:t>
      </w:r>
      <w:r w:rsidR="00011037">
        <w:t xml:space="preserve">, </w:t>
      </w:r>
      <w:r>
        <w:t>Desni odvojak 34 A</w:t>
      </w:r>
      <w:r w:rsidR="00011037">
        <w:t>,</w:t>
      </w:r>
      <w:r w:rsidR="002B4485">
        <w:t xml:space="preserve"> </w:t>
      </w:r>
      <w:proofErr w:type="spellStart"/>
      <w:r>
        <w:t>Brest</w:t>
      </w:r>
      <w:proofErr w:type="spellEnd"/>
      <w:r>
        <w:t xml:space="preserve"> Pokupski</w:t>
      </w:r>
      <w:r w:rsidR="002B4485">
        <w:t>,</w:t>
      </w:r>
      <w:r w:rsidR="00011037">
        <w:t xml:space="preserve"> </w:t>
      </w:r>
      <w:r w:rsidRPr="00A64CEC" w:rsidR="00537B8B">
        <w:t>OIB</w:t>
      </w:r>
      <w:r w:rsidR="00011037">
        <w:t>:</w:t>
      </w:r>
      <w:r w:rsidRPr="00A64CEC" w:rsidR="00537B8B">
        <w:t xml:space="preserve"> </w:t>
      </w:r>
      <w:r>
        <w:t>44477186702</w:t>
      </w:r>
      <w:r w:rsidR="007E3C36">
        <w:t>.</w:t>
      </w:r>
      <w:r w:rsidR="00DC4A7E">
        <w:t xml:space="preserve"> </w:t>
      </w:r>
      <w:r w:rsidR="00AC4528">
        <w:t xml:space="preserve">Iznos duga evidentiran na temelju neizvršenih osnova za plaćanje </w:t>
      </w:r>
      <w:r w:rsidR="00D66226">
        <w:t>je</w:t>
      </w:r>
      <w:r w:rsidR="00556471">
        <w:t xml:space="preserve"> </w:t>
      </w:r>
      <w:r>
        <w:t>49</w:t>
      </w:r>
      <w:r w:rsidR="007E3C36">
        <w:t>.</w:t>
      </w:r>
      <w:r>
        <w:t>548</w:t>
      </w:r>
      <w:r w:rsidR="007E3C36">
        <w:t>,</w:t>
      </w:r>
      <w:r>
        <w:t>93</w:t>
      </w:r>
      <w:r w:rsidR="007E3C36">
        <w:t xml:space="preserve"> </w:t>
      </w:r>
      <w:r w:rsidR="002A0AEB">
        <w:t>kn</w:t>
      </w:r>
      <w:r w:rsidR="005F4627">
        <w:t>.</w:t>
      </w:r>
    </w:p>
    <w:p w:rsidR="00AC4528" w:rsidP="004030CB" w:rsidRDefault="00AC4528">
      <w:pPr>
        <w:ind w:left="360"/>
        <w:jc w:val="both"/>
      </w:pPr>
      <w:r>
        <w:t xml:space="preserve"> </w:t>
      </w:r>
    </w:p>
    <w:p w:rsidR="00D66226" w:rsidP="004030CB" w:rsidRDefault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Pr="00413F4C" w:rsidR="00413F4C">
        <w:t xml:space="preserve"> </w:t>
      </w:r>
      <w:r w:rsidRPr="008D4A97" w:rsidR="00413F4C">
        <w:t>pozivom na gornji</w:t>
      </w:r>
      <w:r w:rsidRPr="00EA24D4" w:rsidR="00413F4C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="00D01B78" w:rsidP="004030CB" w:rsidRDefault="00D01B78">
      <w:pPr>
        <w:ind w:firstLine="720"/>
        <w:jc w:val="both"/>
      </w:pPr>
    </w:p>
    <w:p w:rsidR="00D66226" w:rsidP="004030CB" w:rsidRDefault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="00D01B78" w:rsidP="004030CB" w:rsidRDefault="00D01B78">
      <w:pPr>
        <w:pStyle w:val="Odlomakpopisa"/>
        <w:jc w:val="both"/>
      </w:pPr>
    </w:p>
    <w:p w:rsidR="001F6933" w:rsidP="004030CB" w:rsidRDefault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="00F034D3" w:rsidP="004030CB" w:rsidRDefault="00D01B78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Pr="00A039F2" w:rsidR="00D66226" w:rsidP="004030CB" w:rsidRDefault="00D01B78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="008155EE" w:rsidP="004030CB" w:rsidRDefault="008155EE">
      <w:pPr>
        <w:jc w:val="both"/>
      </w:pPr>
    </w:p>
    <w:p w:rsidR="00325398" w:rsidP="004030CB" w:rsidRDefault="004030CB">
      <w:pPr>
        <w:jc w:val="center"/>
      </w:pPr>
      <w:r>
        <w:t xml:space="preserve">U </w:t>
      </w:r>
      <w:r w:rsidR="00325398">
        <w:t>Zagreb</w:t>
      </w:r>
      <w:r>
        <w:t>u</w:t>
      </w:r>
      <w:r w:rsidR="00325398">
        <w:t>,</w:t>
      </w:r>
      <w:r w:rsidR="00590AEF">
        <w:t xml:space="preserve"> </w:t>
      </w:r>
      <w:r w:rsidR="006E0CA1">
        <w:t>18</w:t>
      </w:r>
      <w:r w:rsidR="002E6B37">
        <w:t>.</w:t>
      </w:r>
      <w:r w:rsidR="00F97795">
        <w:t xml:space="preserve"> </w:t>
      </w:r>
      <w:r w:rsidR="006E0CA1">
        <w:t>listopada</w:t>
      </w:r>
      <w:r w:rsidR="00F97795">
        <w:t xml:space="preserve"> </w:t>
      </w:r>
      <w:r w:rsidRPr="009B620B" w:rsidR="009B620B">
        <w:t>201</w:t>
      </w:r>
      <w:r w:rsidR="00F97795">
        <w:t>9</w:t>
      </w:r>
      <w:r w:rsidRPr="009B620B" w:rsidR="009B620B">
        <w:t>.godine</w:t>
      </w:r>
    </w:p>
    <w:p w:rsidR="00325398" w:rsidP="004030CB" w:rsidRDefault="00325398">
      <w:pPr>
        <w:jc w:val="both"/>
      </w:pPr>
    </w:p>
    <w:p w:rsidR="00325398" w:rsidP="00325398" w:rsidRDefault="00325398">
      <w:pPr>
        <w:jc w:val="right"/>
      </w:pPr>
      <w:r>
        <w:t xml:space="preserve">        </w:t>
      </w:r>
      <w:r w:rsidR="005D476D">
        <w:t>Sudac:</w:t>
      </w:r>
    </w:p>
    <w:p w:rsidR="00572798" w:rsidP="00572798" w:rsidRDefault="009273D6">
      <w:pPr>
        <w:jc w:val="right"/>
      </w:pPr>
      <w:r>
        <w:t>Romina Markovinović</w:t>
      </w:r>
    </w:p>
    <w:p w:rsidR="00AB60FD" w:rsidP="00AB60FD" w:rsidRDefault="00AB60FD">
      <w:r>
        <w:t>DNA:</w:t>
      </w:r>
    </w:p>
    <w:p w:rsidR="00AB60FD" w:rsidP="00276582" w:rsidRDefault="00821EBA">
      <w:r>
        <w:t>OGLAS za javnost -</w:t>
      </w:r>
      <w:r w:rsidR="00AB60FD">
        <w:t xml:space="preserve"> 45 dana</w:t>
      </w:r>
      <w:r>
        <w:t xml:space="preserve"> (+ 3 dana)</w:t>
      </w:r>
    </w:p>
    <w:sectPr w:rsidR="00AB60FD" w:rsidSect="00ED6AA8">
      <w:headerReference w:type="even" r:id="rId10"/>
      <w:head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F08DF" w:rsidRDefault="00CF08DF">
      <w:r>
        <w:separator/>
      </w:r>
    </w:p>
  </w:endnote>
  <w:endnote w:type="continuationSeparator" w:id="0">
    <w:p w:rsidR="00CF08DF" w:rsidRDefault="00CF08DF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F08DF" w:rsidRDefault="00CF08DF">
      <w:r>
        <w:separator/>
      </w:r>
    </w:p>
  </w:footnote>
  <w:footnote w:type="continuationSeparator" w:id="0">
    <w:p w:rsidR="00CF08DF" w:rsidRDefault="00CF08DF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41A4E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ilvl="0" w:tplc="769A774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7951EA0"/>
    <w:multiLevelType w:val="hybridMultilevel"/>
    <w:tmpl w:val="DD28EABE"/>
    <w:lvl w:ilvl="0" w:tplc="3D8699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B54B0"/>
    <w:multiLevelType w:val="hybridMultilevel"/>
    <w:tmpl w:val="E3FCC8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00636"/>
    <w:multiLevelType w:val="hybridMultilevel"/>
    <w:tmpl w:val="901C1E78"/>
    <w:lvl w:ilvl="0" w:tplc="0C602C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F863C2"/>
    <w:multiLevelType w:val="hybridMultilevel"/>
    <w:tmpl w:val="C442891E"/>
    <w:lvl w:ilvl="0" w:tplc="1F22CF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398"/>
    <w:rsid w:val="00011037"/>
    <w:rsid w:val="0004218B"/>
    <w:rsid w:val="000A4654"/>
    <w:rsid w:val="000C687D"/>
    <w:rsid w:val="000E5630"/>
    <w:rsid w:val="00105CDC"/>
    <w:rsid w:val="0011312F"/>
    <w:rsid w:val="00114EAD"/>
    <w:rsid w:val="00185571"/>
    <w:rsid w:val="001862BB"/>
    <w:rsid w:val="0019391B"/>
    <w:rsid w:val="001B038B"/>
    <w:rsid w:val="001E50FB"/>
    <w:rsid w:val="001F6933"/>
    <w:rsid w:val="00212B3F"/>
    <w:rsid w:val="00220F07"/>
    <w:rsid w:val="00230A63"/>
    <w:rsid w:val="00242558"/>
    <w:rsid w:val="00254B0D"/>
    <w:rsid w:val="00263D6D"/>
    <w:rsid w:val="00264D19"/>
    <w:rsid w:val="00276582"/>
    <w:rsid w:val="00297E94"/>
    <w:rsid w:val="002A0AEB"/>
    <w:rsid w:val="002A1777"/>
    <w:rsid w:val="002B4485"/>
    <w:rsid w:val="002C218C"/>
    <w:rsid w:val="002E6B37"/>
    <w:rsid w:val="002F443E"/>
    <w:rsid w:val="00311E3A"/>
    <w:rsid w:val="00315D72"/>
    <w:rsid w:val="00325398"/>
    <w:rsid w:val="003406BC"/>
    <w:rsid w:val="0038246E"/>
    <w:rsid w:val="00395C56"/>
    <w:rsid w:val="003D35F9"/>
    <w:rsid w:val="003E346D"/>
    <w:rsid w:val="003E3A15"/>
    <w:rsid w:val="003E7415"/>
    <w:rsid w:val="004030CB"/>
    <w:rsid w:val="00413F4C"/>
    <w:rsid w:val="00457671"/>
    <w:rsid w:val="004B005F"/>
    <w:rsid w:val="004B337A"/>
    <w:rsid w:val="004F3962"/>
    <w:rsid w:val="0053446F"/>
    <w:rsid w:val="00537B8B"/>
    <w:rsid w:val="00556471"/>
    <w:rsid w:val="00572798"/>
    <w:rsid w:val="00590AEF"/>
    <w:rsid w:val="00591994"/>
    <w:rsid w:val="005A0039"/>
    <w:rsid w:val="005D476D"/>
    <w:rsid w:val="005E4AB8"/>
    <w:rsid w:val="005F0073"/>
    <w:rsid w:val="005F4627"/>
    <w:rsid w:val="005F4999"/>
    <w:rsid w:val="0060060B"/>
    <w:rsid w:val="00627F6A"/>
    <w:rsid w:val="00654118"/>
    <w:rsid w:val="00657B8E"/>
    <w:rsid w:val="0066076C"/>
    <w:rsid w:val="006952A9"/>
    <w:rsid w:val="006E0CA1"/>
    <w:rsid w:val="0072303F"/>
    <w:rsid w:val="00734AEB"/>
    <w:rsid w:val="00770764"/>
    <w:rsid w:val="007A20D1"/>
    <w:rsid w:val="007B34F1"/>
    <w:rsid w:val="007B5AFD"/>
    <w:rsid w:val="007D5A5D"/>
    <w:rsid w:val="007E3C36"/>
    <w:rsid w:val="008155EE"/>
    <w:rsid w:val="00821EBA"/>
    <w:rsid w:val="008613BD"/>
    <w:rsid w:val="00863025"/>
    <w:rsid w:val="00864183"/>
    <w:rsid w:val="00871F01"/>
    <w:rsid w:val="0087224E"/>
    <w:rsid w:val="008959E5"/>
    <w:rsid w:val="008F005E"/>
    <w:rsid w:val="009044EB"/>
    <w:rsid w:val="00914AA6"/>
    <w:rsid w:val="00920CA0"/>
    <w:rsid w:val="009273D6"/>
    <w:rsid w:val="009419D8"/>
    <w:rsid w:val="009B620B"/>
    <w:rsid w:val="009D5377"/>
    <w:rsid w:val="00A45A7E"/>
    <w:rsid w:val="00A71431"/>
    <w:rsid w:val="00AB60FD"/>
    <w:rsid w:val="00AC4528"/>
    <w:rsid w:val="00AD027A"/>
    <w:rsid w:val="00B27DBD"/>
    <w:rsid w:val="00B41A4E"/>
    <w:rsid w:val="00B53BE6"/>
    <w:rsid w:val="00B82F18"/>
    <w:rsid w:val="00C3405C"/>
    <w:rsid w:val="00C836B9"/>
    <w:rsid w:val="00C958E9"/>
    <w:rsid w:val="00CB300F"/>
    <w:rsid w:val="00CB32AB"/>
    <w:rsid w:val="00CE7362"/>
    <w:rsid w:val="00CF08DF"/>
    <w:rsid w:val="00CF45F0"/>
    <w:rsid w:val="00D01B78"/>
    <w:rsid w:val="00D147D5"/>
    <w:rsid w:val="00D51E3D"/>
    <w:rsid w:val="00D637BD"/>
    <w:rsid w:val="00D66226"/>
    <w:rsid w:val="00DB51B1"/>
    <w:rsid w:val="00DC4A7E"/>
    <w:rsid w:val="00DC720D"/>
    <w:rsid w:val="00DC759A"/>
    <w:rsid w:val="00E210F9"/>
    <w:rsid w:val="00E85D5C"/>
    <w:rsid w:val="00E878CC"/>
    <w:rsid w:val="00EC3302"/>
    <w:rsid w:val="00ED6AA8"/>
    <w:rsid w:val="00ED7F29"/>
    <w:rsid w:val="00EE782F"/>
    <w:rsid w:val="00EF1D93"/>
    <w:rsid w:val="00F034D3"/>
    <w:rsid w:val="00F06ED6"/>
    <w:rsid w:val="00F36729"/>
    <w:rsid w:val="00F5403B"/>
    <w:rsid w:val="00F97795"/>
    <w:rsid w:val="00FD78CF"/>
    <w:rsid w:val="00FF7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4F396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ED6AA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D6AA8"/>
  </w:style>
  <w:style w:type="paragraph" w:styleId="Odlomakpopisa">
    <w:name w:val="List Paragraph"/>
    <w:basedOn w:val="Normal"/>
    <w:uiPriority w:val="34"/>
    <w:qFormat/>
    <w:rsid w:val="00AC4528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EE782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E782F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E782F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E782F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E782F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EE782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E782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E782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E782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E782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444233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18. listopada 2019.</izvorni_sadrzaj>
    <derivirana_varijabla naziv="DomainObject.DatumDonosenjaOdluke_1">18. listopada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Romina</izvorni_sadrzaj>
    <derivirana_varijabla naziv="DomainObject.DonositeljOdluke.Ime_1">Romina</derivirana_varijabla>
  </DomainObject.DonositeljOdluke.Ime>
  <DomainObject.DonositeljOdluke.Prezime>
    <izvorni_sadrzaj>Markovinović</izvorni_sadrzaj>
    <derivirana_varijabla naziv="DomainObject.DonositeljOdluke.Prezime_1">Markovinović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2123</izvorni_sadrzaj>
    <derivirana_varijabla naziv="DomainObject.Predmet.Broj_1">2123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28. kolovoza 2019.</izvorni_sadrzaj>
    <derivirana_varijabla naziv="DomainObject.Predmet.DatumIzradeOptuznogAkta_1">28. kolovoza 2019.</derivirana_varijabla>
  </DomainObject.Predmet.DatumIzradeOptuznogAkta>
  <DomainObject.Predmet.DatumIzradeOptuznogAktaFormated>
    <izvorni_sadrzaj>28.8.2019.</izvorni_sadrzaj>
    <derivirana_varijabla naziv="DomainObject.Predmet.DatumIzradeOptuznogAktaFormated_1">28.8.2019.</derivirana_varijabla>
  </DomainObject.Predmet.DatumIzradeOptuznogAktaFormated>
  <DomainObject.Predmet.DatumOsnivanja>
    <izvorni_sadrzaj>28. kolovoza 2019.</izvorni_sadrzaj>
    <derivirana_varijabla naziv="DomainObject.Predmet.DatumOsnivanja_1">28. kolovoza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28. kolovoza 2019.</izvorni_sadrzaj>
    <derivirana_varijabla naziv="DomainObject.Predmet.DatumPrimitkaOptuznogAkta_1">28. kolovoza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St-2123/2019</izvorni_sadrzaj>
    <derivirana_varijabla naziv="DomainObject.Predmet.OznakaBroj_1">St-2123/2019</derivirana_varijabla>
  </DomainObject.Predmet.OznakaBroj>
  <DomainObject.Predmet.OznakaBrojOptuznogAkta>
    <izvorni_sadrzaj>04-06-19-3693</izvorni_sadrzaj>
    <derivirana_varijabla naziv="DomainObject.Predmet.OznakaBrojOptuznogAkta_1">04-06-19-3693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ENERGO EXPERT d.o.o. zastupanog po punomoćniku Jehona Krasnići Morvaj</izvorni_sadrzaj>
    <derivirana_varijabla naziv="DomainObject.Predmet.ProtustrankaFormated_1">  ENERGO EXPERT d.o.o. zastupanog po punomoćniku Jehona Krasnići Morvaj</derivirana_varijabla>
  </DomainObject.Predmet.ProtustrankaFormated>
  <DomainObject.Predmet.ProtustrankaFormatedOIB>
    <izvorni_sadrzaj>  ENERGO EXPERT d.o.o., OIB 44477186702 zastupanog po punomoćniku Jehona Krasnići Morvaj</izvorni_sadrzaj>
    <derivirana_varijabla naziv="DomainObject.Predmet.ProtustrankaFormatedOIB_1">  ENERGO EXPERT d.o.o., OIB 44477186702 zastupanog po punomoćniku Jehona Krasnići Morvaj</derivirana_varijabla>
  </DomainObject.Predmet.ProtustrankaFormatedOIB>
  <DomainObject.Predmet.ProtustrankaFormatedWithAdress>
    <izvorni_sadrzaj> ENERGO EXPERT d.o.o., Desni odvojak 34 A, 44250 Brest Pokupski zastupanog po punomoćniku Jehona Krasnići Morvaj</izvorni_sadrzaj>
    <derivirana_varijabla naziv="DomainObject.Predmet.ProtustrankaFormatedWithAdress_1"> ENERGO EXPERT d.o.o., Desni odvojak 34 A, 44250 Brest Pokupski zastupanog po punomoćniku Jehona Krasnići Morvaj</derivirana_varijabla>
  </DomainObject.Predmet.ProtustrankaFormatedWithAdress>
  <DomainObject.Predmet.ProtustrankaFormatedWithAdressOIB>
    <izvorni_sadrzaj> ENERGO EXPERT d.o.o., OIB 44477186702, Desni odvojak 34 A, 44250 Brest Pokupski zastupanog po punomoćniku Jehona Krasnići Morvaj</izvorni_sadrzaj>
    <derivirana_varijabla naziv="DomainObject.Predmet.ProtustrankaFormatedWithAdressOIB_1"> ENERGO EXPERT d.o.o., OIB 44477186702, Desni odvojak 34 A, 44250 Brest Pokupski zastupanog po punomoćniku Jehona Krasnići Morvaj</derivirana_varijabla>
  </DomainObject.Predmet.ProtustrankaFormatedWithAdressOIB>
  <DomainObject.Predmet.ProtustrankaWithAdress>
    <izvorni_sadrzaj>ENERGO EXPERT d.o.o. Desni odvojak 34 A, 44250 Brest Pokupski</izvorni_sadrzaj>
    <derivirana_varijabla naziv="DomainObject.Predmet.ProtustrankaWithAdress_1">ENERGO EXPERT d.o.o. Desni odvojak 34 A, 44250 Brest Pokupski</derivirana_varijabla>
  </DomainObject.Predmet.ProtustrankaWithAdress>
  <DomainObject.Predmet.ProtustrankaWithAdressOIB>
    <izvorni_sadrzaj>ENERGO EXPERT d.o.o., OIB 44477186702, Desni odvojak 34 A, 44250 Brest Pokupski</izvorni_sadrzaj>
    <derivirana_varijabla naziv="DomainObject.Predmet.ProtustrankaWithAdressOIB_1">ENERGO EXPERT d.o.o., OIB 44477186702, Desni odvojak 34 A, 44250 Brest Pokupski</derivirana_varijabla>
  </DomainObject.Predmet.ProtustrankaWithAdressOIB>
  <DomainObject.Predmet.ProtustrankaNazivFormated>
    <izvorni_sadrzaj>ENERGO EXPERT d.o.o.</izvorni_sadrzaj>
    <derivirana_varijabla naziv="DomainObject.Predmet.ProtustrankaNazivFormated_1">ENERGO EXPERT d.o.o.</derivirana_varijabla>
  </DomainObject.Predmet.ProtustrankaNazivFormated>
  <DomainObject.Predmet.ProtustrankaNazivFormatedOIB>
    <izvorni_sadrzaj>ENERGO EXPERT d.o.o., OIB 44477186702</izvorni_sadrzaj>
    <derivirana_varijabla naziv="DomainObject.Predmet.ProtustrankaNazivFormatedOIB_1">ENERGO EXPERT d.o.o., OIB 44477186702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23. - R. Markovinović</izvorni_sadrzaj>
    <derivirana_varijabla naziv="DomainObject.Predmet.Referada.Naziv_1">23. - R. Markovinović</derivirana_varijabla>
  </DomainObject.Predmet.Referada.Naziv>
  <DomainObject.Predmet.Referada.Oznaka>
    <izvorni_sadrzaj>23.</izvorni_sadrzaj>
    <derivirana_varijabla naziv="DomainObject.Predmet.Referada.Oznaka_1">23.</derivirana_varijabla>
  </DomainObject.Predmet.Referada.Oznaka>
  <DomainObject.Predmet.Referada.Prostorija.Naziv>
    <izvorni_sadrzaj>Soba DZ III 55</izvorni_sadrzaj>
    <derivirana_varijabla naziv="DomainObject.Predmet.Referada.Prostorija.Naziv_1">Soba DZ III 55</derivirana_varijabla>
  </DomainObject.Predmet.Referada.Prostorija.Naziv>
  <DomainObject.Predmet.Referada.Prostorija.Oznaka>
    <izvorni_sadrzaj>DZ III 55</izvorni_sadrzaj>
    <derivirana_varijabla naziv="DomainObject.Predmet.Referada.Prostorija.Oznaka_1">DZ III 55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Romina Markovinović</izvorni_sadrzaj>
    <derivirana_varijabla naziv="DomainObject.Predmet.Referada.Sudac_1">Romina Markovinović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23. - R. Markovinović</izvorni_sadrzaj>
    <derivirana_varijabla naziv="DomainObject.Predmet.TrenutnaLokacijaSpisa.Naziv_1">23. - R. Markovinović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Marijana Blažun</izvorni_sadrzaj>
    <derivirana_varijabla naziv="DomainObject.Predmet.Zapisnicar_1">Marijana Blažun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ENERGO EXPERT d.o.o. zastupanog po punomoćniku Jehona Krasnići Morvaj</item>
    </izvorni_sadrzaj>
    <derivirana_varijabla naziv="DomainObject.Predmet.ProtuStrankaListFormated_1">
      <item>ENERGO EXPERT d.o.o. zastupanog po punomoćniku Jehona Krasnići Morvaj</item>
    </derivirana_varijabla>
  </DomainObject.Predmet.ProtuStrankaListFormated>
  <DomainObject.Predmet.ProtuStrankaListFormatedOIB>
    <izvorni_sadrzaj>
      <item>ENERGO EXPERT d.o.o., OIB 44477186702 zastupanog po punomoćniku Jehona Krasnići Morvaj</item>
    </izvorni_sadrzaj>
    <derivirana_varijabla naziv="DomainObject.Predmet.ProtuStrankaListFormatedOIB_1">
      <item>ENERGO EXPERT d.o.o., OIB 44477186702 zastupanog po punomoćniku Jehona Krasnići Morvaj</item>
    </derivirana_varijabla>
  </DomainObject.Predmet.ProtuStrankaListFormatedOIB>
  <DomainObject.Predmet.ProtuStrankaListFormatedWithAdress>
    <izvorni_sadrzaj>
      <item>ENERGO EXPERT d.o.o., Desni odvojak 34 A, 44250 Brest Pokupski zastupanog po punomoćniku Jehona Krasnići Morvaj</item>
    </izvorni_sadrzaj>
    <derivirana_varijabla naziv="DomainObject.Predmet.ProtuStrankaListFormatedWithAdress_1">
      <item>ENERGO EXPERT d.o.o., Desni odvojak 34 A, 44250 Brest Pokupski zastupanog po punomoćniku Jehona Krasnići Morvaj</item>
    </derivirana_varijabla>
  </DomainObject.Predmet.ProtuStrankaListFormatedWithAdress>
  <DomainObject.Predmet.ProtuStrankaListFormatedWithAdressOIB>
    <izvorni_sadrzaj>
      <item>ENERGO EXPERT d.o.o., OIB 44477186702, Desni odvojak 34 A, 44250 Brest Pokupski zastupanog po punomoćniku Jehona Krasnići Morvaj</item>
    </izvorni_sadrzaj>
    <derivirana_varijabla naziv="DomainObject.Predmet.ProtuStrankaListFormatedWithAdressOIB_1">
      <item>ENERGO EXPERT d.o.o., OIB 44477186702, Desni odvojak 34 A, 44250 Brest Pokupski zastupanog po punomoćniku Jehona Krasnići Morvaj</item>
    </derivirana_varijabla>
  </DomainObject.Predmet.ProtuStrankaListFormatedWithAdressOIB>
  <DomainObject.Predmet.ProtuStrankaListNazivFormated>
    <izvorni_sadrzaj>
      <item>ENERGO EXPERT d.o.o.</item>
    </izvorni_sadrzaj>
    <derivirana_varijabla naziv="DomainObject.Predmet.ProtuStrankaListNazivFormated_1">
      <item>ENERGO EXPERT d.o.o.</item>
    </derivirana_varijabla>
  </DomainObject.Predmet.ProtuStrankaListNazivFormated>
  <DomainObject.Predmet.ProtuStrankaListNazivFormatedOIB>
    <izvorni_sadrzaj>
      <item>ENERGO EXPERT d.o.o., OIB 44477186702</item>
    </izvorni_sadrzaj>
    <derivirana_varijabla naziv="DomainObject.Predmet.ProtuStrankaListNazivFormatedOIB_1">
      <item>ENERGO EXPERT d.o.o., OIB 44477186702</item>
    </derivirana_varijabla>
  </DomainObject.Predmet.ProtuStrankaListNazivFormatedOIB>
  <DomainObject.Predmet.OstaliListFormated>
    <izvorni_sadrzaj>
      <item>Jehona Krasnići Morvaj punomoćnica sudionika u postupku ENERGO EXPERT d.o.o.</item>
    </izvorni_sadrzaj>
    <derivirana_varijabla naziv="DomainObject.Predmet.OstaliListFormated_1">
      <item>Jehona Krasnići Morvaj punomoćnica sudionika u postupku ENERGO EXPERT d.o.o.</item>
    </derivirana_varijabla>
  </DomainObject.Predmet.OstaliListFormated>
  <DomainObject.Predmet.OstaliListFormatedOIB>
    <izvorni_sadrzaj>
      <item>Jehona Krasnići Morvaj, OIB 90371825516 punomoćnica sudionika u postupku ENERGO EXPERT d.o.o.</item>
    </izvorni_sadrzaj>
    <derivirana_varijabla naziv="DomainObject.Predmet.OstaliListFormatedOIB_1">
      <item>Jehona Krasnići Morvaj, OIB 90371825516 punomoćnica sudionika u postupku ENERGO EXPERT d.o.o.</item>
    </derivirana_varijabla>
  </DomainObject.Predmet.OstaliListFormatedOIB>
  <DomainObject.Predmet.OstaliListFormatedWithAdress>
    <izvorni_sadrzaj>
      <item>Jehona Krasnići Morvaj, Ulica Jurja Križanića 5, 10000 Zagreb punomoćnica sudionika u postupku ENERGO EXPERT d.o.o.</item>
    </izvorni_sadrzaj>
    <derivirana_varijabla naziv="DomainObject.Predmet.OstaliListFormatedWithAdress_1">
      <item>Jehona Krasnići Morvaj, Ulica Jurja Križanića 5, 10000 Zagreb punomoćnica sudionika u postupku ENERGO EXPERT d.o.o.</item>
    </derivirana_varijabla>
  </DomainObject.Predmet.OstaliListFormatedWithAdress>
  <DomainObject.Predmet.OstaliListFormatedWithAdressOIB>
    <izvorni_sadrzaj>
      <item>Jehona Krasnići Morvaj, OIB 90371825516, Ulica Jurja Križanića 5, 10000 Zagreb punomoćnica sudionika u postupku ENERGO EXPERT d.o.o.</item>
    </izvorni_sadrzaj>
    <derivirana_varijabla naziv="DomainObject.Predmet.OstaliListFormatedWithAdressOIB_1">
      <item>Jehona Krasnići Morvaj, OIB 90371825516, Ulica Jurja Križanića 5, 10000 Zagreb punomoćnica sudionika u postupku ENERGO EXPERT d.o.o.</item>
    </derivirana_varijabla>
  </DomainObject.Predmet.OstaliListFormatedWithAdressOIB>
  <DomainObject.Predmet.OstaliListNazivFormated>
    <izvorni_sadrzaj>
      <item>Jehona Krasnići Morvaj</item>
    </izvorni_sadrzaj>
    <derivirana_varijabla naziv="DomainObject.Predmet.OstaliListNazivFormated_1">
      <item>Jehona Krasnići Morvaj</item>
    </derivirana_varijabla>
  </DomainObject.Predmet.OstaliListNazivFormated>
  <DomainObject.Predmet.OstaliListNazivFormatedOIB>
    <izvorni_sadrzaj>
      <item>Jehona Krasnići Morvaj, OIB 90371825516</item>
    </izvorni_sadrzaj>
    <derivirana_varijabla naziv="DomainObject.Predmet.OstaliListNazivFormatedOIB_1">
      <item>Jehona Krasnići Morvaj, OIB 90371825516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listopada 2019.</izvorni_sadrzaj>
    <derivirana_varijabla naziv="DomainObject.Datum_1">18. listopada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ENERGO EXPERT d.o.o.</izvorni_sadrzaj>
    <derivirana_varijabla naziv="DomainObject.Predmet.ProtustrankaIDrugi_1">ENERGO EXPERT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ENERGO EXPERT d.o.o., OIB 44477186702, Desni odvojak 34 A, 44250 Brest Pokupski</izvorni_sadrzaj>
    <derivirana_varijabla naziv="DomainObject.Predmet.ProtustrankaIDrugiAdressOIB_1">ENERGO EXPERT d.o.o., OIB 44477186702, Desni odvojak 34 A, 44250 Brest Pokupski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ENERGO EXPERT d.o.o.</item>
      <item>Financijska agencija</item>
      <item>Jehona Krasnići Morvaj</item>
    </izvorni_sadrzaj>
    <derivirana_varijabla naziv="DomainObject.Predmet.SudioniciListNaziv_1">
      <item>ENERGO EXPERT d.o.o.</item>
      <item>Financijska agencija</item>
      <item>Jehona Krasnići Morvaj</item>
    </derivirana_varijabla>
  </DomainObject.Predmet.SudioniciListNaziv>
  <DomainObject.Predmet.SudioniciListAdressOIB>
    <izvorni_sadrzaj>
      <item>ENERGO EXPERT d.o.o., OIB 44477186702, Desni odvojak 34 A,44250 Brest Pokupski</item>
      <item>Financijska agencija, OIB 85821130368, TRG SVIBANJSKIH ŽRTAVA 1995. 1,10000 Zagreb</item>
      <item>Jehona Krasnići Morvaj, OIB 90371825516, Ulica Jurja Križanića 5,10000 Zagreb</item>
    </izvorni_sadrzaj>
    <derivirana_varijabla naziv="DomainObject.Predmet.SudioniciListAdressOIB_1">
      <item>ENERGO EXPERT d.o.o., OIB 44477186702, Desni odvojak 34 A,44250 Brest Pokupski</item>
      <item>Financijska agencija, OIB 85821130368, TRG SVIBANJSKIH ŽRTAVA 1995. 1,10000 Zagreb</item>
      <item>Jehona Krasnići Morvaj, OIB 90371825516, Ulica Jurja Križanića 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44477186702</item>
      <item>, OIB 85821130368</item>
      <item>, OIB 90371825516</item>
    </izvorni_sadrzaj>
    <derivirana_varijabla naziv="DomainObject.Predmet.SudioniciListNazivOIB_1">
      <item>, OIB 44477186702</item>
      <item>, OIB 85821130368</item>
      <item>, OIB 90371825516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243</properties:Words>
  <properties:Characters>1335</properties:Characters>
  <properties:Lines>45</properties:Lines>
  <properties:Paragraphs>17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1602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2019-10-18T05:34:00Z</dcterms:created>
  <dc:creator>ilukac</dc:creator>
  <cp:lastModifiedBy>Marijana Blažun</cp:lastModifiedBy>
  <cp:lastPrinted>2016-02-12T09:30:00Z</cp:lastPrinted>
  <dcterms:modified xmlns:xsi="http://www.w3.org/2001/XMLSchema-instance" xsi:type="dcterms:W3CDTF">2019-10-18T08:43:00Z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(St-2123-19 - OGLAS dužnik-za javnost.docx)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