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1A0521B0" w14:textId="18110FCE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Pp Ikp-</w:t>
      </w:r>
      <w:r w:rsidR="007F2822">
        <w:rPr>
          <w:rFonts w:ascii="Arial" w:hAnsi="Arial" w:cs="Arial"/>
        </w:rPr>
        <w:t>710</w:t>
      </w:r>
      <w:r w:rsidR="00770297">
        <w:rPr>
          <w:rFonts w:ascii="Arial" w:hAnsi="Arial" w:cs="Arial"/>
        </w:rPr>
        <w:t>/202</w:t>
      </w:r>
      <w:r w:rsidR="007F2822">
        <w:rPr>
          <w:rFonts w:ascii="Arial" w:hAnsi="Arial" w:cs="Arial"/>
        </w:rPr>
        <w:t>4</w:t>
      </w:r>
    </w:p>
    <w:p w:rsidR="001B4B58" w:rsidP="001B4B58" w:rsidRDefault="001B4B58" w14:paraId="51EA19B4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1CE8F425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1B4B58" w14:paraId="2FEAFC8B" w14:textId="77777777">
      <w:pPr>
        <w:rPr>
          <w:rFonts w:ascii="Arial" w:hAnsi="Arial" w:cs="Arial"/>
        </w:rPr>
      </w:pPr>
      <w:r>
        <w:rPr>
          <w:rFonts w:ascii="Arial" w:hAnsi="Arial" w:cs="Arial"/>
        </w:rPr>
        <w:t>Zagreb, Turinina 3</w:t>
      </w:r>
    </w:p>
    <w:p w:rsidR="00DF6CCE" w:rsidP="00DF6CCE" w:rsidRDefault="00DF6CCE" w14:paraId="64E736D0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DF6CCE" w:rsidP="00DF6CCE" w:rsidRDefault="00DF6CCE" w14:paraId="152EACFF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prekršajnopravnih sankcija                                                                            </w:t>
      </w:r>
    </w:p>
    <w:p w:rsidR="001B4B58" w:rsidP="001B4B58" w:rsidRDefault="001B4B58" w14:paraId="3AAF6789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7623D5B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57CBFE91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47F1D605" w14:textId="7D4A3D5F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Novom Zagrebu, 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7F2822">
        <w:rPr>
          <w:rFonts w:ascii="Arial" w:hAnsi="Arial" w:cs="Arial"/>
        </w:rPr>
        <w:t>Marka Jakelića</w:t>
      </w:r>
      <w:r>
        <w:rPr>
          <w:rFonts w:ascii="Arial" w:hAnsi="Arial" w:cs="Arial"/>
        </w:rPr>
        <w:t xml:space="preserve">, u predmetu izvršenja prekršajnopravnih sankcija izrečenih osuđenom </w:t>
      </w:r>
      <w:r w:rsidR="007F2822">
        <w:rPr>
          <w:rFonts w:ascii="Arial" w:hAnsi="Arial" w:cs="Arial"/>
        </w:rPr>
        <w:t>Tomislavu Bogoviću</w:t>
      </w:r>
      <w:r>
        <w:rPr>
          <w:rFonts w:ascii="Arial" w:hAnsi="Arial" w:cs="Arial"/>
        </w:rPr>
        <w:t>, zbog prekršaja iz članka </w:t>
      </w:r>
      <w:r w:rsidR="007F2822">
        <w:rPr>
          <w:rFonts w:ascii="Arial" w:hAnsi="Arial" w:cs="Arial"/>
        </w:rPr>
        <w:t>199</w:t>
      </w:r>
      <w:r w:rsidR="00770297">
        <w:rPr>
          <w:rFonts w:ascii="Arial" w:hAnsi="Arial" w:cs="Arial"/>
        </w:rPr>
        <w:t xml:space="preserve">. stavak 6. </w:t>
      </w:r>
      <w:r>
        <w:rPr>
          <w:rFonts w:ascii="Arial" w:hAnsi="Arial" w:cs="Arial"/>
        </w:rPr>
        <w:t xml:space="preserve">Zakona o sigurnosti prometa na cestama, </w:t>
      </w:r>
      <w:r w:rsidR="007F2822">
        <w:rPr>
          <w:rFonts w:ascii="Arial" w:hAnsi="Arial" w:cs="Arial"/>
        </w:rPr>
        <w:t>21. rujna 2026</w:t>
      </w:r>
      <w:r>
        <w:rPr>
          <w:rFonts w:ascii="Arial" w:hAnsi="Arial" w:cs="Arial"/>
        </w:rPr>
        <w:t>.</w:t>
      </w:r>
    </w:p>
    <w:p w:rsidR="001B4B58" w:rsidP="001B4B58" w:rsidRDefault="001B4B58" w14:paraId="23AC5363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2507C114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3586D403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1B4B58" w14:paraId="10805654" w14:textId="141F79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</w:t>
      </w:r>
      <w:r w:rsidR="007F2822">
        <w:rPr>
          <w:rFonts w:ascii="Arial" w:hAnsi="Arial" w:cs="Arial"/>
        </w:rPr>
        <w:t>Tomislav Bogović</w:t>
      </w:r>
      <w:r>
        <w:rPr>
          <w:rFonts w:ascii="Arial" w:hAnsi="Arial" w:cs="Arial"/>
        </w:rPr>
        <w:t xml:space="preserve">, rođen </w:t>
      </w:r>
      <w:r w:rsidR="007F2822">
        <w:rPr>
          <w:rFonts w:ascii="Arial" w:hAnsi="Arial" w:cs="Arial"/>
        </w:rPr>
        <w:t>15. lipnja 1974</w:t>
      </w:r>
      <w:r>
        <w:rPr>
          <w:rFonts w:ascii="Arial" w:hAnsi="Arial" w:cs="Arial"/>
        </w:rPr>
        <w:t xml:space="preserve">., OIB </w:t>
      </w:r>
      <w:r w:rsidR="007F2822">
        <w:rPr>
          <w:rFonts w:ascii="Arial" w:hAnsi="Arial" w:cs="Arial"/>
        </w:rPr>
        <w:t>72785003655</w:t>
      </w:r>
      <w:r w:rsidR="00770297">
        <w:rPr>
          <w:rFonts w:ascii="Arial" w:hAnsi="Arial" w:cs="Arial"/>
        </w:rPr>
        <w:t xml:space="preserve">, s prebivalištem u </w:t>
      </w:r>
      <w:r w:rsidR="007F2822">
        <w:rPr>
          <w:rFonts w:ascii="Arial" w:hAnsi="Arial" w:cs="Arial"/>
        </w:rPr>
        <w:t>Zagrebu, Svetog Roka 6</w:t>
      </w:r>
    </w:p>
    <w:p w:rsidR="001B4B58" w:rsidP="001B4B58" w:rsidRDefault="001B4B58" w14:paraId="267C82D3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11B395DF" w14:textId="7F60F5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7F2822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</w:t>
      </w:r>
      <w:r w:rsidR="007F2822">
        <w:rPr>
          <w:rFonts w:ascii="Arial" w:hAnsi="Arial" w:cs="Arial"/>
        </w:rPr>
        <w:t>deset</w:t>
      </w:r>
      <w:r>
        <w:rPr>
          <w:rFonts w:ascii="Arial" w:hAnsi="Arial" w:cs="Arial"/>
        </w:rPr>
        <w:t>) dana, određenog pravomoćnim rješenjem Općinskog suda u Novom Zagrebu broj Pp Ikp-</w:t>
      </w:r>
      <w:r w:rsidR="007F2822">
        <w:rPr>
          <w:rFonts w:ascii="Arial" w:hAnsi="Arial" w:cs="Arial"/>
        </w:rPr>
        <w:t>710</w:t>
      </w:r>
      <w:r w:rsidR="00770297">
        <w:rPr>
          <w:rFonts w:ascii="Arial" w:hAnsi="Arial" w:cs="Arial"/>
        </w:rPr>
        <w:t>/202</w:t>
      </w:r>
      <w:r w:rsidR="007F282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od </w:t>
      </w:r>
      <w:r w:rsidR="007F2822">
        <w:rPr>
          <w:rFonts w:ascii="Arial" w:hAnsi="Arial" w:cs="Arial"/>
        </w:rPr>
        <w:t>7. svibnja 2026</w:t>
      </w:r>
      <w:r w:rsidR="00770297">
        <w:rPr>
          <w:rFonts w:ascii="Arial" w:hAnsi="Arial" w:cs="Arial"/>
        </w:rPr>
        <w:t xml:space="preserve">.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31894ED9" w14:textId="77777777">
      <w:pPr>
        <w:jc w:val="both"/>
        <w:rPr>
          <w:rFonts w:ascii="Arial" w:hAnsi="Arial" w:cs="Arial"/>
        </w:rPr>
      </w:pPr>
    </w:p>
    <w:p w:rsidR="001B4B58" w:rsidP="001B4B58" w:rsidRDefault="001B4B58" w14:paraId="7BA2B591" w14:textId="4782C0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Osuđenik je dužan javiti se u Zatvor u Zagrebu  </w:t>
      </w:r>
      <w:r w:rsidR="007F2822">
        <w:rPr>
          <w:rFonts w:ascii="Arial" w:hAnsi="Arial" w:cs="Arial"/>
        </w:rPr>
        <w:t>15. listopada 2026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2C1C7A9B" w14:textId="77777777">
      <w:pPr>
        <w:jc w:val="both"/>
        <w:rPr>
          <w:rFonts w:ascii="Arial" w:hAnsi="Arial" w:cs="Arial"/>
        </w:rPr>
      </w:pPr>
    </w:p>
    <w:p w:rsidR="001B4B58" w:rsidP="001B4B58" w:rsidRDefault="001B4B58" w14:paraId="5B985AC2" w14:textId="25F8CA7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7F2822">
        <w:rPr>
          <w:rFonts w:ascii="Arial" w:hAnsi="Arial" w:cs="Arial"/>
        </w:rPr>
        <w:t>21. rujna 2026</w:t>
      </w:r>
      <w:r>
        <w:rPr>
          <w:rFonts w:ascii="Arial" w:hAnsi="Arial" w:cs="Arial"/>
        </w:rPr>
        <w:t>.</w:t>
      </w:r>
    </w:p>
    <w:p w:rsidR="001B4B58" w:rsidP="001B4B58" w:rsidRDefault="001B4B58" w14:paraId="7EDEA521" w14:textId="77777777">
      <w:pPr>
        <w:rPr>
          <w:rFonts w:ascii="Arial" w:hAnsi="Arial" w:cs="Arial"/>
        </w:rPr>
      </w:pPr>
    </w:p>
    <w:p w:rsidR="001B4B58" w:rsidP="001B4B58" w:rsidRDefault="001B4B58" w14:paraId="3E71EF54" w14:textId="77777777">
      <w:pPr>
        <w:rPr>
          <w:rFonts w:ascii="Arial" w:hAnsi="Arial" w:cs="Arial"/>
        </w:rPr>
      </w:pPr>
    </w:p>
    <w:p w:rsidR="001B4B58" w:rsidP="001B4B58" w:rsidRDefault="001B4B58" w14:paraId="33F74B99" w14:textId="77777777">
      <w:pPr>
        <w:rPr>
          <w:rFonts w:ascii="Arial" w:hAnsi="Arial" w:cs="Arial"/>
        </w:rPr>
      </w:pPr>
    </w:p>
    <w:p w:rsidR="001B4B58" w:rsidP="001B4B58" w:rsidRDefault="00AD2984" w14:paraId="311BFD81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7F2822" w14:paraId="19D91E4C" w14:textId="45BE9376">
      <w:pPr>
        <w:rPr>
          <w:rFonts w:ascii="Arial" w:hAnsi="Arial" w:cs="Arial"/>
        </w:rPr>
      </w:pPr>
      <w:r>
        <w:rPr>
          <w:rFonts w:ascii="Arial" w:hAnsi="Arial" w:cs="Arial"/>
        </w:rPr>
        <w:t>Marko Jakelić, v.r.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</w:t>
      </w:r>
      <w:r w:rsidR="00770297">
        <w:rPr>
          <w:rFonts w:ascii="Arial" w:hAnsi="Arial" w:cs="Arial"/>
        </w:rPr>
        <w:t>Bojana Atanasov</w:t>
      </w:r>
      <w:r>
        <w:rPr>
          <w:rFonts w:ascii="Arial" w:hAnsi="Arial" w:cs="Arial"/>
        </w:rPr>
        <w:t>, v.r.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396C1AAF" w14:textId="77777777"/>
    <w:p w:rsidR="002B4529" w:rsidP="009A02C5" w:rsidRDefault="002B4529" w14:paraId="03487396" w14:textId="77777777"/>
    <w:p w:rsidR="00EF3F1A" w:rsidP="007F2822" w:rsidRDefault="007F2822" w14:paraId="28611EB7" w14:textId="63893B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referent</w:t>
      </w:r>
    </w:p>
    <w:p w:rsidRPr="007F2822" w:rsidR="007F2822" w:rsidP="007F2822" w:rsidRDefault="007F2822" w14:paraId="72F4274C" w14:textId="562CF75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Marko Jakelić</w:t>
      </w:r>
    </w:p>
    <w:sectPr w:rsidRPr="007F2822" w:rsidR="007F2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A3D9F"/>
    <w:rsid w:val="00441310"/>
    <w:rsid w:val="004D4476"/>
    <w:rsid w:val="00581EFA"/>
    <w:rsid w:val="00583B20"/>
    <w:rsid w:val="0059721D"/>
    <w:rsid w:val="005C39C2"/>
    <w:rsid w:val="005C4FE2"/>
    <w:rsid w:val="005E1A74"/>
    <w:rsid w:val="005E60C2"/>
    <w:rsid w:val="005E738A"/>
    <w:rsid w:val="006924F2"/>
    <w:rsid w:val="00695D46"/>
    <w:rsid w:val="00745C3D"/>
    <w:rsid w:val="00770297"/>
    <w:rsid w:val="007A2222"/>
    <w:rsid w:val="007A34FD"/>
    <w:rsid w:val="007F1430"/>
    <w:rsid w:val="007F2822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DF6CCE"/>
    <w:rsid w:val="00EE1757"/>
    <w:rsid w:val="00EF3F1A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056BFB5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DF6C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67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710</izvorni_sadrzaj>
    <derivirana_varijabla naziv="DomainObject.Predmet.Broj_1">710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travnja 2024.</izvorni_sadrzaj>
    <derivirana_varijabla naziv="DomainObject.Predmet.DatumOsnivanja_1">19.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Ikp-710/2024</izvorni_sadrzaj>
    <derivirana_varijabla naziv="DomainObject.Predmet.OznakaBroj_1">Pp Ikp-710/2024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Tomislav Bogović</izvorni_sadrzaj>
    <derivirana_varijabla naziv="DomainObject.Predmet.ProtustrankaFormated_1">  Tomislav Bogović</derivirana_varijabla>
  </DomainObject.Predmet.ProtustrankaFormated>
  <DomainObject.Predmet.ProtustrankaFormatedOIB>
    <izvorni_sadrzaj>  Tomislav Bogović, OIB 72785003655</izvorni_sadrzaj>
    <derivirana_varijabla naziv="DomainObject.Predmet.ProtustrankaFormatedOIB_1">  Tomislav Bogović, OIB 72785003655</derivirana_varijabla>
  </DomainObject.Predmet.ProtustrankaFormatedOIB>
  <DomainObject.Predmet.ProtustrankaFormatedWithAdress>
    <izvorni_sadrzaj> Tomislav Bogović, Ulica Sv. Roka 6, 10000 Zagreb</izvorni_sadrzaj>
    <derivirana_varijabla naziv="DomainObject.Predmet.ProtustrankaFormatedWithAdress_1"> Tomislav Bogović, Ulica Sv. Roka 6, 10000 Zagreb</derivirana_varijabla>
  </DomainObject.Predmet.ProtustrankaFormatedWithAdress>
  <DomainObject.Predmet.ProtustrankaFormatedWithAdressOIB>
    <izvorni_sadrzaj> Tomislav Bogović, OIB 72785003655, Ulica Sv. Roka 6, 10000 Zagreb</izvorni_sadrzaj>
    <derivirana_varijabla naziv="DomainObject.Predmet.ProtustrankaFormatedWithAdressOIB_1"> Tomislav Bogović, OIB 72785003655, Ulica Sv. Roka 6, 10000 Zagreb</derivirana_varijabla>
  </DomainObject.Predmet.ProtustrankaFormatedWithAdressOIB>
  <DomainObject.Predmet.ProtustrankaWithAdress>
    <izvorni_sadrzaj>Tomislav Bogović Ulica Sv. Roka 6, 10000 Zagreb</izvorni_sadrzaj>
    <derivirana_varijabla naziv="DomainObject.Predmet.ProtustrankaWithAdress_1">Tomislav Bogović Ulica Sv. Roka 6, 10000 Zagreb</derivirana_varijabla>
  </DomainObject.Predmet.ProtustrankaWithAdress>
  <DomainObject.Predmet.ProtustrankaWithAdressOIB>
    <izvorni_sadrzaj>Tomislav Bogović, OIB 72785003655, Ulica Sv. Roka 6, 10000 Zagreb</izvorni_sadrzaj>
    <derivirana_varijabla naziv="DomainObject.Predmet.ProtustrankaWithAdressOIB_1">Tomislav Bogović, OIB 72785003655, Ulica Sv. Roka 6, 10000 Zagreb</derivirana_varijabla>
  </DomainObject.Predmet.ProtustrankaWithAdressOIB>
  <DomainObject.Predmet.ProtustrankaNazivFormated>
    <izvorni_sadrzaj>Tomislav Bogović</izvorni_sadrzaj>
    <derivirana_varijabla naziv="DomainObject.Predmet.ProtustrankaNazivFormated_1">Tomislav Bogović</derivirana_varijabla>
  </DomainObject.Predmet.ProtustrankaNazivFormated>
  <DomainObject.Predmet.ProtustrankaNazivFormatedOIB>
    <izvorni_sadrzaj>Tomislav Bogović, OIB 72785003655</izvorni_sadrzaj>
    <derivirana_varijabla naziv="DomainObject.Predmet.ProtustrankaNazivFormatedOIB_1">Tomislav Bogović, OIB 72785003655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Tomislav Bogović</item>
    </izvorni_sadrzaj>
    <derivirana_varijabla naziv="DomainObject.Predmet.ProtuStrankaListFormated_1">
      <item>Tomislav Bogović</item>
    </derivirana_varijabla>
  </DomainObject.Predmet.ProtuStrankaListFormated>
  <DomainObject.Predmet.ProtuStrankaListFormatedOIB>
    <izvorni_sadrzaj>
      <item>Tomislav Bogović, OIB 72785003655</item>
    </izvorni_sadrzaj>
    <derivirana_varijabla naziv="DomainObject.Predmet.ProtuStrankaListFormatedOIB_1">
      <item>Tomislav Bogović, OIB 72785003655</item>
    </derivirana_varijabla>
  </DomainObject.Predmet.ProtuStrankaListFormatedOIB>
  <DomainObject.Predmet.ProtuStrankaListFormatedWithAdress>
    <izvorni_sadrzaj>
      <item>Tomislav Bogović, Ulica Sv. Roka 6, 10000 Zagreb</item>
    </izvorni_sadrzaj>
    <derivirana_varijabla naziv="DomainObject.Predmet.ProtuStrankaListFormatedWithAdress_1">
      <item>Tomislav Bogović, Ulica Sv. Roka 6, 10000 Zagreb</item>
    </derivirana_varijabla>
  </DomainObject.Predmet.ProtuStrankaListFormatedWithAdress>
  <DomainObject.Predmet.ProtuStrankaListFormatedWithAdressOIB>
    <izvorni_sadrzaj>
      <item>Tomislav Bogović, OIB 72785003655, Ulica Sv. Roka 6, 10000 Zagreb</item>
    </izvorni_sadrzaj>
    <derivirana_varijabla naziv="DomainObject.Predmet.ProtuStrankaListFormatedWithAdressOIB_1">
      <item>Tomislav Bogović, OIB 72785003655, Ulica Sv. Roka 6, 10000 Zagreb</item>
    </derivirana_varijabla>
  </DomainObject.Predmet.ProtuStrankaListFormatedWithAdressOIB>
  <DomainObject.Predmet.ProtuStrankaListNazivFormated>
    <izvorni_sadrzaj>
      <item>Tomislav Bogović</item>
    </izvorni_sadrzaj>
    <derivirana_varijabla naziv="DomainObject.Predmet.ProtuStrankaListNazivFormated_1">
      <item>Tomislav Bogović</item>
    </derivirana_varijabla>
  </DomainObject.Predmet.ProtuStrankaListNazivFormated>
  <DomainObject.Predmet.ProtuStrankaListNazivFormatedOIB>
    <izvorni_sadrzaj>
      <item>Tomislav Bogović, OIB 72785003655</item>
    </izvorni_sadrzaj>
    <derivirana_varijabla naziv="DomainObject.Predmet.ProtuStrankaListNazivFormatedOIB_1">
      <item>Tomislav Bogović, OIB 72785003655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28, 10000 Zagreb</item>
    </izvorni_sadrzaj>
    <derivirana_varijabla naziv="DomainObject.Predmet.OstaliListFormatedWithAdress_1"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28, 10000 Zagreb</item>
    </izvorni_sadrzaj>
    <derivirana_varijabla naziv="DomainObject.Predmet.OstaliListFormatedWithAdressOIB_1"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Tomislav Bogović</izvorni_sadrzaj>
    <derivirana_varijabla naziv="DomainObject.Predmet.ProtustrankaIDrugi_1">Tomislav Bogović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Tomislav Bogović, OIB 72785003655, Ulica Sv. Roka 6, 10000 Zagreb</izvorni_sadrzaj>
    <derivirana_varijabla naziv="DomainObject.Predmet.ProtustrankaIDrugiAdressOIB_1">Tomislav Bogović, OIB 72785003655, Ulica Sv. Roka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Bogović</item>
      <item>Ministarstvo financija, Porezna uprava, Područni ured Zagreb, Ispostava Novi Zagreb</item>
    </izvorni_sadrzaj>
    <derivirana_varijabla naziv="DomainObject.Predmet.SudioniciListNaziv_1">
      <item>Tomislav Bogović</item>
      <item>Ministarstvo financija, Porezna uprava, Područni ured Zagreb, Ispostava Novi Zagreb</item>
    </derivirana_varijabla>
  </DomainObject.Predmet.SudioniciListNaziv>
  <DomainObject.Predmet.SudioniciListAdressOIB>
    <izvorni_sadrzaj>
      <item>Tomislav Bogović, OIB 72785003655, Ulica Sv. Roka 6,10000 Zagreb</item>
      <item>Ministarstvo financija, Porezna uprava, Područni ured Zagreb, Ispostava Novi Zagreb, Avenija Dubrovnik 28,10000 Zagreb</item>
    </izvorni_sadrzaj>
    <derivirana_varijabla naziv="DomainObject.Predmet.SudioniciListAdressOIB_1">
      <item>Tomislav Bogović, OIB 72785003655, Ulica Sv. Roka 6,10000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390,00 EUR, trošak u iznosu od 40,00 EUR, u ukupnom iznosu od 430,00 EUR</izvorni_sadrzaj>
    <derivirana_varijabla naziv="DomainObject.Predmet.Pristojbe_1">troškove za novčana kazna u iznosu od 390,00 EUR, trošak u iznosu od 40,00 EUR, u ukupnom iznosu od 430,00 EUR</derivirana_varijabla>
  </DomainObject.Predmet.Pristojbe>
  <DomainObject.Predmet.PristojbeSudionikNazivOIB>
    <izvorni_sadrzaj>Tomislav Bogović, OIB 72785003655</izvorni_sadrzaj>
    <derivirana_varijabla naziv="DomainObject.Predmet.PristojbeSudionikNazivOIB_1">Tomislav Bogović, OIB 72785003655</derivirana_varijabla>
  </DomainObject.Predmet.PristojbeSudionikNazivOIB>
  <DomainObject.Predmet.PristojbePNB>
    <izvorni_sadrzaj>HR63 6050-48769-1067479830</izvorni_sadrzaj>
    <derivirana_varijabla naziv="DomainObject.Predmet.PristojbePNB_1">HR63 6050-48769-1067479830</derivirana_varijabla>
  </DomainObject.Predmet.PristojbePNB>
  <DomainObject.Predmet.PristojbeIznos>
    <izvorni_sadrzaj>430,00 EUR</izvorni_sadrzaj>
    <derivirana_varijabla naziv="DomainObject.Predmet.PristojbeIznos_1">430,00 EUR</derivirana_varijabla>
  </DomainObject.Predmet.PristojbeIznos>
  <DomainObject.Predmet.PristojbeOpisPlacanja>
    <izvorni_sadrzaj>Troškovi iz predmeta Pp Ikp-710/2024, OS NZG</izvorni_sadrzaj>
    <derivirana_varijabla naziv="DomainObject.Predmet.PristojbeOpisPlacanja_1">Troškovi iz predmeta Pp Ikp-710/2024,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72785003655</item>
      <item>, OIB null</item>
    </izvorni_sadrzaj>
    <derivirana_varijabla naziv="DomainObject.Predmet.SudioniciListNazivOIB_1">
      <item>, OIB 72785003655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Ikp-710/2024, OS NZG</izvorni_sadrzaj>
    <derivirana_varijabla naziv="DomainObject.Predmet.PristojbeNazivVrste_1">Troškovi iz predmeta Pp Ikp-710/2024,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srpnja 2026.</izvorni_sadrzaj>
    <derivirana_varijabla naziv="DomainObject.PredzadnjaOdlukaIzPredmeta.DatumDonosenjaOdluke_1">10. srpnja 2026.</derivirana_varijabla>
  </DomainObject.PredzadnjaOdlukaIzPredmeta.DatumDonosenjaOdluke>
  <DomainObject.PredzadnjaOdlukaIzPredmeta.Oznaka>
    <izvorni_sadrzaj>Pp Ikp-710/2024-8</izvorni_sadrzaj>
    <derivirana_varijabla naziv="DomainObject.PredzadnjaOdlukaIzPredmeta.Oznaka_1">Pp Ikp-710/2024-8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veljače 2024.</izvorni_sadrzaj>
    <derivirana_varijabla naziv="DomainObject.Predmet.DatumPocetkaProcesa_1">8. veljače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Bogović, Ulica Sv. Roka 6, 10000 Zagreb</izvorni_sadrzaj>
    <derivirana_varijabla naziv="DomainObject.Predmet.OsudenikImePrezimeAdresa_1">Tomislav Bogović, Ulica Sv. Roka 6, 10000 Zagreb</derivirana_varijabla>
  </DomainObject.Predmet.OsudenikImePrezimeAdresa>
  <DomainObject.Predmet.OsudenikImePrezimeOIBDatRodenja>
    <izvorni_sadrzaj>Tomislav Bogović, OIB 72785003655, rođen-a 15.06.1974.</izvorni_sadrzaj>
    <derivirana_varijabla naziv="DomainObject.Predmet.OsudenikImePrezimeOIBDatRodenja_1">Tomislav Bogović, OIB 72785003655, rođen-a 15.06.1974.</derivirana_varijabla>
  </DomainObject.Predmet.OsudenikImePrezimeOIBDatRodenja>
  <DomainObject.IkpPredmet.OdlukaRjesenjeIshodisni>
    <izvorni_sadrzaj>Pp-513/2024-4 donesena 08.03.2024.</izvorni_sadrzaj>
    <derivirana_varijabla naziv="DomainObject.IkpPredmet.OdlukaRjesenjeIshodisni_1">Pp-513/2024-4 donesena 08.03.2024.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6050-48769-1067479830</izvorni_sadrzaj>
    <derivirana_varijabla naziv="DomainObject.IkpPredmet.NovcanaObaveza.PNB_1">HR63 6050-48769-1067479830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6068-48769-1067479902</izvorni_sadrzaj>
    <derivirana_varijabla naziv="DomainObject.IkpPredmet.Trosak.PNB_1">HR63 6068-48769-1067479902</derivirana_varijabla>
  </DomainObject.IkpPredmet.Trosak.PNB>
  <DomainObject.IkpPredmet.IshodisnaOdlukaDatumPravomocnosti>
    <izvorni_sadrzaj>08.03.2024.</izvorni_sadrzaj>
    <derivirana_varijabla naziv="DomainObject.IkpPredmet.IshodisnaOdlukaDatumPravomocnosti_1">08.03.2024.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09.04.2024.</izvorni_sadrzaj>
    <derivirana_varijabla naziv="DomainObject.IkpPredmet.IshodisnaOdlukaDatumIzvrsnosti_1">09.04.2024.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203</properties:Words>
  <properties:Characters>1083</properties:Characters>
  <properties:Lines>38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1400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Marko Jakelić</cp:lastModifiedBy>
  <cp:lastPrinted>2026-09-21T05:14:00Z</cp:lastPrinted>
  <dcterms:modified xmlns:xsi="http://www.w3.org/2001/XMLSchema-instance" xsi:type="dcterms:W3CDTF">2026-09-21T05:15:00Z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se odazvao.docx)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