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34c88b" w14:paraId="334c88b" w:rsidRDefault="00A51CE9" w:rsidP="00A51CE9" w:rsidR="00A51CE9">
      <w:pPr>
        <w:pStyle w:val="Bezproreda"/>
        <w15:collapsed w:val="false"/>
        <w:rPr>
          <w:rFonts w:cs="Times New Roman" w:hAnsi="Times New Roman" w:ascii="Times New Roman"/>
          <w:b/>
          <w:sz w:val="24"/>
          <w:szCs w:val="24"/>
        </w:rPr>
      </w:pPr>
      <w:bookmarkStart w:name="_GoBack" w:id="0"/>
      <w:bookmarkEnd w:id="0"/>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r>
      <w:r>
        <w:rPr>
          <w:rFonts w:cs="Times New Roman" w:hAnsi="Times New Roman" w:ascii="Times New Roman"/>
          <w:b/>
          <w:sz w:val="24"/>
          <w:szCs w:val="24"/>
        </w:rPr>
        <w:tab/>
        <w:t>1.St-1465/2016</w:t>
      </w:r>
    </w:p>
    <w:p w:rsidRDefault="00A51CE9" w:rsidP="00A51CE9" w:rsidR="00A51CE9">
      <w:pPr>
        <w:pStyle w:val="Bezproreda"/>
        <w:rPr>
          <w:rFonts w:cs="Times New Roman" w:hAnsi="Times New Roman" w:ascii="Times New Roman"/>
          <w:b/>
          <w:sz w:val="24"/>
          <w:szCs w:val="24"/>
        </w:rPr>
      </w:pPr>
      <w:r>
        <w:rPr>
          <w:rFonts w:cs="Times New Roman" w:hAnsi="Times New Roman" w:ascii="Times New Roman"/>
          <w:b/>
          <w:noProof/>
          <w:sz w:val="24"/>
          <w:szCs w:val="24"/>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6"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A51CE9" w:rsidP="00A51CE9" w:rsidR="00A51CE9">
      <w:pPr>
        <w:pStyle w:val="Bezproreda"/>
        <w:rPr>
          <w:rFonts w:cs="Times New Roman" w:hAnsi="Times New Roman" w:ascii="Times New Roman"/>
          <w:b/>
          <w:sz w:val="24"/>
          <w:szCs w:val="24"/>
        </w:rPr>
      </w:pPr>
    </w:p>
    <w:p w:rsidRDefault="00A51CE9" w:rsidP="00A51CE9" w:rsidR="00A51CE9">
      <w:pPr>
        <w:pStyle w:val="Bezproreda"/>
        <w:rPr>
          <w:rFonts w:cs="Times New Roman" w:hAnsi="Times New Roman" w:ascii="Times New Roman"/>
          <w:b/>
          <w:sz w:val="24"/>
          <w:szCs w:val="24"/>
        </w:rPr>
      </w:pPr>
      <w:r>
        <w:rPr>
          <w:rFonts w:cs="Times New Roman" w:hAnsi="Times New Roman" w:ascii="Times New Roman"/>
          <w:b/>
          <w:sz w:val="24"/>
          <w:szCs w:val="24"/>
        </w:rPr>
        <w:t>REPUBLIKA HRVATSKA</w:t>
      </w:r>
    </w:p>
    <w:p w:rsidRDefault="00A51CE9" w:rsidP="00A51CE9" w:rsidR="00A51CE9">
      <w:pPr>
        <w:jc w:val="both"/>
        <w:rPr>
          <w:b/>
          <w:bCs/>
          <w:lang w:val="fr-FR"/>
        </w:rPr>
      </w:pPr>
      <w:r>
        <w:rPr>
          <w:b/>
          <w:bCs/>
          <w:lang w:val="fr-FR"/>
        </w:rPr>
        <w:t>TRGOVA</w:t>
      </w:r>
      <w:r>
        <w:rPr>
          <w:b/>
          <w:bCs/>
        </w:rPr>
        <w:t>Č</w:t>
      </w:r>
      <w:r>
        <w:rPr>
          <w:b/>
          <w:bCs/>
          <w:lang w:val="fr-FR"/>
        </w:rPr>
        <w:t>KI SUD U SPLITU</w:t>
      </w:r>
    </w:p>
    <w:p w:rsidRDefault="00A51CE9" w:rsidP="00A51CE9" w:rsidR="00A51CE9">
      <w:pPr>
        <w:jc w:val="both"/>
        <w:rPr>
          <w:b/>
          <w:bCs/>
          <w:lang w:val="en-US"/>
        </w:rPr>
      </w:pPr>
      <w:r>
        <w:rPr>
          <w:b/>
          <w:bCs/>
          <w:lang w:val="fr-FR"/>
        </w:rPr>
        <w:t xml:space="preserve">Sukojišanska 6, Split                                         </w:t>
      </w:r>
      <w:r>
        <w:rPr>
          <w:b/>
        </w:rPr>
        <w:t>                                       </w:t>
      </w:r>
    </w:p>
    <w:p w:rsidRDefault="00A51CE9" w:rsidP="00A51CE9" w:rsidR="00A51CE9">
      <w:pPr>
        <w:rPr>
          <w:b/>
          <w:lang w:val="en-US"/>
        </w:rPr>
      </w:pPr>
    </w:p>
    <w:p w:rsidRDefault="00A51CE9" w:rsidP="00A51CE9" w:rsidR="00A51CE9">
      <w:pPr>
        <w:spacing w:before="200"/>
        <w:jc w:val="center"/>
        <w:rPr>
          <w:b/>
          <w:spacing w:val="60"/>
          <w:lang w:val="en-US"/>
        </w:rPr>
      </w:pPr>
      <w:r>
        <w:rPr>
          <w:b/>
          <w:spacing w:val="60"/>
          <w:lang w:val="en-US"/>
        </w:rPr>
        <w:t>REPUBLIKA HRVATSKA</w:t>
      </w:r>
    </w:p>
    <w:p w:rsidRDefault="00A51CE9" w:rsidP="00A51CE9" w:rsidR="00A51CE9">
      <w:pPr>
        <w:spacing w:before="200"/>
        <w:jc w:val="center"/>
        <w:rPr>
          <w:b/>
          <w:bCs/>
          <w:spacing w:val="60"/>
          <w:lang w:val="en-US"/>
        </w:rPr>
      </w:pPr>
      <w:r>
        <w:rPr>
          <w:b/>
          <w:bCs/>
          <w:spacing w:val="60"/>
          <w:lang w:val="en-US"/>
        </w:rPr>
        <w:t>RJEŠENJE</w:t>
      </w:r>
    </w:p>
    <w:p w:rsidRDefault="00A51CE9" w:rsidP="00A51CE9" w:rsidR="00A51CE9">
      <w:pPr>
        <w:spacing w:before="200"/>
        <w:jc w:val="center"/>
        <w:rPr>
          <w:bCs/>
          <w:spacing w:val="60"/>
          <w:lang w:val="en-US"/>
        </w:rPr>
      </w:pPr>
    </w:p>
    <w:p w:rsidRDefault="00A51CE9" w:rsidP="00A51CE9" w:rsidR="00A51CE9">
      <w:pPr>
        <w:pStyle w:val="Bezproreda"/>
        <w:ind w:firstLine="708"/>
        <w:rPr>
          <w:rFonts w:cs="Times New Roman" w:hAnsi="Times New Roman" w:ascii="Times New Roman"/>
          <w:sz w:val="24"/>
          <w:szCs w:val="24"/>
        </w:rPr>
      </w:pPr>
      <w:r>
        <w:rPr>
          <w:rFonts w:cs="Times New Roman" w:hAnsi="Times New Roman" w:ascii="Times New Roman"/>
          <w:sz w:val="24"/>
          <w:szCs w:val="24"/>
        </w:rPr>
        <w:t xml:space="preserve">Trgovački sud u Splitu, po sucu ovog suda Velimiru Vukoviću, kao stečajnom sucu, u stečajnom postupku povodom prijedloga predlagatelja –dužnika BRA-MA kreditna unija u likvidaciji, Split, Put </w:t>
      </w:r>
      <w:proofErr w:type="spellStart"/>
      <w:r>
        <w:rPr>
          <w:rFonts w:cs="Times New Roman" w:hAnsi="Times New Roman" w:ascii="Times New Roman"/>
          <w:sz w:val="24"/>
          <w:szCs w:val="24"/>
        </w:rPr>
        <w:t>Firula</w:t>
      </w:r>
      <w:proofErr w:type="spellEnd"/>
      <w:r>
        <w:rPr>
          <w:rFonts w:cs="Times New Roman" w:hAnsi="Times New Roman" w:ascii="Times New Roman"/>
          <w:sz w:val="24"/>
          <w:szCs w:val="24"/>
        </w:rPr>
        <w:t xml:space="preserve"> 53, OIB: 96497966580,  za otvaranje stečajnog postupka,  dana 23. kolovoza 2016. godine,</w:t>
      </w:r>
    </w:p>
    <w:p w:rsidRDefault="00A51CE9" w:rsidP="00A51CE9" w:rsidR="00A51CE9">
      <w:pPr>
        <w:spacing w:after="240" w:before="240"/>
        <w:jc w:val="center"/>
      </w:pPr>
      <w:proofErr w:type="gramStart"/>
      <w:r>
        <w:rPr>
          <w:bCs/>
          <w:lang w:val="en-US"/>
        </w:rPr>
        <w:t>r</w:t>
      </w:r>
      <w:proofErr w:type="gramEnd"/>
      <w:r>
        <w:rPr>
          <w:bCs/>
          <w:lang w:val="en-US"/>
        </w:rPr>
        <w:t xml:space="preserve"> </w:t>
      </w:r>
      <w:r>
        <w:rPr>
          <w:bCs/>
        </w:rPr>
        <w:t xml:space="preserve">i j e š i o </w:t>
      </w:r>
      <w:r>
        <w:rPr>
          <w:bCs/>
          <w:lang w:val="en-US"/>
        </w:rPr>
        <w:t xml:space="preserve"> j e</w:t>
      </w:r>
      <w:r>
        <w:rPr>
          <w:lang w:val="en-US"/>
        </w:rPr>
        <w:t xml:space="preserve"> :</w:t>
      </w:r>
    </w:p>
    <w:p w:rsidRDefault="00EC10EE" w:rsidR="00F53219">
      <w:r>
        <w:tab/>
        <w:t xml:space="preserve">Prijedlog prijedloga predlagatelja –dužnika BRA-MA kreditna unija u likvidaciji, Split, Put </w:t>
      </w:r>
      <w:proofErr w:type="spellStart"/>
      <w:r>
        <w:t>Firula</w:t>
      </w:r>
      <w:proofErr w:type="spellEnd"/>
      <w:r>
        <w:t xml:space="preserve"> 53, OIB: 96497966580 od 20. lipnja 2016  godine za otvaranje stečajnog postupka se odbija.</w:t>
      </w:r>
    </w:p>
    <w:p w:rsidRDefault="00EC10EE" w:rsidR="00EC10EE"/>
    <w:p w:rsidRDefault="00EC10EE" w:rsidP="00EC10EE" w:rsidR="00EC10EE">
      <w:pPr>
        <w:jc w:val="center"/>
      </w:pPr>
      <w:r>
        <w:t>Obrazloženje</w:t>
      </w:r>
    </w:p>
    <w:p w:rsidRDefault="00EC10EE" w:rsidR="00EC10EE"/>
    <w:p w:rsidRDefault="00EC10EE" w:rsidP="00EC10EE" w:rsidR="00EC10EE">
      <w:pPr>
        <w:ind w:firstLine="708"/>
      </w:pPr>
      <w:r>
        <w:t xml:space="preserve">Predlagatelj –dužnik BRA-MA kreditna unija u likvidaciji, Split, Put </w:t>
      </w:r>
      <w:proofErr w:type="spellStart"/>
      <w:r>
        <w:t>Firula</w:t>
      </w:r>
      <w:proofErr w:type="spellEnd"/>
      <w:r>
        <w:t xml:space="preserve"> 53, OIB: 96497966580 zastupana po likvidatoru Zvonku Silić je ovom sudu dana  20. lipnja 2016  godine podnio prijedlog za otvaranje stečajnog postupka na temelju odredbe čl.16. i čl. 109 Stečajnog zakona a u vezi s odredbom čl.72 Zakona o </w:t>
      </w:r>
      <w:r w:rsidR="00DF7A3B">
        <w:t>kreditnim unijama.</w:t>
      </w:r>
    </w:p>
    <w:p w:rsidRDefault="00DF7A3B" w:rsidP="00EC10EE" w:rsidR="00DF7A3B">
      <w:pPr>
        <w:ind w:firstLine="708"/>
      </w:pPr>
    </w:p>
    <w:p w:rsidRDefault="00DF7A3B" w:rsidP="00DF7A3B" w:rsidR="00EC10EE">
      <w:pPr>
        <w:ind w:firstLine="708"/>
      </w:pPr>
      <w:r>
        <w:t xml:space="preserve"> U prijedlogu se navodi da kod dužnika postoji stečajni razlog iz čl.72 Zakona o kreditnim unijama (NN-141/06,25/09,90/11) odnosno da je na temelju financijskih izvješća na dan 03.svibnja 2016. godine utvrđeno da je imovina dužnika manja od njegovih obveza , radi čega likvidator sukladno  Zakona o kreditnim unijama podnosi prijedlog za otvaranje stečajnog postupka nad dužnikom BRA-MA kreditna unija u likvidaciji, Split, Put </w:t>
      </w:r>
      <w:proofErr w:type="spellStart"/>
      <w:r>
        <w:t>Firula</w:t>
      </w:r>
      <w:proofErr w:type="spellEnd"/>
      <w:r w:rsidR="0000241E">
        <w:t xml:space="preserve"> 53</w:t>
      </w:r>
      <w:r>
        <w:t>.</w:t>
      </w:r>
    </w:p>
    <w:p w:rsidRDefault="00DF7A3B" w:rsidP="00DF7A3B" w:rsidR="00DF7A3B">
      <w:pPr>
        <w:ind w:firstLine="708"/>
      </w:pPr>
    </w:p>
    <w:p w:rsidRDefault="00DF7A3B" w:rsidP="00DF7A3B" w:rsidR="00DF7A3B">
      <w:pPr>
        <w:ind w:firstLine="708"/>
      </w:pPr>
      <w:r>
        <w:t xml:space="preserve">Uz prijedlog su priložena financijskih izvješća na dan 03.svibnja 2016. godine te  popis imovine i obveza </w:t>
      </w:r>
      <w:r w:rsidR="0000241E">
        <w:t>dužnika prema čl.17 Stečajnog zakona.</w:t>
      </w:r>
    </w:p>
    <w:p w:rsidRDefault="0000241E" w:rsidP="00DF7A3B" w:rsidR="0000241E">
      <w:pPr>
        <w:ind w:firstLine="708"/>
      </w:pPr>
    </w:p>
    <w:p w:rsidRDefault="0000241E" w:rsidP="00DF7A3B" w:rsidR="0000241E">
      <w:pPr>
        <w:ind w:firstLine="708"/>
      </w:pPr>
      <w:r>
        <w:t xml:space="preserve">Prijedlog likvidatora  od 20.lipnja 2016. godine za otvaranje stečajnog postupka nad dužnikom BRA-MA kreditna unija u likvidaciji, Split, Put </w:t>
      </w:r>
      <w:proofErr w:type="spellStart"/>
      <w:r>
        <w:t>Firula</w:t>
      </w:r>
      <w:proofErr w:type="spellEnd"/>
      <w:r>
        <w:t xml:space="preserve"> 53 su u podnes</w:t>
      </w:r>
      <w:r w:rsidR="002652AD">
        <w:t>cima</w:t>
      </w:r>
      <w:r>
        <w:t xml:space="preserve"> od 13. srpnja 2016.godine </w:t>
      </w:r>
      <w:r w:rsidR="002652AD">
        <w:t xml:space="preserve">i 26. srpnja 2016.godine </w:t>
      </w:r>
      <w:r>
        <w:t>podr</w:t>
      </w:r>
      <w:r w:rsidR="002652AD">
        <w:t>žali i članovi nadzornog odbora dužnika Stanko Jašić iz Supetra, Junaka Vukovara 15/C i Joško Dvornik iz Splita, Istarska 13.</w:t>
      </w:r>
    </w:p>
    <w:p w:rsidRDefault="002652AD" w:rsidP="00DF7A3B" w:rsidR="002652AD">
      <w:pPr>
        <w:ind w:firstLine="708"/>
      </w:pPr>
    </w:p>
    <w:p w:rsidRDefault="002652AD" w:rsidP="00DF7A3B" w:rsidR="005470E4">
      <w:pPr>
        <w:ind w:firstLine="708"/>
      </w:pPr>
      <w:r>
        <w:t xml:space="preserve">Predlagatelj-dužnik BRA-MA kreditna unija u likvidaciji, Split, Put </w:t>
      </w:r>
      <w:proofErr w:type="spellStart"/>
      <w:r>
        <w:t>Firula</w:t>
      </w:r>
      <w:proofErr w:type="spellEnd"/>
      <w:r>
        <w:t xml:space="preserve"> 53, OIB: 96497966580, sada zastupan  po likvidatorima  Željki Madunić i Anti </w:t>
      </w:r>
      <w:proofErr w:type="spellStart"/>
      <w:r>
        <w:t>Vuki</w:t>
      </w:r>
      <w:proofErr w:type="spellEnd"/>
      <w:r>
        <w:t>, a o</w:t>
      </w:r>
      <w:r w:rsidR="005470E4">
        <w:t>v</w:t>
      </w:r>
      <w:r>
        <w:t xml:space="preserve">i po </w:t>
      </w:r>
    </w:p>
    <w:p w:rsidRDefault="005470E4" w:rsidP="00DF7A3B" w:rsidR="005470E4" w:rsidRPr="005470E4">
      <w:pPr>
        <w:ind w:firstLine="708"/>
        <w:rPr>
          <w:b/>
        </w:rPr>
      </w:pPr>
      <w:r>
        <w:lastRenderedPageBreak/>
        <w:tab/>
      </w:r>
      <w:r>
        <w:tab/>
      </w:r>
      <w:r>
        <w:tab/>
      </w:r>
      <w:r>
        <w:tab/>
      </w:r>
      <w:r>
        <w:tab/>
        <w:t>2</w:t>
      </w:r>
      <w:r>
        <w:tab/>
      </w:r>
      <w:r>
        <w:tab/>
      </w:r>
      <w:r>
        <w:tab/>
      </w:r>
      <w:r>
        <w:tab/>
      </w:r>
      <w:r w:rsidRPr="005470E4">
        <w:rPr>
          <w:b/>
        </w:rPr>
        <w:t>1.St-1465/2016</w:t>
      </w:r>
    </w:p>
    <w:p w:rsidRDefault="005470E4" w:rsidP="00DF7A3B" w:rsidR="005470E4">
      <w:pPr>
        <w:ind w:firstLine="708"/>
      </w:pPr>
    </w:p>
    <w:p w:rsidRDefault="002652AD" w:rsidP="005470E4" w:rsidR="002652AD">
      <w:r>
        <w:t xml:space="preserve">punomoćniku Anti Vujčiću, odvjetniku u Splitu je ovom sudu dana 16. kolovoza 2016.godine dostavio podnesak u kojem se predlaže </w:t>
      </w:r>
      <w:r w:rsidR="00210893">
        <w:t xml:space="preserve">odbacivanje prijedloga za otvaranje stečajnog postupka nad dužnikom BRA-MA kreditna unija u likvidaciji, Split, Put </w:t>
      </w:r>
      <w:proofErr w:type="spellStart"/>
      <w:r w:rsidR="00210893">
        <w:t>Firula</w:t>
      </w:r>
      <w:proofErr w:type="spellEnd"/>
      <w:r w:rsidR="00210893">
        <w:t xml:space="preserve"> 53 koji je podnesen od strane likvidatora dužnika Zvonka Silić, uz obrazloženje da je  prijedlog podnesen protivno odredbi čl.118 st.1 Zakona o trgovačkim društvima, budući da dužnika skupno zastupaju dva likvidatora a prijedlog za otvaranje stečajnog postupka da je podnesen od strane samo jednoga, radi čega da je likvidator Zvonko Silić i razriješen kao likvidator</w:t>
      </w:r>
      <w:r w:rsidR="003F0E68">
        <w:t xml:space="preserve"> kreditne unije </w:t>
      </w:r>
      <w:r w:rsidR="00210893">
        <w:t xml:space="preserve"> na Skupštini  od 29.srpnja  2016. godine. </w:t>
      </w:r>
    </w:p>
    <w:p w:rsidRDefault="003F0E68" w:rsidP="00DF7A3B" w:rsidR="003F0E68">
      <w:pPr>
        <w:ind w:firstLine="708"/>
      </w:pPr>
    </w:p>
    <w:p w:rsidRDefault="003F0E68" w:rsidP="00DF7A3B" w:rsidR="003F0E68">
      <w:pPr>
        <w:ind w:firstLine="708"/>
      </w:pPr>
      <w:r>
        <w:t xml:space="preserve">U predmetnom podnesku likvidatori dužnika </w:t>
      </w:r>
      <w:proofErr w:type="spellStart"/>
      <w:r>
        <w:t>podredno</w:t>
      </w:r>
      <w:proofErr w:type="spellEnd"/>
      <w:r>
        <w:t xml:space="preserve"> predlažu da se prijedlog za otvaranje stečajnog postupka koji je podnesen dana 20.lipnja 2016.godine odbije, obzirom da u konkretnom slučaju nije nastupio stečajni razlog iz čl.72 Zakona o kreditnim unijama, odnosno da imovina dužnika BRA-MA kreditna unija u likvidaciji, Split, Put </w:t>
      </w:r>
      <w:proofErr w:type="spellStart"/>
      <w:r>
        <w:t>Firula</w:t>
      </w:r>
      <w:proofErr w:type="spellEnd"/>
      <w:r>
        <w:t xml:space="preserve"> 53, OIB: 96497966580, nije manja od njegovih obveza, kako to proizlazi iz financijskih izvješća na dan 02-svibnja 2016. godine, jer da prema procjeni likvidatora privremena početna </w:t>
      </w:r>
      <w:r w:rsidR="00912718">
        <w:t xml:space="preserve">likvidacijska bilanca dužnika pokazuje veću imovinu od obveza za </w:t>
      </w:r>
      <w:r w:rsidR="005470E4">
        <w:t xml:space="preserve">iznos od </w:t>
      </w:r>
      <w:r w:rsidR="00912718">
        <w:t>3.361.862,00 kn.</w:t>
      </w:r>
    </w:p>
    <w:p w:rsidRDefault="00912718" w:rsidP="00DF7A3B" w:rsidR="00912718">
      <w:pPr>
        <w:ind w:firstLine="708"/>
      </w:pPr>
    </w:p>
    <w:p w:rsidRDefault="00912718" w:rsidP="00DF7A3B" w:rsidR="00912718">
      <w:pPr>
        <w:ind w:firstLine="708"/>
      </w:pPr>
      <w:r>
        <w:t>Uz podnesak su kao isprave priložena slijedeća dokumentacija: Pregled bilančne sume dužnika na dan 02.svibnja 2016, Prijava za upis u sudski  registar dužnika od 08.kolovoza 2016, Zapisnik sa Skupštine unije od 29.srpnja 2016.s prilozima te  Zapisnik sa sjednice Nadzornog odbora od 11. srpnja 2016.</w:t>
      </w:r>
    </w:p>
    <w:p w:rsidRDefault="002652AD" w:rsidP="00DF7A3B" w:rsidR="002652AD">
      <w:pPr>
        <w:ind w:firstLine="708"/>
      </w:pPr>
    </w:p>
    <w:p w:rsidRDefault="00912718" w:rsidP="00DF7A3B" w:rsidR="00912718">
      <w:pPr>
        <w:ind w:firstLine="708"/>
      </w:pPr>
      <w:r>
        <w:t xml:space="preserve">Prijedlog predlagatelja-dužnika BRA-MA kreditna unija u likvidaciji, Split, Put </w:t>
      </w:r>
      <w:proofErr w:type="spellStart"/>
      <w:r>
        <w:t>Firula</w:t>
      </w:r>
      <w:proofErr w:type="spellEnd"/>
      <w:r>
        <w:t xml:space="preserve"> 53, OIB: 96497966580, od 20.lipnja 2016.godine nije osnovan.</w:t>
      </w:r>
    </w:p>
    <w:p w:rsidRDefault="00C126FF" w:rsidP="00DF7A3B" w:rsidR="00C126FF">
      <w:pPr>
        <w:ind w:firstLine="708"/>
      </w:pPr>
    </w:p>
    <w:p w:rsidRDefault="00FF0CC8" w:rsidP="00DF7A3B" w:rsidR="00C126FF">
      <w:pPr>
        <w:ind w:firstLine="708"/>
      </w:pPr>
      <w:r>
        <w:t xml:space="preserve">Uvidom u Izvadak iz sudskog registra za predlagatelja-dužnika BRA-MA kreditna unija u likvidaciji, Split, Put </w:t>
      </w:r>
      <w:proofErr w:type="spellStart"/>
      <w:r>
        <w:t>Firula</w:t>
      </w:r>
      <w:proofErr w:type="spellEnd"/>
      <w:r>
        <w:t xml:space="preserve"> 53, OIB: 96497966580, MBS: 060031266 za utvrditi je da  kreditnu uniju BRA-MA u likvidaciji skupno zastupaju likvidatori Zvonko Silić i Željka Madunić iz Splita.</w:t>
      </w:r>
    </w:p>
    <w:p w:rsidRDefault="00FF0CC8" w:rsidP="00DF7A3B" w:rsidR="00FF0CC8">
      <w:pPr>
        <w:ind w:firstLine="708"/>
      </w:pPr>
    </w:p>
    <w:p w:rsidRDefault="00FF0CC8" w:rsidP="00DF7A3B" w:rsidR="00BE6267">
      <w:pPr>
        <w:ind w:firstLine="708"/>
      </w:pPr>
      <w:r>
        <w:t>Točan je navod predlagatelja-dužnika iz podneska od 16.kolovoza 2016.godine da je odredbom čl. 118 st.1 Zakona o trgovačkim društvima (NN</w:t>
      </w:r>
      <w:r w:rsidR="00F51145">
        <w:t xml:space="preserve"> </w:t>
      </w:r>
      <w:r>
        <w:t>111/93 do 110/15</w:t>
      </w:r>
      <w:r w:rsidR="00BE6267">
        <w:t>, dalje: ZTD</w:t>
      </w:r>
      <w:r>
        <w:t>) propisano</w:t>
      </w:r>
      <w:r w:rsidR="00BE6267">
        <w:t xml:space="preserve"> da ako postoji više likvidatora oni radnje koje se tiču likvidacije obavljaju skupno, ako se ne odredi da ih mogu poduzimati pojedinačno. Takva se odluka mora upisati u sudski registar.</w:t>
      </w:r>
    </w:p>
    <w:p w:rsidRDefault="00BE6267" w:rsidP="00DF7A3B" w:rsidR="00BE6267">
      <w:pPr>
        <w:ind w:firstLine="708"/>
      </w:pPr>
    </w:p>
    <w:p w:rsidRDefault="00BE6267" w:rsidP="00DF7A3B" w:rsidR="00F51145">
      <w:pPr>
        <w:ind w:firstLine="708"/>
      </w:pPr>
      <w:r>
        <w:t xml:space="preserve">U </w:t>
      </w:r>
      <w:proofErr w:type="spellStart"/>
      <w:r>
        <w:t>izvadku</w:t>
      </w:r>
      <w:proofErr w:type="spellEnd"/>
      <w:r>
        <w:t xml:space="preserve"> iz sudskog registra za</w:t>
      </w:r>
      <w:r w:rsidR="00FF0CC8">
        <w:t xml:space="preserve"> </w:t>
      </w:r>
      <w:r>
        <w:t xml:space="preserve">BRA-MA kreditna unija u likvidaciji, Split Put </w:t>
      </w:r>
      <w:proofErr w:type="spellStart"/>
      <w:r>
        <w:t>Firula</w:t>
      </w:r>
      <w:proofErr w:type="spellEnd"/>
      <w:r>
        <w:t xml:space="preserve"> 53, OIB: 96497966580, MBS: 060031266  nema upisane odluke da likvidatori pojedine radnje mogu poduzimati pojedinačno, slijedom čega proizlazi da i prijedlog za otvaranje stečajnog postupka nad predlagateljem-dužnikom BRA-MA kreditna unija u likvidaciji nije podnesen sukladno odredbi čl. 118 ZTD</w:t>
      </w:r>
      <w:r w:rsidR="00F51145">
        <w:t xml:space="preserve">, budući je podnesen samo od jednog likvidatora </w:t>
      </w:r>
      <w:r w:rsidR="005470E4">
        <w:t xml:space="preserve">i to </w:t>
      </w:r>
      <w:r w:rsidR="00F51145">
        <w:t>Zvonka Silić.</w:t>
      </w:r>
    </w:p>
    <w:p w:rsidRDefault="00F51145" w:rsidP="00DF7A3B" w:rsidR="00F51145">
      <w:pPr>
        <w:ind w:firstLine="708"/>
      </w:pPr>
    </w:p>
    <w:p w:rsidRDefault="000A7972" w:rsidP="00DF7A3B" w:rsidR="00FF0CC8">
      <w:pPr>
        <w:ind w:firstLine="708"/>
      </w:pPr>
      <w:r>
        <w:t>P</w:t>
      </w:r>
      <w:r w:rsidR="00F51145">
        <w:t xml:space="preserve">rema odredbi čl.109 st.5 Stečajnog zakona (NN </w:t>
      </w:r>
      <w:r w:rsidR="00BE6267">
        <w:t xml:space="preserve"> </w:t>
      </w:r>
      <w:r w:rsidR="00F51145">
        <w:t>71/15, dalje SZ) propisano je da ako prijedlog za  otvaranje stečajnog postupka ne podnesu skupno sve osobe za zastupanje dužnika po zakonu ili svi likvidatori dužnika, prijedlog da je dopušten samo ako podnositelj prijedloga  učini vjerojatnim postojanje stečajnog razloga.</w:t>
      </w:r>
    </w:p>
    <w:p w:rsidRDefault="005470E4" w:rsidP="00DF7A3B" w:rsidR="005470E4">
      <w:pPr>
        <w:ind w:firstLine="708"/>
      </w:pPr>
    </w:p>
    <w:p w:rsidRDefault="005470E4" w:rsidP="00DF7A3B" w:rsidR="005470E4" w:rsidRPr="005470E4">
      <w:pPr>
        <w:ind w:firstLine="708"/>
        <w:rPr>
          <w:b/>
        </w:rPr>
      </w:pPr>
      <w:r>
        <w:tab/>
      </w:r>
      <w:r>
        <w:tab/>
      </w:r>
      <w:r>
        <w:tab/>
      </w:r>
      <w:r>
        <w:tab/>
      </w:r>
      <w:r>
        <w:tab/>
        <w:t>3</w:t>
      </w:r>
      <w:r>
        <w:tab/>
      </w:r>
      <w:r>
        <w:tab/>
      </w:r>
      <w:r>
        <w:tab/>
      </w:r>
      <w:r>
        <w:tab/>
      </w:r>
      <w:r w:rsidRPr="005470E4">
        <w:rPr>
          <w:b/>
        </w:rPr>
        <w:t>1.St-1465/2016</w:t>
      </w:r>
    </w:p>
    <w:p w:rsidRDefault="005470E4" w:rsidP="005470E4" w:rsidR="005470E4"/>
    <w:p w:rsidRDefault="000A7972" w:rsidP="00DF7A3B" w:rsidR="000A7972">
      <w:pPr>
        <w:ind w:firstLine="708"/>
      </w:pPr>
      <w:r>
        <w:t xml:space="preserve">Kako je likvidator Zvonko Silić kao podnositelj prijedloga za otvaranje stečajnog postupka nad  dužnikom BRA-MA kreditna unija u likvidaciji, Split, Put </w:t>
      </w:r>
      <w:proofErr w:type="spellStart"/>
      <w:r>
        <w:t>Firula</w:t>
      </w:r>
      <w:proofErr w:type="spellEnd"/>
      <w:r>
        <w:t xml:space="preserve"> 53, OIB: 96497966580 od 20 lipnja 2016. godine  , učinio vjerojatnim postojanje stečajnog razloga iz čl.72 Zakona o kreditnim unijama (NN 141/06, 25/09, 90/11) odnosno da prema priloženom financijskom izvješću na dan 03. svibnja 2016. godine, imovina dužnika da je manja od obveza za iznos od 16.280.482,00 kn</w:t>
      </w:r>
      <w:r w:rsidR="0081068B">
        <w:t>, podneseni prijedlog za otvaranje stečajnog postupka od strane samo jednog likvidatora kreditne unije bio bi dopušten na temelju odredbe čl.109 st.5 SZ.</w:t>
      </w:r>
    </w:p>
    <w:p w:rsidRDefault="0081068B" w:rsidP="00DF7A3B" w:rsidR="0081068B">
      <w:pPr>
        <w:ind w:firstLine="708"/>
      </w:pPr>
    </w:p>
    <w:p w:rsidRDefault="0081068B" w:rsidP="00DF7A3B" w:rsidR="0081068B">
      <w:pPr>
        <w:ind w:firstLine="708"/>
      </w:pPr>
      <w:r>
        <w:t xml:space="preserve">Međutim, obzirom da je u međuvremenu na temelju odluke Skupštine BRA-MA kreditne unije u likvidaciji, Split, Put </w:t>
      </w:r>
      <w:proofErr w:type="spellStart"/>
      <w:r>
        <w:t>Firula</w:t>
      </w:r>
      <w:proofErr w:type="spellEnd"/>
      <w:r>
        <w:t xml:space="preserve"> 53 od 29.srpnja 2016. godine podnositelj prijedloga za otvaranje stečajnog postupka od 20 lipnja 2016. godine likvidator Zvonko Silić razriješen dužnosti te na njegovo mjesto kao likvidator imenovan Ante </w:t>
      </w:r>
      <w:proofErr w:type="spellStart"/>
      <w:r>
        <w:t>Vuko</w:t>
      </w:r>
      <w:proofErr w:type="spellEnd"/>
      <w:r>
        <w:t xml:space="preserve">, po ocjeni ovog suda prestala je aktivna legitimacija za zastupanje  predlagatelja-dužnika BRA-MA kreditna unija u likvidaciji, Split, Put </w:t>
      </w:r>
      <w:proofErr w:type="spellStart"/>
      <w:r>
        <w:t>Firula</w:t>
      </w:r>
      <w:proofErr w:type="spellEnd"/>
      <w:r>
        <w:t xml:space="preserve"> 53, OIB: 96497966580 u ovom stečajnom postupku</w:t>
      </w:r>
      <w:r w:rsidR="0053436D">
        <w:t xml:space="preserve"> od strane likvidatora Zvonka Silić </w:t>
      </w:r>
      <w:r>
        <w:t>.</w:t>
      </w:r>
    </w:p>
    <w:p w:rsidRDefault="0053436D" w:rsidP="00DF7A3B" w:rsidR="0053436D">
      <w:pPr>
        <w:ind w:firstLine="708"/>
      </w:pPr>
    </w:p>
    <w:p w:rsidRDefault="0053436D" w:rsidP="00DF7A3B" w:rsidR="0053436D">
      <w:pPr>
        <w:ind w:firstLine="708"/>
      </w:pPr>
      <w:r>
        <w:t xml:space="preserve">Nadalje, kako iz naknadno dostavljenog financijskog izvješća predlagatelja-dužnika uz podnesak od 16.kolovoza 2016. godine proizlazi da na dan 02. svibnja 2016. godine BRA-MA kreditna unija u likvidaciji, Split, Put </w:t>
      </w:r>
      <w:proofErr w:type="spellStart"/>
      <w:r>
        <w:t>Firula</w:t>
      </w:r>
      <w:proofErr w:type="spellEnd"/>
      <w:r>
        <w:t xml:space="preserve"> 53, OIB: 96497966580 ima veću vrijednost imovine od obveza za iznos od 3.361.862,00 kn   na taj način </w:t>
      </w:r>
      <w:r w:rsidR="005D6370">
        <w:t xml:space="preserve">je </w:t>
      </w:r>
      <w:r>
        <w:t xml:space="preserve">otklonjen </w:t>
      </w:r>
      <w:r w:rsidR="005D6370">
        <w:t xml:space="preserve">i </w:t>
      </w:r>
      <w:r>
        <w:t xml:space="preserve">stečajni razlog propisan odredbom čl. 72 Zakona o kreditnim unijama, </w:t>
      </w:r>
      <w:r w:rsidR="005D6370">
        <w:t xml:space="preserve">radi čega je </w:t>
      </w:r>
      <w:r>
        <w:t>ovaj sud  na temelju odredbe čl.</w:t>
      </w:r>
      <w:r w:rsidR="00C43674">
        <w:t xml:space="preserve"> 128 SZ odbio prijedlog predlagatelja-dužnika za otvaranje stečajnog postupka od 20. lipnja 2016. godine te odlučio kao u izreci.</w:t>
      </w:r>
    </w:p>
    <w:p w:rsidRDefault="00C43674" w:rsidP="00DF7A3B" w:rsidR="00C43674">
      <w:pPr>
        <w:ind w:firstLine="708"/>
      </w:pPr>
    </w:p>
    <w:p w:rsidRDefault="00C43674" w:rsidP="00DF7A3B" w:rsidR="00C43674">
      <w:pPr>
        <w:ind w:firstLine="708"/>
      </w:pPr>
      <w:r>
        <w:tab/>
      </w:r>
      <w:r>
        <w:tab/>
        <w:t>U Splitu, 23. kolovoza 2016. godine</w:t>
      </w:r>
    </w:p>
    <w:p w:rsidRDefault="00C43674" w:rsidP="00DF7A3B" w:rsidR="00C43674">
      <w:pPr>
        <w:ind w:firstLine="708"/>
      </w:pPr>
    </w:p>
    <w:p w:rsidRDefault="00C43674" w:rsidP="00DF7A3B" w:rsidR="00C43674">
      <w:pPr>
        <w:ind w:firstLine="708"/>
      </w:pPr>
      <w:r>
        <w:tab/>
      </w:r>
      <w:r>
        <w:tab/>
      </w:r>
      <w:r>
        <w:tab/>
      </w:r>
      <w:r>
        <w:tab/>
      </w:r>
      <w:r>
        <w:tab/>
      </w:r>
      <w:r>
        <w:tab/>
      </w:r>
      <w:r>
        <w:tab/>
      </w:r>
      <w:r>
        <w:tab/>
        <w:t>S U D A C</w:t>
      </w:r>
    </w:p>
    <w:p w:rsidRDefault="00C43674" w:rsidP="00DF7A3B" w:rsidR="00C43674">
      <w:pPr>
        <w:ind w:firstLine="708"/>
      </w:pPr>
    </w:p>
    <w:p w:rsidRDefault="00C43674" w:rsidP="00DF7A3B" w:rsidR="00C43674">
      <w:pPr>
        <w:ind w:firstLine="708"/>
      </w:pPr>
      <w:r>
        <w:tab/>
      </w:r>
      <w:r>
        <w:tab/>
      </w:r>
      <w:r>
        <w:tab/>
      </w:r>
      <w:r>
        <w:tab/>
      </w:r>
      <w:r>
        <w:tab/>
      </w:r>
      <w:r>
        <w:tab/>
      </w:r>
      <w:r>
        <w:tab/>
      </w:r>
      <w:r>
        <w:tab/>
        <w:t>Velimir Vuković</w:t>
      </w:r>
      <w:r w:rsidR="005D6370">
        <w:t xml:space="preserve"> v.r.</w:t>
      </w:r>
    </w:p>
    <w:p w:rsidRDefault="005D6370" w:rsidP="00DF7A3B" w:rsidR="005D6370">
      <w:pPr>
        <w:ind w:firstLine="708"/>
      </w:pPr>
      <w:r>
        <w:tab/>
      </w:r>
      <w:r>
        <w:tab/>
      </w:r>
      <w:r>
        <w:tab/>
      </w:r>
      <w:r>
        <w:tab/>
      </w:r>
      <w:r>
        <w:tab/>
      </w:r>
      <w:r>
        <w:tab/>
      </w:r>
      <w:r>
        <w:tab/>
      </w:r>
      <w:r>
        <w:tab/>
        <w:t xml:space="preserve">Za </w:t>
      </w:r>
      <w:proofErr w:type="spellStart"/>
      <w:r>
        <w:t>toč.otpr</w:t>
      </w:r>
      <w:proofErr w:type="spellEnd"/>
      <w:r>
        <w:t>.-</w:t>
      </w:r>
      <w:proofErr w:type="spellStart"/>
      <w:r>
        <w:t>ovl</w:t>
      </w:r>
      <w:proofErr w:type="spellEnd"/>
      <w:r>
        <w:t>. službenik</w:t>
      </w:r>
    </w:p>
    <w:p w:rsidRDefault="005D6370" w:rsidP="00DF7A3B" w:rsidR="005D6370">
      <w:pPr>
        <w:ind w:firstLine="708"/>
      </w:pPr>
    </w:p>
    <w:p w:rsidRDefault="005D6370" w:rsidP="00DF7A3B" w:rsidR="005D6370">
      <w:pPr>
        <w:ind w:firstLine="708"/>
      </w:pPr>
      <w:r>
        <w:tab/>
      </w:r>
      <w:r>
        <w:tab/>
      </w:r>
      <w:r>
        <w:tab/>
      </w:r>
      <w:r>
        <w:tab/>
      </w:r>
      <w:r>
        <w:tab/>
      </w:r>
      <w:r>
        <w:tab/>
      </w:r>
      <w:r>
        <w:tab/>
      </w:r>
      <w:r>
        <w:tab/>
        <w:t xml:space="preserve">Kristina </w:t>
      </w:r>
      <w:proofErr w:type="spellStart"/>
      <w:r>
        <w:t>Peričić</w:t>
      </w:r>
      <w:proofErr w:type="spellEnd"/>
    </w:p>
    <w:p w:rsidRDefault="005D6370" w:rsidP="00DF7A3B" w:rsidR="005D6370">
      <w:pPr>
        <w:ind w:firstLine="708"/>
      </w:pPr>
    </w:p>
    <w:p w:rsidRDefault="00C43674" w:rsidP="00DF7A3B" w:rsidR="00C43674">
      <w:pPr>
        <w:ind w:firstLine="708"/>
      </w:pPr>
    </w:p>
    <w:p w:rsidRDefault="00C43674" w:rsidP="00C43674" w:rsidR="00C43674">
      <w:pPr>
        <w:jc w:val="both"/>
      </w:pPr>
      <w:r>
        <w:t xml:space="preserve">POUKA O PRAVNOM LIJEKU: </w:t>
      </w:r>
    </w:p>
    <w:p w:rsidRDefault="00C43674" w:rsidP="00C43674" w:rsidR="00C43674">
      <w:pPr>
        <w:jc w:val="both"/>
      </w:pPr>
      <w:r>
        <w:t xml:space="preserve">Protiv ovog rješenja dopuštena je žalba Visokom trgovačkom sudu Republike Hrvatske u Zagrebu. Žalba se podnosi putem ovog suda, pismeno u tri primjerka, u roku od 8 dana od dostave rješenja. </w:t>
      </w:r>
    </w:p>
    <w:p w:rsidRDefault="00C43674" w:rsidP="00C43674" w:rsidR="00C43674">
      <w:pPr>
        <w:jc w:val="both"/>
      </w:pPr>
    </w:p>
    <w:p w:rsidRDefault="00C43674" w:rsidP="00C43674" w:rsidR="00C43674">
      <w:pPr>
        <w:jc w:val="both"/>
      </w:pPr>
    </w:p>
    <w:p w:rsidRDefault="00C43674" w:rsidP="00C43674" w:rsidR="00C43674">
      <w:pPr>
        <w:jc w:val="both"/>
      </w:pPr>
      <w:r>
        <w:t>DNA:</w:t>
      </w:r>
    </w:p>
    <w:p w:rsidRDefault="00C43674" w:rsidP="00C43674" w:rsidR="00C43674">
      <w:pPr>
        <w:jc w:val="both"/>
      </w:pPr>
      <w:r>
        <w:t>-  podnositelju zahtjeva – likvidatoru Zvonko Silić, Split, Velebitska 110</w:t>
      </w:r>
    </w:p>
    <w:p w:rsidRDefault="00C43674" w:rsidP="00C43674" w:rsidR="00C43674">
      <w:pPr>
        <w:jc w:val="both"/>
      </w:pPr>
      <w:r>
        <w:t xml:space="preserve">-  dužniku </w:t>
      </w:r>
      <w:r w:rsidR="005470E4">
        <w:t xml:space="preserve">BRA-MA kreditna unija u likvidaciji, Split, Put </w:t>
      </w:r>
      <w:proofErr w:type="spellStart"/>
      <w:r w:rsidR="005470E4">
        <w:t>Firula</w:t>
      </w:r>
      <w:proofErr w:type="spellEnd"/>
      <w:r w:rsidR="005470E4">
        <w:t xml:space="preserve"> 53, zastupan po punomoćniku Anti Vujčić, odvjetniku u Splitu, Trg HBZ 2b</w:t>
      </w:r>
    </w:p>
    <w:p w:rsidRDefault="00C43674" w:rsidP="00C43674" w:rsidR="00C43674">
      <w:pPr>
        <w:jc w:val="both"/>
      </w:pPr>
      <w:r>
        <w:t>-  e-Oglasna ploča – 1</w:t>
      </w:r>
      <w:r w:rsidR="005470E4">
        <w:t>5</w:t>
      </w:r>
      <w:r>
        <w:t xml:space="preserve"> dana</w:t>
      </w:r>
    </w:p>
    <w:p w:rsidRDefault="00C43674" w:rsidP="00C43674" w:rsidR="00C43674">
      <w:pPr>
        <w:jc w:val="both"/>
      </w:pPr>
      <w:r>
        <w:t>-  u spis</w:t>
      </w:r>
    </w:p>
    <w:p w:rsidRDefault="00C43674" w:rsidP="00DF7A3B" w:rsidR="00C43674">
      <w:pPr>
        <w:ind w:firstLine="708"/>
      </w:pPr>
    </w:p>
    <w:p w:rsidRDefault="0053436D" w:rsidP="00DF7A3B" w:rsidR="0053436D">
      <w:pPr>
        <w:ind w:firstLine="708"/>
      </w:pPr>
    </w:p>
    <w:p w:rsidRDefault="0053436D" w:rsidP="00DF7A3B" w:rsidR="0053436D">
      <w:pPr>
        <w:ind w:firstLine="708"/>
      </w:pPr>
    </w:p>
    <w:sectPr w:rsidR="0053436D">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51CE9"/>
    <w:rsid w:val="0000241E"/>
    <w:rsid w:val="000A7972"/>
    <w:rsid w:val="00210893"/>
    <w:rsid w:val="002652AD"/>
    <w:rsid w:val="003F0E68"/>
    <w:rsid w:val="0053436D"/>
    <w:rsid w:val="005470E4"/>
    <w:rsid w:val="005D6370"/>
    <w:rsid w:val="0081068B"/>
    <w:rsid w:val="00912718"/>
    <w:rsid w:val="00A51CE9"/>
    <w:rsid w:val="00BE6267"/>
    <w:rsid w:val="00C126FF"/>
    <w:rsid w:val="00C43674"/>
    <w:rsid w:val="00DF7A3B"/>
    <w:rsid w:val="00EC10EE"/>
    <w:rsid w:val="00F17298"/>
    <w:rsid w:val="00F51145"/>
    <w:rsid w:val="00F53219"/>
    <w:rsid w:val="00FF0CC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HAnsi" w:cs="Times New Roman" w:hAnsi="Times New Roman" w:ascii="Times New Roman"/>
        <w:sz w:val="24"/>
        <w:szCs w:val="24"/>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51CE9"/>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A51CE9"/>
    <w:rPr>
      <w:rFonts w:cstheme="minorBidi" w:hAnsiTheme="minorHAnsi" w:asciiTheme="minorHAnsi"/>
      <w:sz w:val="22"/>
      <w:szCs w:val="22"/>
    </w:rPr>
  </w:style>
  <w:style w:styleId="Tekstbalonia" w:type="paragraph">
    <w:name w:val="Balloon Text"/>
    <w:basedOn w:val="Normal"/>
    <w:link w:val="TekstbaloniaChar"/>
    <w:uiPriority w:val="99"/>
    <w:semiHidden/>
    <w:unhideWhenUsed/>
    <w:rsid w:val="00A51CE9"/>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A51CE9"/>
    <w:rPr>
      <w:rFonts w:cs="Tahoma" w:hAnsi="Tahoma" w:ascii="Tahoma"/>
      <w:sz w:val="16"/>
      <w:szCs w:val="16"/>
    </w:rPr>
  </w:style>
  <w:style w:styleId="Tekstrezerviranogmjesta" w:type="character">
    <w:name w:val="Placeholder Text"/>
    <w:basedOn w:val="Zadanifontodlomka"/>
    <w:uiPriority w:val="99"/>
    <w:semiHidden/>
    <w:rsid w:val="00F17298"/>
    <w:rPr>
      <w:color w:val="808080"/>
      <w:bdr w:space="0" w:sz="0" w:color="auto" w:val="none"/>
      <w:shd w:fill="auto" w:color="auto" w:val="clear"/>
    </w:rPr>
  </w:style>
  <w:style w:customStyle="true" w:styleId="eSPISCCParagraphDefaultFont" w:type="character">
    <w:name w:val="eSPIS_CC_Paragraph Default Font"/>
    <w:basedOn w:val="Zadanifontodlomka"/>
    <w:rsid w:val="00F17298"/>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F17298"/>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F17298"/>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F17298"/>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HAnsi" w:hAnsi="Times New Roman"/>
        <w:sz w:val="24"/>
        <w:szCs w:val="24"/>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51CE9"/>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A51CE9"/>
    <w:rPr>
      <w:rFonts w:asciiTheme="minorHAnsi" w:cstheme="minorBidi" w:hAnsiTheme="minorHAnsi"/>
      <w:sz w:val="22"/>
      <w:szCs w:val="22"/>
    </w:rPr>
  </w:style>
  <w:style w:styleId="Tekstbalonia" w:type="paragraph">
    <w:name w:val="Balloon Text"/>
    <w:basedOn w:val="Normal"/>
    <w:link w:val="TekstbaloniaChar"/>
    <w:uiPriority w:val="99"/>
    <w:semiHidden/>
    <w:unhideWhenUsed/>
    <w:rsid w:val="00A51CE9"/>
    <w:rPr>
      <w:rFonts w:ascii="Tahoma" w:cs="Tahoma" w:hAnsi="Tahoma"/>
      <w:sz w:val="16"/>
      <w:szCs w:val="16"/>
    </w:rPr>
  </w:style>
  <w:style w:customStyle="1" w:styleId="TekstbaloniaChar" w:type="character">
    <w:name w:val="Tekst balončića Char"/>
    <w:basedOn w:val="Zadanifontodlomka"/>
    <w:link w:val="Tekstbalonia"/>
    <w:uiPriority w:val="99"/>
    <w:semiHidden/>
    <w:rsid w:val="00A51CE9"/>
    <w:rPr>
      <w:rFonts w:ascii="Tahoma" w:cs="Tahoma" w:hAnsi="Tahoma"/>
      <w:sz w:val="16"/>
      <w:szCs w:val="16"/>
    </w:rPr>
  </w:style>
  <w:style w:styleId="Tekstrezerviranogmjesta" w:type="character">
    <w:name w:val="Placeholder Text"/>
    <w:basedOn w:val="Zadanifontodlomka"/>
    <w:uiPriority w:val="99"/>
    <w:semiHidden/>
    <w:rsid w:val="00F17298"/>
    <w:rPr>
      <w:color w:val="808080"/>
      <w:bdr w:color="auto" w:space="0" w:sz="0" w:val="none"/>
      <w:shd w:color="auto" w:fill="auto" w:val="clear"/>
    </w:rPr>
  </w:style>
  <w:style w:customStyle="1" w:styleId="eSPISCCParagraphDefaultFont" w:type="character">
    <w:name w:val="eSPIS_CC_Paragraph Default Font"/>
    <w:basedOn w:val="Zadanifontodlomka"/>
    <w:rsid w:val="00F17298"/>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F17298"/>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F17298"/>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F17298"/>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8084277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8767856">
          <w:marLeft w:val="0"/>
          <w:marRight w:val="0"/>
          <w:marTop w:val="60"/>
          <w:marBottom w:val="0"/>
          <w:divBdr>
            <w:top w:space="0" w:sz="0" w:color="auto" w:val="none"/>
            <w:left w:space="0" w:sz="0" w:color="auto" w:val="none"/>
            <w:bottom w:space="0" w:sz="0" w:color="auto" w:val="none"/>
            <w:right w:space="0" w:sz="0" w:color="auto" w:val="none"/>
          </w:divBdr>
          <w:divsChild>
            <w:div w:id="137067476">
              <w:marLeft w:val="0"/>
              <w:marRight w:val="0"/>
              <w:marTop w:val="0"/>
              <w:marBottom w:val="0"/>
              <w:divBdr>
                <w:top w:space="0" w:sz="0" w:color="auto" w:val="none"/>
                <w:left w:space="0" w:sz="0" w:color="auto" w:val="none"/>
                <w:bottom w:space="0" w:sz="0" w:color="auto" w:val="none"/>
                <w:right w:space="0" w:sz="0" w:color="auto" w:val="none"/>
              </w:divBdr>
              <w:divsChild>
                <w:div w:id="1418088057">
                  <w:marLeft w:val="3750"/>
                  <w:marRight w:val="0"/>
                  <w:marTop w:val="0"/>
                  <w:marBottom w:val="300"/>
                  <w:divBdr>
                    <w:top w:space="0" w:sz="0" w:color="auto" w:val="none"/>
                    <w:left w:space="0" w:sz="0" w:color="auto" w:val="none"/>
                    <w:bottom w:space="0" w:sz="0" w:color="auto" w:val="none"/>
                    <w:right w:space="0" w:sz="0" w:color="auto" w:val="none"/>
                  </w:divBdr>
                  <w:divsChild>
                    <w:div w:id="1574047797">
                      <w:marLeft w:val="0"/>
                      <w:marRight w:val="0"/>
                      <w:marTop w:val="0"/>
                      <w:marBottom w:val="0"/>
                      <w:divBdr>
                        <w:top w:space="0" w:sz="0" w:color="auto" w:val="none"/>
                        <w:left w:space="0" w:sz="0" w:color="auto" w:val="none"/>
                        <w:bottom w:space="0" w:sz="0" w:color="auto" w:val="none"/>
                        <w:right w:space="0" w:sz="0" w:color="auto" w:val="none"/>
                      </w:divBdr>
                      <w:divsChild>
                        <w:div w:id="1444686850">
                          <w:marLeft w:val="0"/>
                          <w:marRight w:val="0"/>
                          <w:marTop w:val="0"/>
                          <w:marBottom w:val="0"/>
                          <w:divBdr>
                            <w:top w:space="0" w:sz="0" w:color="auto" w:val="none"/>
                            <w:left w:space="0" w:sz="0" w:color="auto" w:val="none"/>
                            <w:bottom w:space="0" w:sz="0" w:color="auto" w:val="none"/>
                            <w:right w:space="0" w:sz="0" w:color="auto" w:val="none"/>
                          </w:divBdr>
                          <w:divsChild>
                            <w:div w:id="442842148">
                              <w:marLeft w:val="0"/>
                              <w:marRight w:val="0"/>
                              <w:marTop w:val="0"/>
                              <w:marBottom w:val="0"/>
                              <w:divBdr>
                                <w:top w:space="0" w:sz="0" w:color="auto" w:val="none"/>
                                <w:left w:space="0" w:sz="0" w:color="auto" w:val="none"/>
                                <w:bottom w:space="0" w:sz="0" w:color="auto" w:val="none"/>
                                <w:right w:space="0" w:sz="0" w:color="auto" w:val="none"/>
                              </w:divBdr>
                              <w:divsChild>
                                <w:div w:id="1369840512">
                                  <w:marLeft w:val="0"/>
                                  <w:marRight w:val="0"/>
                                  <w:marTop w:val="0"/>
                                  <w:marBottom w:val="0"/>
                                  <w:divBdr>
                                    <w:top w:space="0" w:sz="0" w:color="auto" w:val="none"/>
                                    <w:left w:space="0" w:sz="0" w:color="auto" w:val="none"/>
                                    <w:bottom w:space="0" w:sz="0" w:color="auto" w:val="none"/>
                                    <w:right w:space="0" w:sz="0" w:color="auto" w:val="none"/>
                                  </w:divBdr>
                                  <w:divsChild>
                                    <w:div w:id="1552304759">
                                      <w:marLeft w:val="0"/>
                                      <w:marRight w:val="0"/>
                                      <w:marTop w:val="0"/>
                                      <w:marBottom w:val="0"/>
                                      <w:divBdr>
                                        <w:top w:space="0" w:sz="0" w:color="auto" w:val="none"/>
                                        <w:left w:space="0" w:sz="0" w:color="auto" w:val="none"/>
                                        <w:bottom w:space="0" w:sz="0" w:color="auto" w:val="none"/>
                                        <w:right w:space="0" w:sz="0" w:color="auto" w:val="none"/>
                                      </w:divBdr>
                                      <w:divsChild>
                                        <w:div w:id="975719018">
                                          <w:marLeft w:val="0"/>
                                          <w:marRight w:val="0"/>
                                          <w:marTop w:val="0"/>
                                          <w:marBottom w:val="0"/>
                                          <w:divBdr>
                                            <w:top w:space="0" w:sz="0" w:color="auto" w:val="none"/>
                                            <w:left w:space="0" w:sz="0" w:color="auto" w:val="none"/>
                                            <w:bottom w:space="0" w:sz="0" w:color="auto" w:val="none"/>
                                            <w:right w:space="0" w:sz="0" w:color="auto" w:val="none"/>
                                          </w:divBdr>
                                          <w:divsChild>
                                            <w:div w:id="43798706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2836031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kolovoza 2016.</izvorni_sadrzaj>
    <derivirana_varijabla naziv="DomainObject.DatumDonosenjaOdluke_1">23. kolovoza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1465</izvorni_sadrzaj>
    <derivirana_varijabla naziv="DomainObject.Predmet.Broj_1">1465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lipnja 2016.</izvorni_sadrzaj>
    <derivirana_varijabla naziv="DomainObject.Predmet.DatumOsnivanja_1">20.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St-1465/2016</izvorni_sadrzaj>
    <derivirana_varijabla naziv="DomainObject.Predmet.OznakaBroj_1">St-1465/2016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BRA-MA kreditna unija u likvidaciji</izvorni_sadrzaj>
    <derivirana_varijabla naziv="DomainObject.Predmet.StrankaFormated_1">  BRA-MA kreditna unija u likvidaciji</derivirana_varijabla>
  </DomainObject.Predmet.StrankaFormated>
  <DomainObject.Predmet.StrankaFormatedOIB>
    <izvorni_sadrzaj>  BRA-MA kreditna unija u likvidaciji, OIB 96497966580</izvorni_sadrzaj>
    <derivirana_varijabla naziv="DomainObject.Predmet.StrankaFormatedOIB_1">  BRA-MA kreditna unija u likvidaciji, OIB 96497966580</derivirana_varijabla>
  </DomainObject.Predmet.StrankaFormatedOIB>
  <DomainObject.Predmet.StrankaFormatedWithAdress>
    <izvorni_sadrzaj> BRA-MA kreditna unija u likvidaciji, Put Firula 53, 21000 Split</izvorni_sadrzaj>
    <derivirana_varijabla naziv="DomainObject.Predmet.StrankaFormatedWithAdress_1"> BRA-MA kreditna unija u likvidaciji, Put Firula 53, 21000 Split</derivirana_varijabla>
  </DomainObject.Predmet.StrankaFormatedWithAdress>
  <DomainObject.Predmet.StrankaFormatedWithAdressOIB>
    <izvorni_sadrzaj> BRA-MA kreditna unija u likvidaciji, OIB 96497966580, Put Firula 53, 21000 Split</izvorni_sadrzaj>
    <derivirana_varijabla naziv="DomainObject.Predmet.StrankaFormatedWithAdressOIB_1"> BRA-MA kreditna unija u likvidaciji, OIB 96497966580, Put Firula 53, 21000 Split</derivirana_varijabla>
  </DomainObject.Predmet.StrankaFormatedWithAdressOIB>
  <DomainObject.Predmet.StrankaWithAdress>
    <izvorni_sadrzaj>BRA-MA kreditna unija u likvidaciji Put Firula 53,21000 Split</izvorni_sadrzaj>
    <derivirana_varijabla naziv="DomainObject.Predmet.StrankaWithAdress_1">BRA-MA kreditna unija u likvidaciji Put Firula 53,21000 Split</derivirana_varijabla>
  </DomainObject.Predmet.StrankaWithAdress>
  <DomainObject.Predmet.StrankaWithAdressOIB>
    <izvorni_sadrzaj>BRA-MA kreditna unija u likvidaciji, OIB 96497966580, Put Firula 53,21000 Split</izvorni_sadrzaj>
    <derivirana_varijabla naziv="DomainObject.Predmet.StrankaWithAdressOIB_1">BRA-MA kreditna unija u likvidaciji, OIB 96497966580, Put Firula 53,21000 Split</derivirana_varijabla>
  </DomainObject.Predmet.StrankaWithAdressOIB>
  <DomainObject.Predmet.StrankaNazivFormated>
    <izvorni_sadrzaj>BRA-MA kreditna unija u likvidaciji</izvorni_sadrzaj>
    <derivirana_varijabla naziv="DomainObject.Predmet.StrankaNazivFormated_1">BRA-MA kreditna unija u likvidaciji</derivirana_varijabla>
  </DomainObject.Predmet.StrankaNazivFormated>
  <DomainObject.Predmet.StrankaNazivFormatedOIB>
    <izvorni_sadrzaj>BRA-MA kreditna unija u likvidaciji, OIB 96497966580</izvorni_sadrzaj>
    <derivirana_varijabla naziv="DomainObject.Predmet.StrankaNazivFormatedOIB_1">BRA-MA kreditna unija u likvidaciji, OIB 96497966580</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BRA-MA kreditna unija u likvidaciji</item>
    </izvorni_sadrzaj>
    <derivirana_varijabla naziv="DomainObject.Predmet.StrankaListFormated_1">
      <item>BRA-MA kreditna unija u likvidaciji</item>
    </derivirana_varijabla>
  </DomainObject.Predmet.StrankaListFormated>
  <DomainObject.Predmet.StrankaListFormatedOIB>
    <izvorni_sadrzaj>
      <item>BRA-MA kreditna unija u likvidaciji, OIB 96497966580</item>
    </izvorni_sadrzaj>
    <derivirana_varijabla naziv="DomainObject.Predmet.StrankaListFormatedOIB_1">
      <item>BRA-MA kreditna unija u likvidaciji, OIB 96497966580</item>
    </derivirana_varijabla>
  </DomainObject.Predmet.StrankaListFormatedOIB>
  <DomainObject.Predmet.StrankaListFormatedWithAdress>
    <izvorni_sadrzaj>
      <item>BRA-MA kreditna unija u likvidaciji, Put Firula 53, 21000 Split</item>
    </izvorni_sadrzaj>
    <derivirana_varijabla naziv="DomainObject.Predmet.StrankaListFormatedWithAdress_1">
      <item>BRA-MA kreditna unija u likvidaciji, Put Firula 53, 21000 Split</item>
    </derivirana_varijabla>
  </DomainObject.Predmet.StrankaListFormatedWithAdress>
  <DomainObject.Predmet.StrankaListFormatedWithAdressOIB>
    <izvorni_sadrzaj>
      <item>BRA-MA kreditna unija u likvidaciji, OIB 96497966580, Put Firula 53, 21000 Split</item>
    </izvorni_sadrzaj>
    <derivirana_varijabla naziv="DomainObject.Predmet.StrankaListFormatedWithAdressOIB_1">
      <item>BRA-MA kreditna unija u likvidaciji, OIB 96497966580, Put Firula 53, 21000 Split</item>
    </derivirana_varijabla>
  </DomainObject.Predmet.StrankaListFormatedWithAdressOIB>
  <DomainObject.Predmet.StrankaListNazivFormated>
    <izvorni_sadrzaj>
      <item>BRA-MA kreditna unija u likvidaciji</item>
    </izvorni_sadrzaj>
    <derivirana_varijabla naziv="DomainObject.Predmet.StrankaListNazivFormated_1">
      <item>BRA-MA kreditna unija u likvidaciji</item>
    </derivirana_varijabla>
  </DomainObject.Predmet.StrankaListNazivFormated>
  <DomainObject.Predmet.StrankaListNazivFormatedOIB>
    <izvorni_sadrzaj>
      <item>BRA-MA kreditna unija u likvidaciji, OIB 96497966580</item>
    </izvorni_sadrzaj>
    <derivirana_varijabla naziv="DomainObject.Predmet.StrankaListNazivFormatedOIB_1">
      <item>BRA-MA kreditna unija u likvidaciji, OIB 96497966580</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Ante Vujčić</item>
      <item>Zvonko Silić</item>
    </izvorni_sadrzaj>
    <derivirana_varijabla naziv="DomainObject.Predmet.OstaliListFormated_1">
      <item>Ante Vujčić</item>
      <item>Zvonko Silić</item>
    </derivirana_varijabla>
  </DomainObject.Predmet.OstaliListFormated>
  <DomainObject.Predmet.OstaliListFormatedOIB>
    <izvorni_sadrzaj>
      <item>Ante Vujčić</item>
      <item>Zvonko Silić</item>
    </izvorni_sadrzaj>
    <derivirana_varijabla naziv="DomainObject.Predmet.OstaliListFormatedOIB_1">
      <item>Ante Vujčić</item>
      <item>Zvonko Silić</item>
    </derivirana_varijabla>
  </DomainObject.Predmet.OstaliListFormatedOIB>
  <DomainObject.Predmet.OstaliListFormatedWithAdress>
    <izvorni_sadrzaj>
      <item>Ante Vujčić, Trg hrvatske bratske zajednice 2b/II, 21000 Split</item>
      <item>Zvonko Silić, Velebitska 110, 21000 Split</item>
    </izvorni_sadrzaj>
    <derivirana_varijabla naziv="DomainObject.Predmet.OstaliListFormatedWithAdress_1">
      <item>Ante Vujčić, Trg hrvatske bratske zajednice 2b/II, 21000 Split</item>
      <item>Zvonko Silić, Velebitska 110, 21000 Split</item>
    </derivirana_varijabla>
  </DomainObject.Predmet.OstaliListFormatedWithAdress>
  <DomainObject.Predmet.OstaliListFormatedWithAdressOIB>
    <izvorni_sadrzaj>
      <item>Ante Vujčić, Trg hrvatske bratske zajednice 2b/II, 21000 Split</item>
      <item>Zvonko Silić, Velebitska 110, 21000 Split</item>
    </izvorni_sadrzaj>
    <derivirana_varijabla naziv="DomainObject.Predmet.OstaliListFormatedWithAdressOIB_1">
      <item>Ante Vujčić, Trg hrvatske bratske zajednice 2b/II, 21000 Split</item>
      <item>Zvonko Silić, Velebitska 110, 21000 Split</item>
    </derivirana_varijabla>
  </DomainObject.Predmet.OstaliListFormatedWithAdressOIB>
  <DomainObject.Predmet.OstaliListNazivFormated>
    <izvorni_sadrzaj>
      <item>Ante Vujčić</item>
      <item>Zvonko Silić</item>
    </izvorni_sadrzaj>
    <derivirana_varijabla naziv="DomainObject.Predmet.OstaliListNazivFormated_1">
      <item>Ante Vujčić</item>
      <item>Zvonko Silić</item>
    </derivirana_varijabla>
  </DomainObject.Predmet.OstaliListNazivFormated>
  <DomainObject.Predmet.OstaliListNazivFormatedOIB>
    <izvorni_sadrzaj>
      <item>Ante Vujčić</item>
      <item>Zvonko Silić</item>
    </izvorni_sadrzaj>
    <derivirana_varijabla naziv="DomainObject.Predmet.OstaliListNazivFormatedOIB_1">
      <item>Ante Vujčić</item>
      <item>Zvonko Silić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kolovoza 2016.</izvorni_sadrzaj>
    <derivirana_varijabla naziv="DomainObject.Datum_1">23. kolovoza 2016.</derivirana_varijabla>
  </DomainObject.Datum>
  <DomainObject.PoslovniBrojDokumenta>
    <izvorni_sadrzaj/>
    <derivirana_varijabla naziv="DomainObject.PoslovniBrojDokumenta_1"/>
  </DomainObject.PoslovniBrojDokumenta>
  <DomainObject.Predmet.StrankaIDrugi>
    <izvorni_sadrzaj>BRA-MA kreditna unija u likvidaciji</izvorni_sadrzaj>
    <derivirana_varijabla naziv="DomainObject.Predmet.StrankaIDrugi_1">BRA-MA kreditna unija u likvidaciji</derivirana_varijabla>
  </DomainObject.Predmet.StrankaIDrugi>
  <DomainObject.Predmet.ProtustrankaIDrugi>
    <izvorni_sadrzaj/>
    <derivirana_varijabla naziv="DomainObject.Predmet.ProtustrankaIDrugi_1"/>
  </DomainObject.Predmet.ProtustrankaIDrugi>
  <DomainObject.Predmet.StrankaIDrugiAdressOIB>
    <izvorni_sadrzaj>BRA-MA kreditna unija u likvidaciji, OIB 96497966580, Put Firula 53, 21000 Split</izvorni_sadrzaj>
    <derivirana_varijabla naziv="DomainObject.Predmet.StrankaIDrugiAdressOIB_1">BRA-MA kreditna unija u likvidaciji, OIB 96497966580, Put Firula 53, 21000 Split</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BRA-MA kreditna unija u likvidaciji</item>
      <item>Ante Vujčić</item>
      <item>Zvonko Silić</item>
    </izvorni_sadrzaj>
    <derivirana_varijabla naziv="DomainObject.Predmet.SudioniciListNaziv_1">
      <item>BRA-MA kreditna unija u likvidaciji</item>
      <item>Ante Vujčić</item>
      <item>Zvonko Silić</item>
    </derivirana_varijabla>
  </DomainObject.Predmet.SudioniciListNaziv>
  <DomainObject.Predmet.SudioniciListAdressOIB>
    <izvorni_sadrzaj>
      <item>BRA-MA kreditna unija u likvidaciji, OIB 96497966580, Put Firula 53,21000 Split</item>
      <item>Ante Vujčić, Trg hrvatske bratske zajednice 2b/II,21000 Split</item>
      <item>Zvonko Silić, Velebitska 110,21000 Split</item>
    </izvorni_sadrzaj>
    <derivirana_varijabla naziv="DomainObject.Predmet.SudioniciListAdressOIB_1">
      <item>BRA-MA kreditna unija u likvidaciji, OIB 96497966580, Put Firula 53,21000 Split</item>
      <item>Ante Vujčić, Trg hrvatske bratske zajednice 2b/II,21000 Split</item>
      <item>Zvonko Silić, Velebitska 110,21000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96497966580</item>
      <item>, OIB null</item>
      <item>, OIB null</item>
    </izvorni_sadrzaj>
    <derivirana_varijabla naziv="DomainObject.Predmet.SudioniciListNazivOIB_1">
      <item>, OIB 96497966580</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1113</properties:Words>
  <properties:Characters>6441</properties:Characters>
  <properties:Lines>143</properties:Lines>
  <properties:Paragraphs>40</properties:Paragraphs>
  <properties:TotalTime>234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7694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2016-08-23T07:20:00Z</dcterms:created>
  <dc:creator>Velimir Vuković</dc:creator>
  <cp:lastModifiedBy>Velimir Vuković</cp:lastModifiedBy>
  <cp:lastPrinted>2016-08-23T11:13:00Z</cp:lastPrinted>
  <dcterms:modified xmlns:xsi="http://www.w3.org/2001/XMLSchema-instance" xsi:type="dcterms:W3CDTF">2016-08-23T11:18:00Z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