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5dc60" w14:paraId="bb5dc60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791E1B">
      <w:pPr>
        <w:jc w:val="both"/>
        <w:rPr>
          <w:rFonts w:hAnsi="Times New Roman" w:ascii="Times New Roman"/>
          <w:sz w:val="24"/>
          <w:u w:val="single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791E1B" w:rsidRPr="00791E1B">
        <w:rPr>
          <w:rFonts w:hAnsi="Times New Roman" w:ascii="Times New Roman"/>
          <w:sz w:val="24"/>
          <w:u w:val="single"/>
        </w:rPr>
        <w:t>Trgovački sud u Zagrebu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Pr="00791E1B">
        <w:rPr>
          <w:rFonts w:hAnsi="Times New Roman" w:ascii="Times New Roman"/>
          <w:sz w:val="24"/>
          <w:szCs w:val="24"/>
          <w:u w:val="single"/>
          <w:lang w:val="pl-PL"/>
        </w:rPr>
        <w:t>__</w:t>
      </w:r>
      <w:r w:rsidR="00791E1B" w:rsidRPr="00791E1B">
        <w:rPr>
          <w:rFonts w:hAnsi="Times New Roman" w:ascii="Times New Roman"/>
          <w:sz w:val="24"/>
          <w:szCs w:val="24"/>
          <w:u w:val="single"/>
          <w:lang w:val="pl-PL"/>
        </w:rPr>
        <w:t>3 St-3996/16-14</w:t>
      </w:r>
      <w:r w:rsidRPr="00791E1B">
        <w:rPr>
          <w:rFonts w:hAnsi="Times New Roman" w:ascii="Times New Roman"/>
          <w:sz w:val="24"/>
          <w:szCs w:val="24"/>
          <w:u w:val="single"/>
          <w:lang w:val="pl-PL"/>
        </w:rPr>
        <w:t>__</w:t>
      </w:r>
    </w:p>
    <w:p w:rsidRDefault="00702487" w:rsidP="00702487" w:rsidR="00791E1B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702487" w:rsidP="00702487" w:rsidR="00702487" w:rsidRPr="00791E1B">
      <w:pPr>
        <w:rPr>
          <w:rFonts w:hAnsi="Times New Roman" w:ascii="Times New Roman"/>
          <w:sz w:val="24"/>
          <w:szCs w:val="24"/>
          <w:u w:val="single"/>
          <w:lang w:val="pl-PL"/>
        </w:rPr>
      </w:pPr>
      <w:r w:rsidRPr="00791E1B">
        <w:rPr>
          <w:rFonts w:hAnsi="Times New Roman" w:ascii="Times New Roman"/>
          <w:sz w:val="24"/>
          <w:szCs w:val="24"/>
          <w:u w:val="single"/>
          <w:lang w:val="pl-PL"/>
        </w:rPr>
        <w:t>_</w:t>
      </w:r>
      <w:r w:rsidR="00791E1B" w:rsidRPr="00791E1B">
        <w:rPr>
          <w:u w:val="single"/>
        </w:rPr>
        <w:t xml:space="preserve"> </w:t>
      </w:r>
      <w:r w:rsidR="00791E1B" w:rsidRPr="00791E1B">
        <w:rPr>
          <w:rFonts w:hAnsi="Times New Roman" w:ascii="Times New Roman"/>
          <w:sz w:val="24"/>
          <w:szCs w:val="24"/>
          <w:u w:val="single"/>
          <w:lang w:val="pl-PL"/>
        </w:rPr>
        <w:t>KOJI SAVJETOVANJE d.o.o. Zagreb, Babonićeva 95, OIB: 13266685485</w:t>
      </w:r>
      <w:r w:rsidRPr="00791E1B">
        <w:rPr>
          <w:rFonts w:hAnsi="Times New Roman" w:ascii="Times New Roman"/>
          <w:sz w:val="24"/>
          <w:szCs w:val="24"/>
          <w:u w:val="single"/>
          <w:lang w:val="pl-PL"/>
        </w:rPr>
        <w:t>___</w:t>
      </w:r>
      <w:r w:rsidR="00791E1B">
        <w:rPr>
          <w:rFonts w:hAnsi="Times New Roman" w:ascii="Times New Roman"/>
          <w:sz w:val="24"/>
          <w:szCs w:val="24"/>
          <w:u w:val="single"/>
          <w:lang w:val="pl-PL"/>
        </w:rPr>
        <w:t>_____</w:t>
      </w:r>
      <w:r w:rsidRPr="00791E1B">
        <w:rPr>
          <w:rFonts w:hAnsi="Times New Roman" w:ascii="Times New Roman"/>
          <w:sz w:val="24"/>
          <w:szCs w:val="24"/>
          <w:u w:val="single"/>
          <w:lang w:val="pl-PL"/>
        </w:rPr>
        <w:t>___</w:t>
      </w:r>
    </w:p>
    <w:p w:rsidRDefault="00702487" w:rsidP="00702487" w:rsidR="007024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E353F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NADOPUNA </w:t>
      </w:r>
      <w:r w:rsidR="00702487" w:rsidRPr="00B40BEB">
        <w:rPr>
          <w:rFonts w:hAnsi="Times New Roman" w:ascii="Times New Roman"/>
          <w:b/>
          <w:sz w:val="24"/>
          <w:szCs w:val="24"/>
          <w:lang w:val="pl-PL"/>
        </w:rPr>
        <w:t>TABLIC</w:t>
      </w:r>
      <w:r>
        <w:rPr>
          <w:rFonts w:hAnsi="Times New Roman" w:ascii="Times New Roman"/>
          <w:b/>
          <w:sz w:val="24"/>
          <w:szCs w:val="24"/>
          <w:lang w:val="pl-PL"/>
        </w:rPr>
        <w:t>E</w:t>
      </w:r>
      <w:r w:rsidR="00702487" w:rsidRPr="00B40BEB">
        <w:rPr>
          <w:rFonts w:hAnsi="Times New Roman" w:ascii="Times New Roman"/>
          <w:b/>
          <w:sz w:val="24"/>
          <w:szCs w:val="24"/>
          <w:lang w:val="pl-PL"/>
        </w:rPr>
        <w:t xml:space="preserve">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5B450C" w:rsidP="005B450C" w:rsidR="005B450C">
      <w:pPr>
        <w:pStyle w:val="Bezproreda"/>
        <w:ind w:firstLine="336" w:left="3204"/>
        <w:rPr>
          <w:rFonts w:hAnsi="Times New Roman" w:ascii="Times New Roman"/>
          <w:b/>
          <w:sz w:val="24"/>
          <w:szCs w:val="24"/>
        </w:rPr>
      </w:pPr>
      <w:r w:rsidRPr="005B450C">
        <w:rPr>
          <w:rFonts w:hAnsi="Times New Roman" w:ascii="Times New Roman"/>
          <w:b/>
          <w:sz w:val="24"/>
          <w:szCs w:val="24"/>
        </w:rPr>
        <w:t>1. VIŠEG ISPLATNOG REDA</w:t>
      </w:r>
    </w:p>
    <w:p w:rsidRDefault="005B450C" w:rsidP="005B450C" w:rsidR="005B450C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80" w:horzAnchor="margin" w:vertAnchor="text" w:rightFromText="180" w:leftFromText="180"/>
        <w:tblOverlap w:val="never"/>
        <w:tblW w:type="dxa" w:w="1038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430"/>
        <w:gridCol w:w="1548"/>
        <w:gridCol w:w="1261"/>
        <w:gridCol w:w="1256"/>
        <w:gridCol w:w="1243"/>
        <w:gridCol w:w="1176"/>
        <w:gridCol w:w="1225"/>
      </w:tblGrid>
      <w:tr w:rsidTr="00627D4E" w:rsidR="00627D4E" w:rsidRPr="00B40BEB">
        <w:tc>
          <w:tcPr>
            <w:tcW w:type="dxa" w:w="1243"/>
            <w:vAlign w:val="center"/>
          </w:tcPr>
          <w:p w:rsidRDefault="00627D4E" w:rsidP="00627D4E" w:rsidR="00627D4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1430"/>
            <w:vAlign w:val="center"/>
          </w:tcPr>
          <w:p w:rsidRDefault="00627D4E" w:rsidP="00627D4E" w:rsidR="00627D4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1548"/>
            <w:vAlign w:val="center"/>
          </w:tcPr>
          <w:p w:rsidRDefault="00627D4E" w:rsidP="00627D4E" w:rsidR="00627D4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1261"/>
            <w:vAlign w:val="center"/>
          </w:tcPr>
          <w:p w:rsidRDefault="00627D4E" w:rsidP="00627D4E" w:rsidR="00627D4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dxa" w:w="1256"/>
            <w:vAlign w:val="center"/>
          </w:tcPr>
          <w:p w:rsidRDefault="00627D4E" w:rsidP="00627D4E" w:rsidR="00627D4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dxa" w:w="1243"/>
            <w:vAlign w:val="center"/>
          </w:tcPr>
          <w:p w:rsidRDefault="00627D4E" w:rsidP="00627D4E" w:rsidR="00627D4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dxa" w:w="1176"/>
            <w:vAlign w:val="center"/>
          </w:tcPr>
          <w:p w:rsidRDefault="00627D4E" w:rsidP="00627D4E" w:rsidR="00627D4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627D4E" w:rsidP="00627D4E" w:rsidR="00627D4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dxa" w:w="1225"/>
            <w:vAlign w:val="center"/>
          </w:tcPr>
          <w:p w:rsidRDefault="00627D4E" w:rsidP="00627D4E" w:rsidR="00627D4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627D4E" w:rsidR="00627D4E" w:rsidRPr="00B40BEB">
        <w:tc>
          <w:tcPr>
            <w:tcW w:type="dxa" w:w="1243"/>
          </w:tcPr>
          <w:p w:rsidRDefault="00627D4E" w:rsidP="00627D4E" w:rsidR="00627D4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430"/>
          </w:tcPr>
          <w:p w:rsidRDefault="00627D4E" w:rsidP="00627D4E" w:rsidR="00627D4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RH, Ministarstvo financija, ured Zagreb</w:t>
            </w:r>
          </w:p>
        </w:tc>
        <w:tc>
          <w:tcPr>
            <w:tcW w:type="dxa" w:w="1548"/>
          </w:tcPr>
          <w:p w:rsidRDefault="00627D4E" w:rsidP="00627D4E" w:rsidR="00627D4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1261"/>
          </w:tcPr>
          <w:p w:rsidRDefault="00627D4E" w:rsidP="00627D4E" w:rsidR="00627D4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Savska cesta 41, 10 000 Zagreb</w:t>
            </w:r>
          </w:p>
        </w:tc>
        <w:tc>
          <w:tcPr>
            <w:tcW w:type="dxa" w:w="1256"/>
          </w:tcPr>
          <w:p w:rsidRDefault="00627D4E" w:rsidP="00627D4E" w:rsidR="00627D4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37.231,69</w:t>
            </w:r>
          </w:p>
        </w:tc>
        <w:tc>
          <w:tcPr>
            <w:tcW w:type="dxa" w:w="1243"/>
          </w:tcPr>
          <w:p w:rsidRDefault="00627D4E" w:rsidP="00627D4E" w:rsidR="00627D4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 na dohodak, prirez i doprinosi</w:t>
            </w:r>
          </w:p>
        </w:tc>
        <w:tc>
          <w:tcPr>
            <w:tcW w:type="dxa" w:w="1176"/>
          </w:tcPr>
          <w:p w:rsidRDefault="00627D4E" w:rsidP="00627D4E" w:rsidR="00627D4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37.231,69</w:t>
            </w:r>
          </w:p>
        </w:tc>
        <w:tc>
          <w:tcPr>
            <w:tcW w:type="dxa" w:w="1225"/>
          </w:tcPr>
          <w:p w:rsidRDefault="00627D4E" w:rsidP="00627D4E" w:rsidR="00627D4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JOPPD obrasci</w:t>
            </w:r>
          </w:p>
        </w:tc>
      </w:tr>
      <w:tr w:rsidTr="00627D4E" w:rsidR="00627D4E" w:rsidRPr="00B40BEB">
        <w:tc>
          <w:tcPr>
            <w:tcW w:type="dxa" w:w="1243"/>
          </w:tcPr>
          <w:p w:rsidRDefault="00627D4E" w:rsidP="00627D4E" w:rsidR="00627D4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27D4E" w:rsidP="00627D4E" w:rsidR="00627D4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30"/>
          </w:tcPr>
          <w:p w:rsidRDefault="00627D4E" w:rsidP="00627D4E" w:rsidR="00627D4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48"/>
          </w:tcPr>
          <w:p w:rsidRDefault="00627D4E" w:rsidP="00627D4E" w:rsidR="00627D4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61"/>
          </w:tcPr>
          <w:p w:rsidRDefault="00627D4E" w:rsidP="00627D4E" w:rsidR="00627D4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56"/>
          </w:tcPr>
          <w:p w:rsidRDefault="00627D4E" w:rsidP="00627D4E" w:rsidR="00627D4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43"/>
          </w:tcPr>
          <w:p w:rsidRDefault="00627D4E" w:rsidP="00627D4E" w:rsidR="00627D4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76"/>
          </w:tcPr>
          <w:p w:rsidRDefault="00627D4E" w:rsidP="00627D4E" w:rsidR="00627D4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25"/>
          </w:tcPr>
          <w:p w:rsidRDefault="00627D4E" w:rsidP="00627D4E" w:rsidR="00627D4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>
      <w:pPr>
        <w:pStyle w:val="Bezproreda"/>
        <w:rPr>
          <w:rFonts w:hAnsi="Times New Roman" w:ascii="Times New Roman"/>
          <w:sz w:val="24"/>
        </w:rPr>
      </w:pPr>
    </w:p>
    <w:p w:rsidRDefault="005B450C" w:rsidR="005B450C">
      <w:pPr>
        <w:spacing w:lineRule="auto" w:line="276" w:after="200"/>
        <w:rPr>
          <w:rFonts w:eastAsia="Times New Roman"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br w:type="page"/>
      </w:r>
    </w:p>
    <w:p w:rsidRDefault="005B450C" w:rsidP="005B450C" w:rsidR="005B450C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lastRenderedPageBreak/>
        <w:t>TABLICA PRIJAVLJENIH TRAŽBINA</w:t>
      </w:r>
    </w:p>
    <w:p w:rsidRDefault="005B450C" w:rsidP="005B450C" w:rsidR="005B450C">
      <w:pPr>
        <w:pStyle w:val="Bezproreda"/>
        <w:ind w:firstLine="336" w:left="3204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</w:t>
      </w:r>
      <w:r w:rsidRPr="005B450C">
        <w:rPr>
          <w:rFonts w:hAnsi="Times New Roman" w:ascii="Times New Roman"/>
          <w:b/>
          <w:sz w:val="24"/>
          <w:szCs w:val="24"/>
        </w:rPr>
        <w:t>. VIŠEG ISPLATNOG REDA</w:t>
      </w:r>
    </w:p>
    <w:p w:rsidRDefault="005B450C" w:rsidP="005B450C" w:rsidR="005B450C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5B450C" w:rsidP="00702487" w:rsidR="005B450C">
      <w:pPr>
        <w:pStyle w:val="Bezproreda"/>
        <w:rPr>
          <w:rFonts w:hAnsi="Times New Roman" w:ascii="Times New Roman"/>
          <w:sz w:val="24"/>
        </w:rPr>
      </w:pPr>
    </w:p>
    <w:p w:rsidRDefault="005B450C" w:rsidP="00702487" w:rsidR="005B450C">
      <w:pPr>
        <w:pStyle w:val="Bezproreda"/>
        <w:rPr>
          <w:rFonts w:hAnsi="Times New Roman" w:ascii="Times New Roman"/>
          <w:sz w:val="24"/>
        </w:rPr>
      </w:pPr>
    </w:p>
    <w:p w:rsidRDefault="005B450C" w:rsidP="00EE4EFD" w:rsidR="005B450C">
      <w:pPr>
        <w:pStyle w:val="Bezproreda"/>
        <w:ind w:left="-284"/>
        <w:rPr>
          <w:rFonts w:hAnsi="Times New Roman" w:ascii="Times New Roman"/>
          <w:sz w:val="24"/>
        </w:rPr>
      </w:pPr>
    </w:p>
    <w:tbl>
      <w:tblPr>
        <w:tblpPr w:tblpY="1" w:tblpX="-28" w:vertAnchor="text" w:rightFromText="180" w:leftFromText="180"/>
        <w:tblOverlap w:val="never"/>
        <w:tblW w:type="dxa" w:w="1105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87"/>
        <w:gridCol w:w="1377"/>
        <w:gridCol w:w="1565"/>
        <w:gridCol w:w="999"/>
        <w:gridCol w:w="1587"/>
        <w:gridCol w:w="1242"/>
        <w:gridCol w:w="1559"/>
        <w:gridCol w:w="1735"/>
      </w:tblGrid>
      <w:tr w:rsidTr="007E353F" w:rsidR="00EE4EFD" w:rsidRPr="00B40BEB">
        <w:trPr>
          <w:cantSplit/>
          <w:tblHeader/>
        </w:trPr>
        <w:tc>
          <w:tcPr>
            <w:tcW w:type="dxa" w:w="987"/>
            <w:vAlign w:val="center"/>
          </w:tcPr>
          <w:p w:rsidRDefault="005B450C" w:rsidP="00CB0096" w:rsidR="005B450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1377"/>
            <w:vAlign w:val="center"/>
          </w:tcPr>
          <w:p w:rsidRDefault="005B450C" w:rsidP="00CB0096" w:rsidR="005B450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1565"/>
            <w:vAlign w:val="center"/>
          </w:tcPr>
          <w:p w:rsidRDefault="005B450C" w:rsidP="00CB0096" w:rsidR="005B450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999"/>
            <w:vAlign w:val="center"/>
          </w:tcPr>
          <w:p w:rsidRDefault="005B450C" w:rsidP="00CB0096" w:rsidR="005B450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dxa" w:w="1587"/>
            <w:vAlign w:val="center"/>
          </w:tcPr>
          <w:p w:rsidRDefault="005B450C" w:rsidP="00CB0096" w:rsidR="005B450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dxa" w:w="1242"/>
            <w:vAlign w:val="center"/>
          </w:tcPr>
          <w:p w:rsidRDefault="005B450C" w:rsidP="00CB0096" w:rsidR="005B450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dxa" w:w="1559"/>
            <w:vAlign w:val="center"/>
          </w:tcPr>
          <w:p w:rsidRDefault="005B450C" w:rsidP="00CB0096" w:rsidR="005B450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5B450C" w:rsidP="00CB0096" w:rsidR="005B450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dxa" w:w="1735"/>
            <w:vAlign w:val="center"/>
          </w:tcPr>
          <w:p w:rsidRDefault="005B450C" w:rsidP="00CB0096" w:rsidR="005B450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7E353F" w:rsidR="00EE4EFD" w:rsidRPr="00B40BEB">
        <w:tc>
          <w:tcPr>
            <w:tcW w:type="dxa" w:w="987"/>
          </w:tcPr>
          <w:p w:rsidRDefault="005B450C" w:rsidP="00CB0096" w:rsidR="005B45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377"/>
          </w:tcPr>
          <w:p w:rsidRDefault="005B450C" w:rsidP="00CB0096" w:rsidR="005B45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RH, Ministarstvo financija, ured Zagreb</w:t>
            </w:r>
          </w:p>
        </w:tc>
        <w:tc>
          <w:tcPr>
            <w:tcW w:type="dxa" w:w="1565"/>
          </w:tcPr>
          <w:p w:rsidRDefault="005B450C" w:rsidP="00CB0096" w:rsidR="005B45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999"/>
          </w:tcPr>
          <w:p w:rsidRDefault="005B450C" w:rsidP="00CB0096" w:rsidR="005B45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Savska cesta 41, 10 000 Zagreb</w:t>
            </w:r>
          </w:p>
        </w:tc>
        <w:tc>
          <w:tcPr>
            <w:tcW w:type="dxa" w:w="1587"/>
          </w:tcPr>
          <w:p w:rsidRDefault="005B450C" w:rsidP="00CB0096" w:rsidR="005B45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518.083,17</w:t>
            </w:r>
          </w:p>
        </w:tc>
        <w:tc>
          <w:tcPr>
            <w:tcW w:type="dxa" w:w="1242"/>
          </w:tcPr>
          <w:p w:rsidRDefault="005B450C" w:rsidP="00CB0096" w:rsidR="005B45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Porez na dohodak, prirez i doprinosi, porez na tvrtku, porezno rješenje, prijava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PDVa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 turistička članarina</w:t>
            </w:r>
          </w:p>
        </w:tc>
        <w:tc>
          <w:tcPr>
            <w:tcW w:type="dxa" w:w="1559"/>
          </w:tcPr>
          <w:p w:rsidRDefault="005B450C" w:rsidP="00CB0096" w:rsidR="005B45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480.851,48</w:t>
            </w:r>
          </w:p>
        </w:tc>
        <w:tc>
          <w:tcPr>
            <w:tcW w:type="dxa" w:w="1735"/>
          </w:tcPr>
          <w:p w:rsidRDefault="005B450C" w:rsidP="00CB0096" w:rsidR="005B45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Porezna rješenja, prijava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PDVa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, prijava turističke članarine, ID obrazac, ovjereni knjigovodstveni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izlisti</w:t>
            </w:r>
            <w:proofErr w:type="spellEnd"/>
          </w:p>
        </w:tc>
      </w:tr>
      <w:tr w:rsidTr="007E353F" w:rsidR="00EE4EFD" w:rsidRPr="00B40BEB">
        <w:tc>
          <w:tcPr>
            <w:tcW w:type="dxa" w:w="987"/>
          </w:tcPr>
          <w:p w:rsidRDefault="00FE5B83" w:rsidP="00CB0096" w:rsidR="00FE5B8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</w:p>
          <w:p w:rsidRDefault="00FE5B83" w:rsidP="00CB0096" w:rsidR="00FE5B8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77"/>
          </w:tcPr>
          <w:p w:rsidRDefault="00FE5B83" w:rsidP="00CB0096" w:rsidR="00FE5B8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NAVA BANKA d.d. u stečaju</w:t>
            </w:r>
          </w:p>
        </w:tc>
        <w:tc>
          <w:tcPr>
            <w:tcW w:type="dxa" w:w="1565"/>
          </w:tcPr>
          <w:p w:rsidRDefault="00FE5B83" w:rsidP="00CB0096" w:rsidR="00FE5B8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07492912398</w:t>
            </w:r>
          </w:p>
        </w:tc>
        <w:tc>
          <w:tcPr>
            <w:tcW w:type="dxa" w:w="999"/>
          </w:tcPr>
          <w:p w:rsidRDefault="00FE5B83" w:rsidP="00CB0096" w:rsidR="00FE5B8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Babonićeva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95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10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000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Zagreb</w:t>
            </w:r>
          </w:p>
        </w:tc>
        <w:tc>
          <w:tcPr>
            <w:tcW w:type="dxa" w:w="1587"/>
          </w:tcPr>
          <w:p w:rsidRDefault="00FE5B83" w:rsidP="00CB0096" w:rsidR="00FE5B8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2.495.184,29</w:t>
            </w:r>
          </w:p>
        </w:tc>
        <w:tc>
          <w:tcPr>
            <w:tcW w:type="dxa" w:w="1242"/>
          </w:tcPr>
          <w:p w:rsidRDefault="00FE5B83" w:rsidP="00CB0096" w:rsidR="00FE5B8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Kratkoročni kredit za kupnju nekretnine, troškovi ovrhe</w:t>
            </w:r>
          </w:p>
        </w:tc>
        <w:tc>
          <w:tcPr>
            <w:tcW w:type="dxa" w:w="1559"/>
          </w:tcPr>
          <w:p w:rsidRDefault="00FE5B83" w:rsidP="00CB0096" w:rsidR="00FE5B8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2.495.184,29</w:t>
            </w:r>
          </w:p>
        </w:tc>
        <w:tc>
          <w:tcPr>
            <w:tcW w:type="dxa" w:w="1735"/>
          </w:tcPr>
          <w:p w:rsidRDefault="00FE5B83" w:rsidP="00CB0096" w:rsidR="00FE5B8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Ugovor i aneks ugovora o kratkoročnom kreditu, rješenje o ovrsi, </w:t>
            </w:r>
            <w:r w:rsidR="00166DB2">
              <w:rPr>
                <w:rFonts w:hAnsi="Times New Roman" w:ascii="Times New Roman"/>
                <w:sz w:val="24"/>
                <w:szCs w:val="24"/>
              </w:rPr>
              <w:t>izvadak stanja po kreditu, bjank</w:t>
            </w:r>
            <w:r>
              <w:rPr>
                <w:rFonts w:hAnsi="Times New Roman" w:ascii="Times New Roman"/>
                <w:sz w:val="24"/>
                <w:szCs w:val="24"/>
              </w:rPr>
              <w:t>o zadužnica</w:t>
            </w:r>
          </w:p>
        </w:tc>
      </w:tr>
      <w:tr w:rsidTr="007E353F" w:rsidR="007E3094" w:rsidRPr="00B40BEB">
        <w:tc>
          <w:tcPr>
            <w:tcW w:type="dxa" w:w="987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dxa" w:w="1377"/>
          </w:tcPr>
          <w:p w:rsidRDefault="007E3094" w:rsidP="00CB0096" w:rsidR="007E309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Hrvatska Radio Televizija</w:t>
            </w:r>
          </w:p>
        </w:tc>
        <w:tc>
          <w:tcPr>
            <w:tcW w:type="dxa" w:w="1565"/>
          </w:tcPr>
          <w:p w:rsidRDefault="007E3094" w:rsidP="00CB0096" w:rsidR="007E309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68419124305</w:t>
            </w:r>
          </w:p>
        </w:tc>
        <w:tc>
          <w:tcPr>
            <w:tcW w:type="dxa" w:w="999"/>
          </w:tcPr>
          <w:p w:rsidRDefault="007E3094" w:rsidP="00CB0096" w:rsidR="007E309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Prisavlje 3, 10 000 Zagreb</w:t>
            </w:r>
          </w:p>
        </w:tc>
        <w:tc>
          <w:tcPr>
            <w:tcW w:type="dxa" w:w="1587"/>
          </w:tcPr>
          <w:p w:rsidRDefault="007E3094" w:rsidP="00CB0096" w:rsidR="007E309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8.860,32</w:t>
            </w:r>
          </w:p>
        </w:tc>
        <w:tc>
          <w:tcPr>
            <w:tcW w:type="dxa" w:w="1242"/>
          </w:tcPr>
          <w:p w:rsidRDefault="007E3094" w:rsidP="00CB0096" w:rsidR="007E309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HRT pretplata</w:t>
            </w:r>
          </w:p>
        </w:tc>
        <w:tc>
          <w:tcPr>
            <w:tcW w:type="dxa" w:w="1559"/>
          </w:tcPr>
          <w:p w:rsidRDefault="007E3094" w:rsidP="00CB0096" w:rsidR="007E309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8.860,32</w:t>
            </w:r>
          </w:p>
        </w:tc>
        <w:tc>
          <w:tcPr>
            <w:tcW w:type="dxa" w:w="1735"/>
          </w:tcPr>
          <w:p w:rsidRDefault="007E3094" w:rsidP="00CB0096" w:rsidR="007E309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Izvatci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iz ovjerovljenih poslovnih knjiga, rješenja o ovrsi </w:t>
            </w:r>
          </w:p>
        </w:tc>
      </w:tr>
      <w:tr w:rsidTr="007E353F" w:rsidR="007E3094" w:rsidRPr="00B40BEB">
        <w:tc>
          <w:tcPr>
            <w:tcW w:type="dxa" w:w="987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dxa" w:w="1377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Croatia Osiguranje d.d.</w:t>
            </w:r>
          </w:p>
        </w:tc>
        <w:tc>
          <w:tcPr>
            <w:tcW w:type="dxa" w:w="1565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26187994862</w:t>
            </w:r>
          </w:p>
        </w:tc>
        <w:tc>
          <w:tcPr>
            <w:tcW w:type="dxa" w:w="999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Vatroslava Jagića 33, 10000 Zagreb</w:t>
            </w:r>
          </w:p>
        </w:tc>
        <w:tc>
          <w:tcPr>
            <w:tcW w:type="dxa" w:w="1587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12.554,70</w:t>
            </w:r>
          </w:p>
        </w:tc>
        <w:tc>
          <w:tcPr>
            <w:tcW w:type="dxa" w:w="1242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Polica za osiguranje poduzetničkog paketa</w:t>
            </w:r>
          </w:p>
        </w:tc>
        <w:tc>
          <w:tcPr>
            <w:tcW w:type="dxa" w:w="1559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12.554,70</w:t>
            </w:r>
          </w:p>
        </w:tc>
        <w:tc>
          <w:tcPr>
            <w:tcW w:type="dxa" w:w="1735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Pravomoćno ovršno rješenje, izvadak iz poslovnih knjiga, obračun kamata</w:t>
            </w:r>
          </w:p>
        </w:tc>
      </w:tr>
      <w:tr w:rsidTr="007E353F" w:rsidR="001A3DB4" w:rsidRPr="00B40BEB">
        <w:trPr>
          <w:cantSplit/>
          <w:tblHeader/>
        </w:trPr>
        <w:tc>
          <w:tcPr>
            <w:tcW w:type="dxa" w:w="987"/>
            <w:vAlign w:val="center"/>
          </w:tcPr>
          <w:p w:rsidRDefault="001A3DB4" w:rsidP="00CB0096" w:rsidR="001A3D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lastRenderedPageBreak/>
              <w:t>Redni broj prijavljene tražbine</w:t>
            </w:r>
          </w:p>
        </w:tc>
        <w:tc>
          <w:tcPr>
            <w:tcW w:type="dxa" w:w="1377"/>
            <w:vAlign w:val="center"/>
          </w:tcPr>
          <w:p w:rsidRDefault="001A3DB4" w:rsidP="00CB0096" w:rsidR="001A3D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1565"/>
            <w:vAlign w:val="center"/>
          </w:tcPr>
          <w:p w:rsidRDefault="001A3DB4" w:rsidP="00CB0096" w:rsidR="001A3D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999"/>
            <w:vAlign w:val="center"/>
          </w:tcPr>
          <w:p w:rsidRDefault="001A3DB4" w:rsidP="00CB0096" w:rsidR="001A3D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dxa" w:w="1587"/>
            <w:vAlign w:val="center"/>
          </w:tcPr>
          <w:p w:rsidRDefault="001A3DB4" w:rsidP="00CB0096" w:rsidR="001A3D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3"/>
            </w:r>
          </w:p>
        </w:tc>
        <w:tc>
          <w:tcPr>
            <w:tcW w:type="dxa" w:w="1242"/>
            <w:vAlign w:val="center"/>
          </w:tcPr>
          <w:p w:rsidRDefault="001A3DB4" w:rsidP="00CB0096" w:rsidR="001A3D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dxa" w:w="1559"/>
            <w:vAlign w:val="center"/>
          </w:tcPr>
          <w:p w:rsidRDefault="001A3DB4" w:rsidP="00CB0096" w:rsidR="001A3D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1A3DB4" w:rsidP="00CB0096" w:rsidR="001A3D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dxa" w:w="1735"/>
            <w:vAlign w:val="center"/>
          </w:tcPr>
          <w:p w:rsidRDefault="001A3DB4" w:rsidP="00CB0096" w:rsidR="001A3D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7E353F" w:rsidR="007E3094" w:rsidRPr="00B40BEB">
        <w:tc>
          <w:tcPr>
            <w:tcW w:type="dxa" w:w="987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</w:t>
            </w:r>
          </w:p>
        </w:tc>
        <w:tc>
          <w:tcPr>
            <w:tcW w:type="dxa" w:w="1377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Hrvatsko Društvo Skladatelja</w:t>
            </w:r>
          </w:p>
        </w:tc>
        <w:tc>
          <w:tcPr>
            <w:tcW w:type="dxa" w:w="1565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56668956985</w:t>
            </w:r>
          </w:p>
        </w:tc>
        <w:tc>
          <w:tcPr>
            <w:tcW w:type="dxa" w:w="999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Berislavićeva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9,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10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000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Zagreb</w:t>
            </w:r>
          </w:p>
        </w:tc>
        <w:tc>
          <w:tcPr>
            <w:tcW w:type="dxa" w:w="1587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19.245,72</w:t>
            </w:r>
          </w:p>
        </w:tc>
        <w:tc>
          <w:tcPr>
            <w:tcW w:type="dxa" w:w="1242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Naknada za javno korištenje autorskih glazbenih djela</w:t>
            </w:r>
          </w:p>
        </w:tc>
        <w:tc>
          <w:tcPr>
            <w:tcW w:type="dxa" w:w="1559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19.245,72</w:t>
            </w:r>
          </w:p>
        </w:tc>
        <w:tc>
          <w:tcPr>
            <w:tcW w:type="dxa" w:w="1735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Ispis kartica korisnika, sa obračunom kamata</w:t>
            </w:r>
          </w:p>
        </w:tc>
      </w:tr>
      <w:tr w:rsidTr="007E353F" w:rsidR="007E3094" w:rsidRPr="00B40BEB">
        <w:tc>
          <w:tcPr>
            <w:tcW w:type="dxa" w:w="987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dxa" w:w="1377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Styria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medijski servisi d.o.o.</w:t>
            </w:r>
          </w:p>
        </w:tc>
        <w:tc>
          <w:tcPr>
            <w:tcW w:type="dxa" w:w="1565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29005509482</w:t>
            </w:r>
          </w:p>
        </w:tc>
        <w:tc>
          <w:tcPr>
            <w:tcW w:type="dxa" w:w="999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Oreškovićeva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6H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/1,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10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000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Zagreb</w:t>
            </w:r>
          </w:p>
        </w:tc>
        <w:tc>
          <w:tcPr>
            <w:tcW w:type="dxa" w:w="1587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8.831,14</w:t>
            </w:r>
          </w:p>
        </w:tc>
        <w:tc>
          <w:tcPr>
            <w:tcW w:type="dxa" w:w="1242"/>
          </w:tcPr>
          <w:p w:rsidRDefault="007E3094" w:rsidP="00CB0096" w:rsidR="007E309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E3094" w:rsidP="00CB0096" w:rsidR="007E3094" w:rsidRPr="00E9715E">
            <w:pPr>
              <w:jc w:val="center"/>
            </w:pPr>
            <w:r>
              <w:t>Pretplata na 24sata i Večernji list</w:t>
            </w:r>
          </w:p>
        </w:tc>
        <w:tc>
          <w:tcPr>
            <w:tcW w:type="dxa" w:w="1559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8.831,14</w:t>
            </w:r>
          </w:p>
        </w:tc>
        <w:tc>
          <w:tcPr>
            <w:tcW w:type="dxa" w:w="1735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ovrsi, prijepis računa i obračun kamata</w:t>
            </w:r>
          </w:p>
        </w:tc>
      </w:tr>
      <w:tr w:rsidTr="007E353F" w:rsidR="007E3094" w:rsidRPr="00B40BEB">
        <w:tc>
          <w:tcPr>
            <w:tcW w:type="dxa" w:w="987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</w:t>
            </w:r>
          </w:p>
        </w:tc>
        <w:tc>
          <w:tcPr>
            <w:tcW w:type="dxa" w:w="1377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Zagrebački holding d.o.o.</w:t>
            </w:r>
          </w:p>
        </w:tc>
        <w:tc>
          <w:tcPr>
            <w:tcW w:type="dxa" w:w="1565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dxa" w:w="999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41</w:t>
            </w:r>
          </w:p>
        </w:tc>
        <w:tc>
          <w:tcPr>
            <w:tcW w:type="dxa" w:w="1587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26.974,35</w:t>
            </w:r>
          </w:p>
        </w:tc>
        <w:tc>
          <w:tcPr>
            <w:tcW w:type="dxa" w:w="1242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Dnevne parkirališne karte, troškovi ovrha, kamate</w:t>
            </w:r>
          </w:p>
        </w:tc>
        <w:tc>
          <w:tcPr>
            <w:tcW w:type="dxa" w:w="1559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26.974,35</w:t>
            </w:r>
          </w:p>
        </w:tc>
        <w:tc>
          <w:tcPr>
            <w:tcW w:type="dxa" w:w="1735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Računi, izračuni kamata, analitičke kartice, rješenja o ovrsi</w:t>
            </w:r>
          </w:p>
        </w:tc>
      </w:tr>
      <w:tr w:rsidTr="007E353F" w:rsidR="007E353F" w:rsidRPr="00B40BEB">
        <w:tc>
          <w:tcPr>
            <w:tcW w:type="dxa" w:w="987"/>
          </w:tcPr>
          <w:p w:rsidRDefault="007E353F" w:rsidP="007E353F" w:rsidR="007E353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</w:t>
            </w:r>
          </w:p>
          <w:p w:rsidRDefault="007E353F" w:rsidP="007E353F" w:rsidR="007E353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77"/>
          </w:tcPr>
          <w:p w:rsidRDefault="007E353F" w:rsidP="007E353F" w:rsidR="007E35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NAVA BANKA d.d. u stečaju</w:t>
            </w:r>
          </w:p>
        </w:tc>
        <w:tc>
          <w:tcPr>
            <w:tcW w:type="dxa" w:w="1565"/>
          </w:tcPr>
          <w:p w:rsidRDefault="007E353F" w:rsidP="007E353F" w:rsidR="007E35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07492912398</w:t>
            </w:r>
          </w:p>
        </w:tc>
        <w:tc>
          <w:tcPr>
            <w:tcW w:type="dxa" w:w="999"/>
          </w:tcPr>
          <w:p w:rsidRDefault="007E353F" w:rsidP="007E353F" w:rsidR="007E35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Babonićeva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95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10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000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Zagreb</w:t>
            </w:r>
          </w:p>
        </w:tc>
        <w:tc>
          <w:tcPr>
            <w:tcW w:type="dxa" w:w="1587"/>
          </w:tcPr>
          <w:p w:rsidRDefault="007E353F" w:rsidP="007E353F" w:rsidR="007E35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6.000,00</w:t>
            </w:r>
          </w:p>
        </w:tc>
        <w:tc>
          <w:tcPr>
            <w:tcW w:type="dxa" w:w="1242"/>
          </w:tcPr>
          <w:p w:rsidRDefault="007E353F" w:rsidP="007E353F" w:rsidR="007E35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Predujam za namirenje troškova stečajnog postupka</w:t>
            </w:r>
          </w:p>
        </w:tc>
        <w:tc>
          <w:tcPr>
            <w:tcW w:type="dxa" w:w="1559"/>
          </w:tcPr>
          <w:p w:rsidRDefault="007E353F" w:rsidP="007E353F" w:rsidR="007E35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6.000,00</w:t>
            </w:r>
          </w:p>
        </w:tc>
        <w:tc>
          <w:tcPr>
            <w:tcW w:type="dxa" w:w="1735"/>
          </w:tcPr>
          <w:p w:rsidRDefault="007E353F" w:rsidP="007E353F" w:rsidR="007E35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Potvrda o uplati</w:t>
            </w:r>
          </w:p>
        </w:tc>
      </w:tr>
    </w:tbl>
    <w:p w:rsidRDefault="005B450C" w:rsidP="00702487" w:rsidR="005B450C">
      <w:pPr>
        <w:pStyle w:val="Bezproreda"/>
        <w:rPr>
          <w:rFonts w:hAnsi="Times New Roman" w:ascii="Times New Roman"/>
          <w:sz w:val="24"/>
        </w:rPr>
      </w:pPr>
    </w:p>
    <w:p w:rsidRDefault="001A3DB4" w:rsidP="00702487" w:rsidR="001A3DB4">
      <w:pPr>
        <w:pStyle w:val="Bezproreda"/>
        <w:rPr>
          <w:rFonts w:hAnsi="Times New Roman" w:ascii="Times New Roman"/>
          <w:sz w:val="24"/>
        </w:rPr>
      </w:pPr>
    </w:p>
    <w:p w:rsidRDefault="001A3DB4" w:rsidP="00702487" w:rsidR="001A3DB4">
      <w:pPr>
        <w:pStyle w:val="Bezproreda"/>
        <w:rPr>
          <w:rFonts w:hAnsi="Times New Roman" w:ascii="Times New Roman"/>
          <w:sz w:val="24"/>
        </w:rPr>
      </w:pPr>
    </w:p>
    <w:p w:rsidRDefault="001A3DB4" w:rsidP="00702487" w:rsidR="001A3DB4">
      <w:pPr>
        <w:pStyle w:val="Bezproreda"/>
        <w:rPr>
          <w:rFonts w:hAnsi="Times New Roman" w:ascii="Times New Roman"/>
          <w:sz w:val="24"/>
        </w:rPr>
      </w:pPr>
    </w:p>
    <w:p w:rsidRDefault="001A3DB4" w:rsidP="001A3DB4" w:rsidR="005B450C" w:rsidRPr="001A3DB4">
      <w:pPr>
        <w:pStyle w:val="Bezproreda"/>
        <w:jc w:val="center"/>
        <w:rPr>
          <w:rFonts w:hAnsi="Times New Roman" w:ascii="Times New Roman"/>
          <w:b/>
          <w:sz w:val="24"/>
        </w:rPr>
      </w:pPr>
      <w:r w:rsidRPr="001A3DB4">
        <w:rPr>
          <w:rFonts w:hAnsi="Times New Roman" w:ascii="Times New Roman"/>
          <w:b/>
          <w:sz w:val="24"/>
        </w:rPr>
        <w:t>OSPORENE TRAŽBINE</w:t>
      </w:r>
    </w:p>
    <w:tbl>
      <w:tblPr>
        <w:tblpPr w:tblpY="253" w:horzAnchor="margin" w:vertAnchor="text" w:rightFromText="180" w:leftFromText="180"/>
        <w:tblOverlap w:val="never"/>
        <w:tblW w:type="dxa" w:w="1088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731"/>
        <w:gridCol w:w="3197"/>
        <w:gridCol w:w="2835"/>
        <w:gridCol w:w="3118"/>
      </w:tblGrid>
      <w:tr w:rsidTr="001A3DB4" w:rsidR="001A3DB4" w:rsidRPr="00B40BEB">
        <w:tc>
          <w:tcPr>
            <w:tcW w:type="auto" w:w="0"/>
            <w:vAlign w:val="center"/>
          </w:tcPr>
          <w:p w:rsidRDefault="001A3DB4" w:rsidP="001A3DB4" w:rsidR="001A3D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1A3DB4" w:rsidP="001A3DB4" w:rsidR="001A3D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dxa" w:w="3197"/>
            <w:vAlign w:val="center"/>
          </w:tcPr>
          <w:p w:rsidRDefault="001A3DB4" w:rsidP="001A3DB4" w:rsidR="001A3D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2835"/>
            <w:vAlign w:val="center"/>
          </w:tcPr>
          <w:p w:rsidRDefault="001A3DB4" w:rsidP="001A3DB4" w:rsidR="001A3D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dxa" w:w="3118"/>
            <w:vAlign w:val="center"/>
          </w:tcPr>
          <w:p w:rsidRDefault="001A3DB4" w:rsidP="001A3DB4" w:rsidR="001A3D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1A3DB4" w:rsidR="001A3DB4" w:rsidRPr="00B40BEB">
        <w:tc>
          <w:tcPr>
            <w:tcW w:type="auto" w:w="0"/>
          </w:tcPr>
          <w:p w:rsidRDefault="001A3DB4" w:rsidP="001A3DB4" w:rsidR="001A3DB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37.231,69</w:t>
            </w:r>
          </w:p>
        </w:tc>
        <w:tc>
          <w:tcPr>
            <w:tcW w:type="dxa" w:w="3197"/>
          </w:tcPr>
          <w:p w:rsidRDefault="001A3DB4" w:rsidP="001A3DB4" w:rsidR="001A3DB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RH, Ministarstvo financija, ured Zagreb</w:t>
            </w:r>
          </w:p>
        </w:tc>
        <w:tc>
          <w:tcPr>
            <w:tcW w:type="dxa" w:w="2835"/>
          </w:tcPr>
          <w:p w:rsidRDefault="001A3DB4" w:rsidP="001A3DB4" w:rsidR="001A3DB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Tražbina priznata u I. višem isplatnom redu</w:t>
            </w:r>
          </w:p>
        </w:tc>
        <w:tc>
          <w:tcPr>
            <w:tcW w:type="dxa" w:w="3118"/>
          </w:tcPr>
          <w:p w:rsidRDefault="001A3DB4" w:rsidP="001A3DB4" w:rsidR="001A3DB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JOPPD obrazac</w:t>
            </w:r>
          </w:p>
        </w:tc>
      </w:tr>
      <w:tr w:rsidTr="001A3DB4" w:rsidR="001A3DB4" w:rsidRPr="00B40BEB">
        <w:tc>
          <w:tcPr>
            <w:tcW w:type="auto" w:w="0"/>
          </w:tcPr>
          <w:p w:rsidRDefault="001A3DB4" w:rsidP="001A3DB4" w:rsidR="001A3DB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A3DB4" w:rsidP="001A3DB4" w:rsidR="001A3DB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197"/>
            <w:vAlign w:val="center"/>
          </w:tcPr>
          <w:p w:rsidRDefault="001A3DB4" w:rsidP="001A3DB4" w:rsidR="001A3D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35"/>
          </w:tcPr>
          <w:p w:rsidRDefault="001A3DB4" w:rsidP="001A3DB4" w:rsidR="001A3DB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118"/>
          </w:tcPr>
          <w:p w:rsidRDefault="001A3DB4" w:rsidP="001A3DB4" w:rsidR="001A3DB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5B450C" w:rsidP="00702487" w:rsidR="005B450C" w:rsidRPr="001D7793">
      <w:pPr>
        <w:pStyle w:val="Bezproreda"/>
        <w:rPr>
          <w:rFonts w:hAnsi="Times New Roman" w:ascii="Times New Roman"/>
          <w:sz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lastRenderedPageBreak/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-44" w:horzAnchor="margin" w:vertAnchor="text" w:rightFromText="180" w:leftFromText="180"/>
        <w:tblOverlap w:val="never"/>
        <w:tblW w:type="pct" w:w="536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54"/>
        <w:gridCol w:w="1451"/>
        <w:gridCol w:w="1612"/>
        <w:gridCol w:w="1364"/>
        <w:gridCol w:w="1273"/>
        <w:gridCol w:w="1319"/>
        <w:gridCol w:w="1234"/>
        <w:gridCol w:w="1273"/>
      </w:tblGrid>
      <w:tr w:rsidTr="00CB0096" w:rsidR="00CB0096" w:rsidRPr="00B40BEB">
        <w:tc>
          <w:tcPr>
            <w:tcW w:type="pct" w:w="622"/>
            <w:vAlign w:val="center"/>
          </w:tcPr>
          <w:p w:rsidRDefault="00702487" w:rsidP="00A56925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A56925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7"/>
            <w:vAlign w:val="center"/>
          </w:tcPr>
          <w:p w:rsidRDefault="00702487" w:rsidP="00A56925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naziv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741"/>
            <w:vAlign w:val="center"/>
          </w:tcPr>
          <w:p w:rsidRDefault="00702487" w:rsidP="00A56925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627"/>
            <w:vAlign w:val="center"/>
          </w:tcPr>
          <w:p w:rsidRDefault="00702487" w:rsidP="00A56925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585"/>
            <w:vAlign w:val="center"/>
          </w:tcPr>
          <w:p w:rsidRDefault="00702487" w:rsidP="00A56925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Javna knjiga u koju je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type="pct" w:w="606"/>
            <w:vAlign w:val="center"/>
          </w:tcPr>
          <w:p w:rsidRDefault="00702487" w:rsidP="00A56925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Iznos tražbine osigurane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567"/>
            <w:vAlign w:val="center"/>
          </w:tcPr>
          <w:p w:rsidRDefault="00702487" w:rsidP="00A56925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Pravnu osnovu tražbine osigurane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585"/>
            <w:vAlign w:val="center"/>
          </w:tcPr>
          <w:p w:rsidRDefault="00702487" w:rsidP="00A56925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Dio imovine na koji se odnosi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</w:t>
            </w:r>
          </w:p>
        </w:tc>
      </w:tr>
      <w:tr w:rsidTr="00CB0096" w:rsidR="00CB0096" w:rsidRPr="00B40BEB">
        <w:tc>
          <w:tcPr>
            <w:tcW w:type="pct" w:w="622"/>
          </w:tcPr>
          <w:p w:rsidRDefault="00702487" w:rsidP="00A56925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A3DB4" w:rsidP="00A56925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*******</w:t>
            </w:r>
          </w:p>
        </w:tc>
        <w:tc>
          <w:tcPr>
            <w:tcW w:type="pct" w:w="667"/>
          </w:tcPr>
          <w:p w:rsidRDefault="00702487" w:rsidP="00A56925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41"/>
          </w:tcPr>
          <w:p w:rsidRDefault="00702487" w:rsidP="00A56925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27"/>
          </w:tcPr>
          <w:p w:rsidRDefault="00702487" w:rsidP="00A56925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5"/>
          </w:tcPr>
          <w:p w:rsidRDefault="00702487" w:rsidP="00A56925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A56925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67"/>
          </w:tcPr>
          <w:p w:rsidRDefault="00702487" w:rsidP="00A56925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5"/>
          </w:tcPr>
          <w:p w:rsidRDefault="00702487" w:rsidP="00A56925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B0096" w:rsidR="00CB0096" w:rsidRPr="00B40BEB">
        <w:tc>
          <w:tcPr>
            <w:tcW w:type="pct" w:w="622"/>
          </w:tcPr>
          <w:p w:rsidRDefault="00702487" w:rsidP="00A56925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A56925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7"/>
          </w:tcPr>
          <w:p w:rsidRDefault="00702487" w:rsidP="00A56925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41"/>
          </w:tcPr>
          <w:p w:rsidRDefault="00702487" w:rsidP="00A56925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27"/>
          </w:tcPr>
          <w:p w:rsidRDefault="00702487" w:rsidP="00A56925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5"/>
          </w:tcPr>
          <w:p w:rsidRDefault="00702487" w:rsidP="00A56925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A56925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67"/>
          </w:tcPr>
          <w:p w:rsidRDefault="00702487" w:rsidP="00A56925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5"/>
          </w:tcPr>
          <w:p w:rsidRDefault="00702487" w:rsidP="00A56925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>
      <w:pPr>
        <w:jc w:val="center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511"/>
        <w:gridCol w:w="2320"/>
        <w:gridCol w:w="1726"/>
        <w:gridCol w:w="1837"/>
        <w:gridCol w:w="1356"/>
        <w:gridCol w:w="1356"/>
      </w:tblGrid>
      <w:tr w:rsidTr="000331A7"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325DE1"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 w:rsidRPr="00325DE1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A3DB4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*******</w:t>
            </w:r>
          </w:p>
        </w:tc>
        <w:tc>
          <w:tcPr>
            <w:tcW w:type="pct" w:w="114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>
      <w:pPr>
        <w:jc w:val="center"/>
        <w:rPr>
          <w:rFonts w:hAnsi="Times New Roman" w:ascii="Times New Roman"/>
          <w:sz w:val="24"/>
        </w:rPr>
      </w:pPr>
    </w:p>
    <w:p w:rsidRDefault="00530F8B" w:rsidP="00702487" w:rsidR="00530F8B">
      <w:pPr>
        <w:jc w:val="center"/>
        <w:rPr>
          <w:rFonts w:hAnsi="Times New Roman" w:ascii="Times New Roman"/>
          <w:sz w:val="24"/>
        </w:rPr>
      </w:pPr>
    </w:p>
    <w:p w:rsidRDefault="00530F8B" w:rsidP="00702487" w:rsidR="00530F8B">
      <w:pPr>
        <w:jc w:val="center"/>
        <w:rPr>
          <w:rFonts w:hAnsi="Times New Roman" w:ascii="Times New Roman"/>
          <w:sz w:val="24"/>
        </w:rPr>
      </w:pPr>
    </w:p>
    <w:p w:rsidRDefault="00530F8B" w:rsidP="00702487" w:rsidR="00530F8B" w:rsidRPr="00655B39">
      <w:pPr>
        <w:jc w:val="center"/>
        <w:rPr>
          <w:rFonts w:hAnsi="Times New Roman" w:ascii="Times New Roman"/>
          <w:sz w:val="24"/>
        </w:rPr>
      </w:pPr>
    </w:p>
    <w:p w:rsidRDefault="00702487" w:rsidP="00702487" w:rsidR="00702487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 w:rsidR="00211914">
        <w:rPr>
          <w:rFonts w:hAnsi="Times New Roman" w:ascii="Times New Roman"/>
          <w:sz w:val="24"/>
        </w:rPr>
        <w:tab/>
      </w:r>
      <w:r w:rsidR="00211914">
        <w:rPr>
          <w:rFonts w:hAnsi="Times New Roman" w:ascii="Times New Roman"/>
          <w:sz w:val="24"/>
        </w:rPr>
        <w:tab/>
      </w:r>
      <w:r w:rsidR="00211914">
        <w:rPr>
          <w:rFonts w:hAnsi="Times New Roman" w:ascii="Times New Roman"/>
          <w:sz w:val="24"/>
        </w:rPr>
        <w:tab/>
      </w:r>
      <w:r w:rsidR="00211914">
        <w:rPr>
          <w:rFonts w:hAnsi="Times New Roman" w:ascii="Times New Roman"/>
          <w:sz w:val="24"/>
        </w:rPr>
        <w:tab/>
      </w:r>
      <w:r w:rsidR="00211914">
        <w:rPr>
          <w:rFonts w:hAnsi="Times New Roman" w:ascii="Times New Roman"/>
          <w:sz w:val="24"/>
        </w:rPr>
        <w:tab/>
      </w:r>
      <w:r w:rsidR="00211914"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  <w:r w:rsidR="00211914">
        <w:rPr>
          <w:rFonts w:hAnsi="Times New Roman" w:ascii="Times New Roman"/>
          <w:sz w:val="24"/>
        </w:rPr>
        <w:t>, Ante Majić</w:t>
      </w:r>
    </w:p>
    <w:p w:rsidRDefault="00530F8B" w:rsidP="00702487" w:rsidR="00530F8B">
      <w:pPr>
        <w:rPr>
          <w:rFonts w:hAnsi="Times New Roman" w:ascii="Times New Roman"/>
          <w:sz w:val="24"/>
        </w:rPr>
      </w:pPr>
    </w:p>
    <w:p w:rsidRDefault="00530F8B" w:rsidP="00702487" w:rsidR="00530F8B">
      <w:pPr>
        <w:rPr>
          <w:rFonts w:hAnsi="Times New Roman" w:ascii="Times New Roman"/>
          <w:sz w:val="24"/>
        </w:rPr>
      </w:pPr>
    </w:p>
    <w:p w:rsidRDefault="00530F8B" w:rsidP="00702487" w:rsidR="00530F8B" w:rsidRPr="003726DD">
      <w:pPr>
        <w:rPr>
          <w:rFonts w:hAnsi="Times New Roman" w:ascii="Times New Roman"/>
          <w:sz w:val="24"/>
        </w:rPr>
      </w:pPr>
    </w:p>
    <w:p w:rsidRDefault="00702487" w:rsidR="00C61F72">
      <w:r w:rsidRPr="00EC155B">
        <w:rPr>
          <w:rFonts w:hAnsi="Times New Roman" w:ascii="Times New Roman"/>
          <w:sz w:val="24"/>
        </w:rPr>
        <w:t>_</w:t>
      </w:r>
      <w:r w:rsidR="00530F8B" w:rsidRPr="00530F8B">
        <w:rPr>
          <w:rFonts w:hAnsi="Times New Roman" w:ascii="Times New Roman"/>
          <w:sz w:val="24"/>
          <w:u w:val="single"/>
        </w:rPr>
        <w:t xml:space="preserve">Zagreb, </w:t>
      </w:r>
      <w:r w:rsidR="007E353F">
        <w:rPr>
          <w:rFonts w:hAnsi="Times New Roman" w:ascii="Times New Roman"/>
          <w:sz w:val="24"/>
          <w:u w:val="single"/>
        </w:rPr>
        <w:t>04</w:t>
      </w:r>
      <w:r w:rsidR="00530F8B" w:rsidRPr="00530F8B">
        <w:rPr>
          <w:rFonts w:hAnsi="Times New Roman" w:ascii="Times New Roman"/>
          <w:sz w:val="24"/>
          <w:u w:val="single"/>
        </w:rPr>
        <w:t>.</w:t>
      </w:r>
      <w:r w:rsidR="007E353F">
        <w:rPr>
          <w:rFonts w:hAnsi="Times New Roman" w:ascii="Times New Roman"/>
          <w:sz w:val="24"/>
          <w:u w:val="single"/>
        </w:rPr>
        <w:t>09</w:t>
      </w:r>
      <w:r w:rsidR="00530F8B" w:rsidRPr="00530F8B">
        <w:rPr>
          <w:rFonts w:hAnsi="Times New Roman" w:ascii="Times New Roman"/>
          <w:sz w:val="24"/>
          <w:u w:val="single"/>
        </w:rPr>
        <w:t>.2018.</w:t>
      </w:r>
      <w:r w:rsidRPr="00EC155B">
        <w:rPr>
          <w:rFonts w:hAnsi="Times New Roman" w:ascii="Times New Roman"/>
          <w:sz w:val="24"/>
        </w:rPr>
        <w:t xml:space="preserve">____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211914">
        <w:rPr>
          <w:rFonts w:hAnsi="Times New Roman" w:ascii="Times New Roman"/>
          <w:sz w:val="24"/>
        </w:rPr>
        <w:t>______</w:t>
      </w:r>
      <w:r w:rsidRPr="001D7793">
        <w:rPr>
          <w:rFonts w:hAnsi="Times New Roman" w:ascii="Times New Roman"/>
          <w:sz w:val="24"/>
        </w:rPr>
        <w:t>______________________</w:t>
      </w:r>
    </w:p>
    <w:sectPr w:rsidSect="00EE4EFD" w:rsidR="00C61F72">
      <w:pgSz w:h="16838" w:w="11906"/>
      <w:pgMar w:gutter="0" w:footer="708" w:header="708" w:left="56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5499" w:rsidP="00702487" w:rsidR="00BF5499">
      <w:pPr>
        <w:spacing w:after="0"/>
      </w:pPr>
      <w:r>
        <w:separator/>
      </w:r>
    </w:p>
  </w:endnote>
  <w:endnote w:id="0" w:type="continuationSeparator">
    <w:p w:rsidRDefault="00BF5499" w:rsidP="00702487" w:rsidR="00BF549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5499" w:rsidP="00702487" w:rsidR="00BF5499">
      <w:pPr>
        <w:spacing w:after="0"/>
      </w:pPr>
      <w:r>
        <w:separator/>
      </w:r>
    </w:p>
  </w:footnote>
  <w:footnote w:id="0" w:type="continuationSeparator">
    <w:p w:rsidRDefault="00BF5499" w:rsidP="00702487" w:rsidR="00BF5499">
      <w:pPr>
        <w:spacing w:after="0"/>
      </w:pPr>
      <w:r>
        <w:continuationSeparator/>
      </w:r>
    </w:p>
  </w:footnote>
  <w:footnote w:id="1">
    <w:p w:rsidRDefault="00627D4E" w:rsidP="00627D4E" w:rsidR="00627D4E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5B450C" w:rsidP="005B450C" w:rsidR="005B450C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3">
    <w:p w:rsidRDefault="001A3DB4" w:rsidP="001A3DB4" w:rsidR="001A3DB4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AFC5B42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C22AD"/>
    <w:rsid w:val="00166DB2"/>
    <w:rsid w:val="001A3DB4"/>
    <w:rsid w:val="001A7A04"/>
    <w:rsid w:val="00211914"/>
    <w:rsid w:val="002303C1"/>
    <w:rsid w:val="002B51C8"/>
    <w:rsid w:val="00312921"/>
    <w:rsid w:val="00324C95"/>
    <w:rsid w:val="0033224F"/>
    <w:rsid w:val="00337D14"/>
    <w:rsid w:val="00343876"/>
    <w:rsid w:val="003717FD"/>
    <w:rsid w:val="003944AE"/>
    <w:rsid w:val="0046626B"/>
    <w:rsid w:val="00530F8B"/>
    <w:rsid w:val="005B450C"/>
    <w:rsid w:val="00627D4E"/>
    <w:rsid w:val="00664957"/>
    <w:rsid w:val="00674CD3"/>
    <w:rsid w:val="006B7C43"/>
    <w:rsid w:val="006E2123"/>
    <w:rsid w:val="00702487"/>
    <w:rsid w:val="00791E1B"/>
    <w:rsid w:val="007E3094"/>
    <w:rsid w:val="007E353F"/>
    <w:rsid w:val="007E5630"/>
    <w:rsid w:val="008512FB"/>
    <w:rsid w:val="00852A9E"/>
    <w:rsid w:val="00891A70"/>
    <w:rsid w:val="00A56925"/>
    <w:rsid w:val="00B26A99"/>
    <w:rsid w:val="00BF5499"/>
    <w:rsid w:val="00C61F72"/>
    <w:rsid w:val="00CB0096"/>
    <w:rsid w:val="00DB76D5"/>
    <w:rsid w:val="00E02E58"/>
    <w:rsid w:val="00E60EFC"/>
    <w:rsid w:val="00E66344"/>
    <w:rsid w:val="00E74D3D"/>
    <w:rsid w:val="00E9715E"/>
    <w:rsid w:val="00EE4EFD"/>
    <w:rsid w:val="00F91245"/>
    <w:rsid w:val="00FA2AF6"/>
    <w:rsid w:val="00FE5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6649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95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95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95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95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6649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95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95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95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95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545</properties:Words>
  <properties:Characters>3415</properties:Characters>
  <properties:Lines>468</properties:Lines>
  <properties:Paragraphs>139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2018-09-05T08:12:00Z</dcterms:created>
  <dc:creator>ADMINIBM</dc:creator>
  <cp:lastModifiedBy>Sonja Pilić</cp:lastModifiedBy>
  <cp:lastPrinted>2018-08-13T23:18:00Z</cp:lastPrinted>
  <dcterms:modified xmlns:xsi="http://www.w3.org/2001/XMLSchema-instance" xsi:type="dcterms:W3CDTF">2018-09-05T08:14:00Z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(O19 Tablice prijavljenih tražbina, razlučnih i izlučnih prava (čl. 259. st. 1. SZ)(1).docx)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