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0c37" w14:paraId="7160c3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2105A0">
        <w:rPr>
          <w:sz w:val="16"/>
          <w:szCs w:val="16"/>
        </w:rPr>
        <w:t xml:space="preserve">  </w:t>
      </w:r>
      <w:r w:rsidRPr="00FA23DA">
        <w:rPr>
          <w:sz w:val="16"/>
          <w:szCs w:val="16"/>
        </w:rPr>
        <w:t xml:space="preserve">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105A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2105A0" w:rsidP="005E3EB7" w:rsidR="002105A0">
      <w:r>
        <w:t xml:space="preserve">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>
        <w:tab/>
        <w:t xml:space="preserve">       </w:t>
      </w:r>
    </w:p>
    <w:p w:rsidRDefault="002105A0" w:rsidP="005E3EB7" w:rsidR="005E3EB7">
      <w:pPr>
        <w:jc w:val="center"/>
      </w:pPr>
      <w:r>
        <w:t xml:space="preserve">U  I M E  </w:t>
      </w:r>
      <w:r w:rsidR="005E3EB7">
        <w:t xml:space="preserve">R E P U B L I K </w:t>
      </w:r>
      <w:r>
        <w:t>E  H R V A T S K E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334B24" w:rsidRPr="00334B24">
        <w:t>Trgovački sud u Pazinu, po stečajnom sucu Ivanu Dujiću, po prijedlogu predlagatelja Financijske agencije, RC Rijeka, Podružnica Pula, Giardini 5, OIB: 85821130368, za otvaranje stečajnog postupka nad NATURA VITA d.o.o. Vrsar, Istarska 2, OIB 59923303643</w:t>
      </w:r>
      <w:r w:rsidR="00334B24">
        <w:t>, 27</w:t>
      </w:r>
      <w:r w:rsidR="006B10F3" w:rsidRPr="006B10F3">
        <w:t xml:space="preserve">. </w:t>
      </w:r>
      <w:r w:rsidR="00334B24">
        <w:t>kolovoza</w:t>
      </w:r>
      <w:r w:rsidR="006B10F3" w:rsidRPr="006B10F3">
        <w:t xml:space="preserve"> 201</w:t>
      </w:r>
      <w:r w:rsidR="00951177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2105A0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A73FFA" w:rsidRPr="00A73FFA">
        <w:t>NATURA VITA d.o.o. Vrsar, Istarska 2, OIB 59923303643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>
        <w:tab/>
      </w:r>
      <w:r w:rsidR="00BC5222" w:rsidRPr="009D3A52">
        <w:t>Nalaže se dužniku da u roku od osam dana predlagatelju na</w:t>
      </w:r>
      <w:r w:rsidR="002105A0">
        <w:t xml:space="preserve">knadi troškove </w:t>
      </w:r>
      <w:r w:rsidR="00BC5222" w:rsidRPr="009D3A52">
        <w:t xml:space="preserve">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9D3A52">
      <w:pPr>
        <w:jc w:val="both"/>
      </w:pPr>
      <w:r>
        <w:tab/>
      </w:r>
      <w:r w:rsidR="00951177" w:rsidRPr="00951177">
        <w:t>1</w:t>
      </w:r>
      <w:r w:rsidR="00A73FFA">
        <w:t>6</w:t>
      </w:r>
      <w:r w:rsidR="00951177" w:rsidRPr="00951177">
        <w:t xml:space="preserve">. </w:t>
      </w:r>
      <w:r w:rsidR="00A73FFA">
        <w:t>kolovoza</w:t>
      </w:r>
      <w:r w:rsidR="00951177" w:rsidRPr="00951177">
        <w:t xml:space="preserve"> 2018.</w:t>
      </w:r>
      <w:r>
        <w:t xml:space="preserve"> </w:t>
      </w:r>
      <w:r w:rsidR="00513007">
        <w:t xml:space="preserve">dužnik je </w:t>
      </w:r>
      <w:r>
        <w:t>dostav</w:t>
      </w:r>
      <w:r w:rsidR="00513007">
        <w:t>io</w:t>
      </w:r>
      <w:r>
        <w:t xml:space="preserve"> potvrd</w:t>
      </w:r>
      <w:r w:rsidR="00513007">
        <w:t>u</w:t>
      </w:r>
      <w:r>
        <w:t xml:space="preserve"> FINA-e o blokadi </w:t>
      </w:r>
      <w:r w:rsidR="00FC5D99">
        <w:t>r</w:t>
      </w:r>
      <w:r w:rsidR="00D8137C">
        <w:t xml:space="preserve">ačuna i novčanih sredstava od </w:t>
      </w:r>
      <w:r w:rsidR="00A73FFA">
        <w:t>istog dana</w:t>
      </w:r>
      <w:r w:rsidR="00951177">
        <w:t xml:space="preserve"> </w:t>
      </w:r>
      <w:r>
        <w:t>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</w:t>
      </w:r>
      <w:r w:rsidR="00A73FFA">
        <w:t xml:space="preserve">Stečajnog zakona, </w:t>
      </w:r>
      <w:r w:rsidR="00A73FFA" w:rsidRPr="00A73FFA">
        <w:t>dalje: SZ</w:t>
      </w:r>
      <w:r>
        <w:t>) te je, temeljem čl. 128. st. 9. SZ-a, odlučio kao u točki I izreke.</w:t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513007">
      <w:pPr>
        <w:jc w:val="center"/>
      </w:pPr>
      <w:r>
        <w:t xml:space="preserve">U Pazinu, </w:t>
      </w:r>
      <w:r w:rsidR="00A73FFA" w:rsidRPr="00A73FFA">
        <w:t>27. kolovoza 2018.</w:t>
      </w:r>
    </w:p>
    <w:p w:rsidRDefault="002105A0" w:rsidP="00B428E9" w:rsidR="002105A0">
      <w:pPr>
        <w:jc w:val="center"/>
      </w:pPr>
    </w:p>
    <w:p w:rsidRDefault="00B428E9" w:rsidP="002105A0" w:rsidR="00B428E9">
      <w:pPr>
        <w:ind w:left="4956"/>
        <w:jc w:val="center"/>
      </w:pPr>
      <w:r>
        <w:t>Stečajni sudac</w:t>
      </w:r>
    </w:p>
    <w:p w:rsidRDefault="002105A0" w:rsidP="002105A0" w:rsidR="002105A0">
      <w:pPr>
        <w:ind w:left="4956"/>
        <w:jc w:val="center"/>
      </w:pPr>
    </w:p>
    <w:p w:rsidRDefault="00B428E9" w:rsidP="002105A0" w:rsidR="00B428E9">
      <w:pPr>
        <w:ind w:left="4956"/>
        <w:jc w:val="center"/>
      </w:pPr>
      <w:r>
        <w:t>Ivan Dujić</w:t>
      </w:r>
      <w:r w:rsidR="009B18B5">
        <w:t>, v.r.</w:t>
      </w:r>
    </w:p>
    <w:p w:rsidRDefault="00B428E9" w:rsidP="00B428E9" w:rsidR="00B428E9">
      <w:pPr>
        <w:jc w:val="both"/>
      </w:pPr>
    </w:p>
    <w:p w:rsidRDefault="002105A0" w:rsidP="00B428E9" w:rsidR="002105A0">
      <w:pPr>
        <w:jc w:val="both"/>
      </w:pPr>
    </w:p>
    <w:p w:rsidRDefault="002105A0" w:rsidP="00B428E9" w:rsidR="002105A0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 xml:space="preserve">Protiv ovog rješenja dopuštena je žalba Visokom trgovačkom sudu Republike Hrvatske. Žalba se podnosi putem ovog suda u dovoljnom broju primjeraka za sud i protivnu stranu u roku od </w:t>
      </w:r>
      <w:r w:rsidRPr="00627D5C">
        <w:lastRenderedPageBreak/>
        <w:t>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2105A0" w:rsidR="00BC5222" w:rsidRPr="009D107F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ED3" w:rsidP="005E3EB7" w:rsidR="006F6ED3">
      <w:r>
        <w:separator/>
      </w:r>
    </w:p>
  </w:endnote>
  <w:endnote w:id="0" w:type="continuationSeparator">
    <w:p w:rsidRDefault="006F6ED3" w:rsidP="005E3EB7" w:rsidR="006F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ED3" w:rsidP="005E3EB7" w:rsidR="006F6ED3">
      <w:r>
        <w:separator/>
      </w:r>
    </w:p>
  </w:footnote>
  <w:footnote w:id="0" w:type="continuationSeparator">
    <w:p w:rsidRDefault="006F6ED3" w:rsidP="005E3EB7" w:rsidR="006F6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3538"/>
      <w:docPartObj>
        <w:docPartGallery w:val="Page Numbers (Top of Page)"/>
        <w:docPartUnique/>
      </w:docPartObj>
    </w:sdtPr>
    <w:sdtEndPr/>
    <w:sdtContent>
      <w:p w:rsidRDefault="002105A0" w:rsidP="002105A0" w:rsidR="00DA15C9" w:rsidRPr="008539E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8B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334B24">
          <w:t>10 St-206/2018-</w:t>
        </w:r>
        <w:r>
          <w:t>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334B24" w:rsidRPr="00334B24">
      <w:t>10 St-206/2018-</w:t>
    </w:r>
    <w:r w:rsidR="00334B2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46239"/>
    <w:rsid w:val="001650D3"/>
    <w:rsid w:val="001771C1"/>
    <w:rsid w:val="001865D8"/>
    <w:rsid w:val="001969D8"/>
    <w:rsid w:val="001B627B"/>
    <w:rsid w:val="002105A0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34B24"/>
    <w:rsid w:val="003536C3"/>
    <w:rsid w:val="0038514D"/>
    <w:rsid w:val="003B74B1"/>
    <w:rsid w:val="003D7E73"/>
    <w:rsid w:val="003E5BF2"/>
    <w:rsid w:val="003F7661"/>
    <w:rsid w:val="004311CC"/>
    <w:rsid w:val="00431393"/>
    <w:rsid w:val="004403B7"/>
    <w:rsid w:val="004D591C"/>
    <w:rsid w:val="00513007"/>
    <w:rsid w:val="0051365F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F2BCD"/>
    <w:rsid w:val="006F6ED3"/>
    <w:rsid w:val="0071408D"/>
    <w:rsid w:val="00771E12"/>
    <w:rsid w:val="0079264A"/>
    <w:rsid w:val="007A18D5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51177"/>
    <w:rsid w:val="00962734"/>
    <w:rsid w:val="00985388"/>
    <w:rsid w:val="00991B28"/>
    <w:rsid w:val="00997040"/>
    <w:rsid w:val="009A015A"/>
    <w:rsid w:val="009B18B5"/>
    <w:rsid w:val="009D107F"/>
    <w:rsid w:val="009D3A52"/>
    <w:rsid w:val="00A02A37"/>
    <w:rsid w:val="00A43D8D"/>
    <w:rsid w:val="00A560B4"/>
    <w:rsid w:val="00A73FFA"/>
    <w:rsid w:val="00A80DF0"/>
    <w:rsid w:val="00A9761B"/>
    <w:rsid w:val="00A9789A"/>
    <w:rsid w:val="00B07C35"/>
    <w:rsid w:val="00B428E9"/>
    <w:rsid w:val="00B849FE"/>
    <w:rsid w:val="00BC5222"/>
    <w:rsid w:val="00C650F1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8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8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8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8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8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8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8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8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17282.37</izvorni_sadrzaj>
    <derivirana_varijabla naziv="DomainObject.Predmet.TrenutnaVrijednost_1">17282.37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F. Kurelca 8,51000 Rijeka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7DC85-5791-4A9D-B484-DCCDEB697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1690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2018-08-27T12:49:00Z</dcterms:created>
  <dc:creator>Jasmina Matika</dc:creator>
  <cp:lastModifiedBy>Sanja Lakošeljac</cp:lastModifiedBy>
  <dcterms:modified xmlns:xsi="http://www.w3.org/2001/XMLSchema-instance" xsi:type="dcterms:W3CDTF">2018-08-27T12:54:00Z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St-206-18.docx)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