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5d36" w14:paraId="51e5d36" w:rsidRDefault="00356950" w:rsidR="00356950" w:rsidRPr="0089288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892885">
      <w:pPr>
        <w:jc w:val="center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89288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892885">
      <w:pPr>
        <w:jc w:val="center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>R J E Š E  N J E</w:t>
      </w:r>
      <w:r w:rsidR="00FD7D31" w:rsidRPr="0089288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892885">
      <w:pPr>
        <w:jc w:val="center"/>
        <w:rPr>
          <w:rFonts w:hAnsi="Times New Roman" w:ascii="Times New Roman"/>
          <w:b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</w:r>
      <w:r w:rsidR="004C3F18" w:rsidRPr="00892885">
        <w:rPr>
          <w:rFonts w:hAnsi="Times New Roman" w:ascii="Times New Roman"/>
          <w:szCs w:val="24"/>
          <w:lang w:val="hr-HR"/>
        </w:rPr>
        <w:t xml:space="preserve">Trgovački sud u Zagrebu </w:t>
      </w:r>
      <w:r w:rsidRPr="00892885">
        <w:rPr>
          <w:rFonts w:hAnsi="Times New Roman" w:ascii="Times New Roman"/>
          <w:szCs w:val="24"/>
          <w:lang w:val="hr-HR"/>
        </w:rPr>
        <w:t xml:space="preserve">po </w:t>
      </w:r>
      <w:r w:rsidR="003C4159" w:rsidRPr="00892885">
        <w:rPr>
          <w:rFonts w:hAnsi="Times New Roman" w:ascii="Times New Roman"/>
          <w:szCs w:val="24"/>
          <w:lang w:val="hr-HR"/>
        </w:rPr>
        <w:t>sucu pojedincu</w:t>
      </w:r>
      <w:r w:rsidR="00356950" w:rsidRPr="00892885">
        <w:rPr>
          <w:rFonts w:hAnsi="Times New Roman" w:ascii="Times New Roman"/>
          <w:b/>
          <w:szCs w:val="24"/>
          <w:lang w:val="hr-HR"/>
        </w:rPr>
        <w:t xml:space="preserve"> </w:t>
      </w:r>
      <w:r w:rsidRPr="00892885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892885">
        <w:rPr>
          <w:rFonts w:hAnsi="Times New Roman" w:ascii="Times New Roman"/>
          <w:szCs w:val="24"/>
          <w:lang w:val="hr-HR"/>
        </w:rPr>
        <w:t>Siladi</w:t>
      </w:r>
      <w:proofErr w:type="spellEnd"/>
      <w:r w:rsidRPr="0089288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92885">
        <w:rPr>
          <w:rFonts w:hAnsi="Times New Roman" w:ascii="Times New Roman"/>
          <w:szCs w:val="24"/>
          <w:lang w:val="hr-HR"/>
        </w:rPr>
        <w:t>Rstić</w:t>
      </w:r>
      <w:proofErr w:type="spellEnd"/>
      <w:r w:rsidRPr="00892885">
        <w:rPr>
          <w:rFonts w:hAnsi="Times New Roman" w:ascii="Times New Roman"/>
          <w:szCs w:val="24"/>
          <w:lang w:val="hr-HR"/>
        </w:rPr>
        <w:t xml:space="preserve"> u </w:t>
      </w:r>
      <w:r w:rsidR="003B6D92" w:rsidRPr="00892885">
        <w:rPr>
          <w:rFonts w:hAnsi="Times New Roman" w:ascii="Times New Roman"/>
          <w:szCs w:val="24"/>
          <w:lang w:val="hr-HR"/>
        </w:rPr>
        <w:t>postupku izvanredne uprave</w:t>
      </w:r>
      <w:r w:rsidRPr="0089288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89288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892885">
        <w:rPr>
          <w:rFonts w:hAnsi="Times New Roman" w:ascii="Times New Roman"/>
          <w:szCs w:val="24"/>
          <w:lang w:val="hr-HR"/>
        </w:rPr>
        <w:t>,</w:t>
      </w:r>
      <w:r w:rsidR="00FD7D31" w:rsidRPr="00892885">
        <w:rPr>
          <w:rFonts w:hAnsi="Times New Roman" w:ascii="Times New Roman"/>
          <w:szCs w:val="24"/>
          <w:lang w:val="hr-HR"/>
        </w:rPr>
        <w:t xml:space="preserve"> </w:t>
      </w:r>
      <w:r w:rsidR="003C4159" w:rsidRPr="00892885">
        <w:rPr>
          <w:rFonts w:hAnsi="Times New Roman" w:ascii="Times New Roman"/>
          <w:szCs w:val="24"/>
          <w:lang w:val="hr-HR"/>
        </w:rPr>
        <w:t>dana</w:t>
      </w:r>
      <w:r w:rsidR="007D099A">
        <w:rPr>
          <w:rFonts w:hAnsi="Times New Roman" w:ascii="Times New Roman"/>
          <w:szCs w:val="24"/>
          <w:lang w:val="hr-HR"/>
        </w:rPr>
        <w:t xml:space="preserve"> 21. studenog 2017</w:t>
      </w:r>
      <w:r w:rsidR="004C3F18" w:rsidRPr="00892885">
        <w:rPr>
          <w:rFonts w:hAnsi="Times New Roman" w:ascii="Times New Roman"/>
          <w:color w:val="FF0000"/>
          <w:szCs w:val="24"/>
          <w:lang w:val="hr-HR"/>
        </w:rPr>
        <w:t>.</w:t>
      </w:r>
      <w:r w:rsidR="003C4159" w:rsidRPr="00892885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89288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892885">
      <w:pPr>
        <w:jc w:val="center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892885">
        <w:rPr>
          <w:rFonts w:hAnsi="Times New Roman" w:ascii="Times New Roman"/>
          <w:szCs w:val="24"/>
          <w:lang w:val="hr-HR"/>
        </w:rPr>
        <w:t xml:space="preserve">  </w:t>
      </w:r>
      <w:r w:rsidR="00FF1F3F" w:rsidRPr="0089288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89288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41864" w:rsidR="008178EC" w:rsidRPr="0089288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>
        <w:rPr>
          <w:rFonts w:hAnsi="Times New Roman" w:ascii="Times New Roman"/>
          <w:szCs w:val="24"/>
          <w:lang w:val="hr-HR"/>
        </w:rPr>
        <w:t>d.d.</w:t>
      </w:r>
      <w:r w:rsidRPr="0089288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892885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892885" w:rsidRPr="00892885">
        <w:rPr>
          <w:rFonts w:hAnsi="Times New Roman" w:ascii="Times New Roman"/>
          <w:color w:val="000000"/>
          <w:szCs w:val="24"/>
          <w:lang w:val="hr-HR"/>
        </w:rPr>
        <w:t xml:space="preserve">BEVANDA </w:t>
      </w:r>
      <w:r w:rsidR="00224AAA">
        <w:rPr>
          <w:rFonts w:hAnsi="Times New Roman" w:ascii="Times New Roman"/>
          <w:color w:val="000000"/>
          <w:szCs w:val="24"/>
          <w:lang w:val="hr-HR"/>
        </w:rPr>
        <w:t>d.o.o</w:t>
      </w:r>
      <w:r w:rsidR="00892885" w:rsidRPr="00892885">
        <w:rPr>
          <w:rFonts w:hAnsi="Times New Roman" w:ascii="Times New Roman"/>
          <w:color w:val="000000"/>
          <w:szCs w:val="24"/>
          <w:lang w:val="hr-HR"/>
        </w:rPr>
        <w:t>.</w:t>
      </w:r>
      <w:r w:rsidR="00892885" w:rsidRPr="00892885">
        <w:rPr>
          <w:rFonts w:hAnsi="Times New Roman" w:ascii="Times New Roman"/>
          <w:color w:val="000000"/>
          <w:szCs w:val="24"/>
        </w:rPr>
        <w:t xml:space="preserve"> </w:t>
      </w:r>
      <w:r w:rsidR="00892885" w:rsidRPr="00892885">
        <w:rPr>
          <w:rFonts w:hAnsi="Times New Roman" w:ascii="Times New Roman"/>
          <w:color w:val="000000"/>
          <w:szCs w:val="24"/>
          <w:lang w:val="hr-HR"/>
        </w:rPr>
        <w:t>OPATIJA, ZERT 8, OIB:</w:t>
      </w:r>
      <w:r w:rsidR="00892885" w:rsidRPr="00892885">
        <w:rPr>
          <w:rFonts w:hAnsi="Times New Roman" w:ascii="Times New Roman"/>
          <w:color w:val="000000"/>
          <w:szCs w:val="24"/>
        </w:rPr>
        <w:t xml:space="preserve"> </w:t>
      </w:r>
      <w:r w:rsidR="00892885" w:rsidRPr="00892885">
        <w:rPr>
          <w:rFonts w:hAnsi="Times New Roman" w:ascii="Times New Roman"/>
          <w:color w:val="000000"/>
          <w:szCs w:val="24"/>
          <w:lang w:val="hr-HR"/>
        </w:rPr>
        <w:t xml:space="preserve">49472978199, </w:t>
      </w:r>
      <w:r w:rsidRPr="00892885">
        <w:rPr>
          <w:rFonts w:hAnsi="Times New Roman" w:ascii="Times New Roman"/>
          <w:szCs w:val="24"/>
          <w:lang w:val="hr-HR"/>
        </w:rPr>
        <w:t>prema društvu</w:t>
      </w:r>
      <w:r w:rsidR="00892885" w:rsidRPr="00892885">
        <w:rPr>
          <w:rFonts w:hAnsi="Times New Roman" w:ascii="Times New Roman"/>
          <w:szCs w:val="24"/>
          <w:lang w:val="hr-HR"/>
        </w:rPr>
        <w:t xml:space="preserve"> AGROKOR </w:t>
      </w:r>
      <w:r w:rsidR="00892885">
        <w:rPr>
          <w:rFonts w:hAnsi="Times New Roman" w:ascii="Times New Roman"/>
          <w:szCs w:val="24"/>
          <w:lang w:val="hr-HR"/>
        </w:rPr>
        <w:t>d.d.</w:t>
      </w:r>
      <w:r w:rsidR="00892885" w:rsidRPr="00892885">
        <w:rPr>
          <w:rFonts w:hAnsi="Times New Roman" w:ascii="Times New Roman"/>
          <w:szCs w:val="24"/>
          <w:lang w:val="hr-HR"/>
        </w:rPr>
        <w:t xml:space="preserve"> Zagreb (Grad Zagreb) Trg Dražena Petrovića br.3, OIB:05937759187</w:t>
      </w:r>
      <w:r w:rsidRPr="00892885">
        <w:rPr>
          <w:rFonts w:hAnsi="Times New Roman" w:ascii="Times New Roman"/>
          <w:szCs w:val="24"/>
          <w:lang w:val="hr-HR"/>
        </w:rPr>
        <w:t xml:space="preserve">, u iznosu od </w:t>
      </w:r>
      <w:r w:rsidR="00892885" w:rsidRPr="00892885">
        <w:rPr>
          <w:rFonts w:hAnsi="Times New Roman" w:ascii="Times New Roman"/>
          <w:color w:val="000000"/>
          <w:szCs w:val="24"/>
          <w:lang w:val="hr-HR"/>
        </w:rPr>
        <w:t>6.602,76</w:t>
      </w:r>
      <w:r w:rsidR="0089288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892885">
        <w:rPr>
          <w:rFonts w:hAnsi="Times New Roman" w:ascii="Times New Roman"/>
          <w:szCs w:val="24"/>
          <w:lang w:val="hr-HR"/>
        </w:rPr>
        <w:t>kuna</w:t>
      </w:r>
      <w:r w:rsidRPr="0089288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92885" w:rsidRPr="00892885">
        <w:rPr>
          <w:rFonts w:hAnsi="Times New Roman" w:ascii="Times New Roman"/>
          <w:szCs w:val="24"/>
          <w:lang w:val="hr-HR"/>
        </w:rPr>
        <w:t>24. kolovoza 2017. godine.</w:t>
      </w:r>
    </w:p>
    <w:p w:rsidRDefault="006D34CF" w:rsidP="00892885" w:rsidR="006D34CF" w:rsidRPr="0089288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178EC" w:rsidP="008178EC" w:rsidR="006D34CF" w:rsidRPr="008928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89288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892885">
        <w:rPr>
          <w:rFonts w:hAnsi="Times New Roman" w:ascii="Times New Roman"/>
          <w:szCs w:val="24"/>
        </w:rPr>
        <w:t xml:space="preserve"> </w:t>
      </w:r>
      <w:r w:rsidR="008A4401" w:rsidRPr="0089288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89288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89288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89288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89288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1C6972" w:rsidR="008178EC" w:rsidRPr="0089288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1C6972" w:rsidR="0008499F" w:rsidRPr="0089288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otvaranja postupka i</w:t>
      </w:r>
      <w:r w:rsidR="0008499F" w:rsidRPr="00892885">
        <w:rPr>
          <w:rFonts w:hAnsi="Times New Roman" w:ascii="Times New Roman"/>
          <w:szCs w:val="24"/>
          <w:lang w:val="hr-HR"/>
        </w:rPr>
        <w:t>zvanredne uprave,</w:t>
      </w:r>
      <w:r w:rsidR="00976C15" w:rsidRPr="0089288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892885">
        <w:rPr>
          <w:rFonts w:hAnsi="Times New Roman" w:ascii="Times New Roman"/>
          <w:szCs w:val="24"/>
          <w:lang w:val="hr-HR"/>
        </w:rPr>
        <w:t>puta tražio dopunu</w:t>
      </w:r>
      <w:r w:rsidR="00976C15" w:rsidRPr="0089288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89288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89288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892885">
        <w:rPr>
          <w:rFonts w:hAnsi="Times New Roman" w:ascii="Times New Roman"/>
          <w:szCs w:val="24"/>
          <w:lang w:val="hr-HR"/>
        </w:rPr>
        <w:t>navedeno</w:t>
      </w:r>
      <w:r w:rsidR="00976C15" w:rsidRPr="0089288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892885">
        <w:rPr>
          <w:rFonts w:hAnsi="Times New Roman" w:ascii="Times New Roman"/>
          <w:szCs w:val="24"/>
          <w:lang w:val="hr-HR"/>
        </w:rPr>
        <w:t>-</w:t>
      </w:r>
      <w:r w:rsidR="00976C15" w:rsidRPr="00892885">
        <w:rPr>
          <w:rFonts w:hAnsi="Times New Roman" w:ascii="Times New Roman"/>
          <w:szCs w:val="24"/>
          <w:lang w:val="hr-HR"/>
        </w:rPr>
        <w:t xml:space="preserve">502 </w:t>
      </w:r>
      <w:r w:rsidR="000D19CB" w:rsidRPr="0089288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892885">
        <w:rPr>
          <w:rFonts w:hAnsi="Times New Roman" w:ascii="Times New Roman"/>
          <w:szCs w:val="24"/>
          <w:lang w:val="hr-HR"/>
        </w:rPr>
        <w:t>-1138/17-</w:t>
      </w:r>
      <w:r w:rsidR="00976C15" w:rsidRPr="0089288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1C6972" w:rsidR="00976C15" w:rsidRPr="0089288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89288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89288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892885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892885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892885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89288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>
        <w:rPr>
          <w:rFonts w:hAnsi="Times New Roman" w:ascii="Times New Roman"/>
          <w:szCs w:val="24"/>
          <w:lang w:val="hr-HR"/>
        </w:rPr>
        <w:t>otvaranja postupka i</w:t>
      </w:r>
      <w:r w:rsidR="007C4176" w:rsidRPr="0089288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89288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>
        <w:rPr>
          <w:rFonts w:hAnsi="Times New Roman" w:ascii="Times New Roman"/>
          <w:szCs w:val="24"/>
          <w:lang w:val="hr-HR"/>
        </w:rPr>
        <w:t xml:space="preserve"> pravila iz p</w:t>
      </w:r>
      <w:r w:rsidRPr="00892885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892885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892885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89288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89288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892885">
        <w:rPr>
          <w:rFonts w:hAnsi="Times New Roman" w:ascii="Times New Roman"/>
          <w:szCs w:val="24"/>
          <w:lang w:val="hr-HR"/>
        </w:rPr>
        <w:t>odredbama</w:t>
      </w:r>
      <w:r w:rsidRPr="0089288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892885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92885" w:rsidRPr="00892885">
        <w:rPr>
          <w:rFonts w:hAnsi="Times New Roman" w:ascii="Times New Roman"/>
          <w:szCs w:val="24"/>
          <w:lang w:val="hr-HR"/>
        </w:rPr>
        <w:t xml:space="preserve">AGROKOR </w:t>
      </w:r>
      <w:r w:rsidR="00892885">
        <w:rPr>
          <w:rFonts w:hAnsi="Times New Roman" w:ascii="Times New Roman"/>
          <w:szCs w:val="24"/>
          <w:lang w:val="hr-HR"/>
        </w:rPr>
        <w:t>d.d.</w:t>
      </w:r>
      <w:r w:rsidR="00892885" w:rsidRPr="00892885">
        <w:rPr>
          <w:rFonts w:hAnsi="Times New Roman" w:ascii="Times New Roman"/>
          <w:szCs w:val="24"/>
          <w:lang w:val="hr-HR"/>
        </w:rPr>
        <w:t xml:space="preserve"> Zagreb (Grad Zagreb) Trg Dražena Petrovića br.3, OIB:05937759187</w:t>
      </w:r>
      <w:r w:rsidR="00892885">
        <w:rPr>
          <w:rFonts w:hAnsi="Times New Roman" w:ascii="Times New Roman"/>
          <w:szCs w:val="24"/>
          <w:lang w:val="hr-HR"/>
        </w:rPr>
        <w:t xml:space="preserve"> </w:t>
      </w:r>
      <w:r w:rsidRPr="0089288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92885">
        <w:rPr>
          <w:rFonts w:hAnsi="Times New Roman" w:ascii="Times New Roman"/>
          <w:szCs w:val="24"/>
          <w:lang w:val="hr-HR"/>
        </w:rPr>
        <w:t xml:space="preserve">24. kolovoza 2017. , </w:t>
      </w:r>
      <w:r w:rsidRPr="00892885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>
        <w:rPr>
          <w:rFonts w:hAnsi="Times New Roman" w:ascii="Times New Roman"/>
          <w:szCs w:val="24"/>
          <w:lang w:val="hr-HR"/>
        </w:rPr>
        <w:t>10. travnja 2017. godine</w:t>
      </w:r>
      <w:r w:rsidRPr="0089288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>
        <w:rPr>
          <w:rFonts w:hAnsi="Times New Roman" w:ascii="Times New Roman"/>
          <w:szCs w:val="24"/>
          <w:lang w:val="hr-HR"/>
        </w:rPr>
        <w:t xml:space="preserve">19. lipnja 2017. godine, </w:t>
      </w:r>
      <w:r w:rsidRPr="0089288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4C80" w:rsidP="00EC1205" w:rsidR="00F24C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41864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4C80" w:rsidP="00EC1205" w:rsidR="00F24C80" w:rsidRPr="00892885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89288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U </w:t>
      </w:r>
      <w:r w:rsidR="00FF1F3F" w:rsidRPr="00892885">
        <w:rPr>
          <w:rFonts w:hAnsi="Times New Roman" w:ascii="Times New Roman"/>
          <w:szCs w:val="24"/>
          <w:lang w:val="hr-HR"/>
        </w:rPr>
        <w:t>Zagreb</w:t>
      </w:r>
      <w:r w:rsidR="007D099A">
        <w:rPr>
          <w:rFonts w:hAnsi="Times New Roman" w:ascii="Times New Roman"/>
          <w:szCs w:val="24"/>
          <w:lang w:val="hr-HR"/>
        </w:rPr>
        <w:t>u, 21. studenog</w:t>
      </w:r>
      <w:r w:rsidR="00356950" w:rsidRPr="007D099A">
        <w:rPr>
          <w:rFonts w:hAnsi="Times New Roman" w:ascii="Times New Roman"/>
          <w:szCs w:val="24"/>
          <w:lang w:val="hr-HR"/>
        </w:rPr>
        <w:t xml:space="preserve"> 201</w:t>
      </w:r>
      <w:r w:rsidR="003B6D92" w:rsidRPr="007D099A">
        <w:rPr>
          <w:rFonts w:hAnsi="Times New Roman" w:ascii="Times New Roman"/>
          <w:szCs w:val="24"/>
          <w:lang w:val="hr-HR"/>
        </w:rPr>
        <w:t>7</w:t>
      </w:r>
      <w:r w:rsidR="00CE6A17" w:rsidRPr="007D099A">
        <w:rPr>
          <w:rFonts w:hAnsi="Times New Roman" w:ascii="Times New Roman"/>
          <w:szCs w:val="24"/>
          <w:lang w:val="hr-HR"/>
        </w:rPr>
        <w:t>.</w:t>
      </w:r>
    </w:p>
    <w:p w:rsidRDefault="00356950" w:rsidP="007D099A" w:rsidR="000E58EE" w:rsidRPr="00892885">
      <w:pPr>
        <w:jc w:val="right"/>
        <w:rPr>
          <w:rFonts w:hAnsi="Times New Roman" w:ascii="Times New Roman"/>
          <w:szCs w:val="24"/>
          <w:lang w:val="hr-HR"/>
        </w:rPr>
      </w:pPr>
      <w:r w:rsidRPr="00892885">
        <w:rPr>
          <w:rFonts w:hAnsi="Times New Roman" w:ascii="Times New Roman"/>
          <w:szCs w:val="24"/>
          <w:lang w:val="hr-HR"/>
        </w:rPr>
        <w:t xml:space="preserve"> </w:t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</w:r>
      <w:r w:rsidR="003C4159" w:rsidRPr="0089288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892885">
        <w:rPr>
          <w:rFonts w:hAnsi="Times New Roman" w:ascii="Times New Roman"/>
          <w:szCs w:val="24"/>
          <w:lang w:val="hr-HR"/>
        </w:rPr>
        <w:t>SUDAC</w:t>
      </w:r>
      <w:r w:rsidR="00CE6A17" w:rsidRPr="00892885">
        <w:rPr>
          <w:rFonts w:hAnsi="Times New Roman" w:ascii="Times New Roman"/>
          <w:szCs w:val="24"/>
          <w:lang w:val="hr-HR"/>
        </w:rPr>
        <w:tab/>
      </w:r>
      <w:r w:rsidR="00CE6A17" w:rsidRPr="00892885">
        <w:rPr>
          <w:rFonts w:hAnsi="Times New Roman" w:ascii="Times New Roman"/>
          <w:szCs w:val="24"/>
          <w:lang w:val="hr-HR"/>
        </w:rPr>
        <w:tab/>
      </w:r>
      <w:r w:rsidR="00CE6A17" w:rsidRPr="00892885">
        <w:rPr>
          <w:rFonts w:hAnsi="Times New Roman" w:ascii="Times New Roman"/>
          <w:szCs w:val="24"/>
          <w:lang w:val="hr-HR"/>
        </w:rPr>
        <w:tab/>
      </w:r>
      <w:r w:rsidR="00CE6A17" w:rsidRPr="00892885">
        <w:rPr>
          <w:rFonts w:hAnsi="Times New Roman" w:ascii="Times New Roman"/>
          <w:szCs w:val="24"/>
          <w:lang w:val="hr-HR"/>
        </w:rPr>
        <w:tab/>
      </w:r>
      <w:r w:rsidR="00CE6A17" w:rsidRPr="00892885">
        <w:rPr>
          <w:rFonts w:hAnsi="Times New Roman" w:ascii="Times New Roman"/>
          <w:szCs w:val="24"/>
          <w:lang w:val="hr-HR"/>
        </w:rPr>
        <w:tab/>
      </w:r>
      <w:r w:rsidRPr="00892885">
        <w:rPr>
          <w:rFonts w:hAnsi="Times New Roman" w:ascii="Times New Roman"/>
          <w:szCs w:val="24"/>
          <w:lang w:val="hr-HR"/>
        </w:rPr>
        <w:tab/>
      </w:r>
      <w:r w:rsidRPr="00892885">
        <w:rPr>
          <w:rFonts w:hAnsi="Times New Roman" w:ascii="Times New Roman"/>
          <w:szCs w:val="24"/>
          <w:lang w:val="hr-HR"/>
        </w:rPr>
        <w:tab/>
      </w:r>
      <w:r w:rsidRPr="0089288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892885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892885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89288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892885">
        <w:rPr>
          <w:rFonts w:hAnsi="Times New Roman" w:ascii="Times New Roman"/>
          <w:szCs w:val="24"/>
          <w:lang w:val="hr-HR"/>
        </w:rPr>
        <w:t>Rstić</w:t>
      </w:r>
      <w:proofErr w:type="spellEnd"/>
      <w:r w:rsidR="000B25E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892885">
      <w:pPr>
        <w:jc w:val="both"/>
        <w:rPr>
          <w:rFonts w:hAnsi="Times New Roman" w:ascii="Times New Roman"/>
          <w:i/>
          <w:szCs w:val="24"/>
          <w:lang w:val="hr-HR"/>
        </w:rPr>
      </w:pPr>
      <w:r w:rsidRPr="0089288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>
      <w:pPr>
        <w:jc w:val="both"/>
        <w:rPr>
          <w:rFonts w:hAnsi="Times New Roman" w:ascii="Times New Roman"/>
          <w:i/>
          <w:szCs w:val="24"/>
          <w:lang w:val="hr-HR"/>
        </w:rPr>
      </w:pPr>
      <w:r w:rsidRPr="0089288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</w:p>
    <w:p w:rsidRDefault="000B25E0" w:rsidR="000B25E0" w:rsidRPr="000B25E0">
      <w:pPr>
        <w:rPr>
          <w:rFonts w:hAnsi="Times New Roman" w:ascii="Times New Roman"/>
        </w:rPr>
      </w:pP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r w:rsidRPr="000B25E0">
        <w:rPr>
          <w:rFonts w:hAnsi="Times New Roman" w:ascii="Times New Roman"/>
          <w:i/>
          <w:szCs w:val="24"/>
          <w:lang w:val="hr-HR"/>
        </w:rPr>
        <w:tab/>
      </w:r>
      <w:proofErr w:type="spellStart"/>
      <w:r w:rsidRPr="000B25E0">
        <w:rPr>
          <w:rFonts w:hAnsi="Times New Roman" w:ascii="Times New Roman"/>
        </w:rPr>
        <w:t>Za</w:t>
      </w:r>
      <w:proofErr w:type="spellEnd"/>
      <w:r w:rsidRPr="000B25E0">
        <w:rPr>
          <w:rFonts w:hAnsi="Times New Roman" w:ascii="Times New Roman"/>
        </w:rPr>
        <w:t xml:space="preserve"> </w:t>
      </w:r>
      <w:proofErr w:type="spellStart"/>
      <w:r w:rsidRPr="000B25E0">
        <w:rPr>
          <w:rFonts w:hAnsi="Times New Roman" w:ascii="Times New Roman"/>
        </w:rPr>
        <w:t>točnost</w:t>
      </w:r>
      <w:proofErr w:type="spellEnd"/>
      <w:r w:rsidRPr="000B25E0">
        <w:rPr>
          <w:rFonts w:hAnsi="Times New Roman" w:ascii="Times New Roman"/>
        </w:rPr>
        <w:t xml:space="preserve"> </w:t>
      </w:r>
      <w:proofErr w:type="spellStart"/>
      <w:r w:rsidRPr="000B25E0">
        <w:rPr>
          <w:rFonts w:hAnsi="Times New Roman" w:ascii="Times New Roman"/>
        </w:rPr>
        <w:t>otpravka-ovl.službenik</w:t>
      </w:r>
      <w:proofErr w:type="spellEnd"/>
    </w:p>
    <w:p w:rsidRDefault="000B25E0" w:rsidP="000B25E0" w:rsidR="000B25E0" w:rsidRPr="000B25E0">
      <w:pPr>
        <w:ind w:firstLine="720" w:left="5760"/>
        <w:rPr>
          <w:rFonts w:hAnsi="Times New Roman" w:ascii="Times New Roman"/>
        </w:rPr>
      </w:pPr>
      <w:proofErr w:type="spellStart"/>
      <w:r w:rsidRPr="000B25E0">
        <w:rPr>
          <w:rFonts w:hAnsi="Times New Roman" w:ascii="Times New Roman"/>
        </w:rPr>
        <w:t>Vinka</w:t>
      </w:r>
      <w:proofErr w:type="spellEnd"/>
      <w:r w:rsidRPr="000B25E0">
        <w:rPr>
          <w:rFonts w:hAnsi="Times New Roman" w:ascii="Times New Roman"/>
        </w:rPr>
        <w:t xml:space="preserve"> Mihalinčić</w:t>
      </w:r>
    </w:p>
    <w:p w:rsidRDefault="000B25E0" w:rsidP="008172CD" w:rsidR="00D11390" w:rsidRPr="0089288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</w:p>
    <w:sectPr w:rsidSect="00B9564C" w:rsidR="00D11390" w:rsidRPr="0089288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44" w:rsidR="00B04844">
      <w:r>
        <w:separator/>
      </w:r>
    </w:p>
  </w:endnote>
  <w:endnote w:id="0" w:type="continuationSeparator">
    <w:p w:rsidRDefault="00B04844" w:rsidR="00B04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44" w:rsidR="00B04844">
      <w:r>
        <w:separator/>
      </w:r>
    </w:p>
  </w:footnote>
  <w:footnote w:id="0" w:type="continuationSeparator">
    <w:p w:rsidRDefault="00B04844" w:rsidR="00B04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26578" w:rsidRPr="00C2657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C26578">
          <w:rPr>
            <w:rFonts w:hAnsi="Times New Roman" w:ascii="Times New Roman"/>
          </w:rPr>
          <w:t>-1457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26578">
      <w:rPr>
        <w:rFonts w:hAnsi="Times New Roman" w:ascii="Times New Roman"/>
        <w:lang w:val="hr-HR"/>
      </w:rPr>
      <w:t>1457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25E0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312CA7"/>
    <w:rsid w:val="00335146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099A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04844"/>
    <w:rsid w:val="00B05B20"/>
    <w:rsid w:val="00B21F15"/>
    <w:rsid w:val="00B34781"/>
    <w:rsid w:val="00B702FF"/>
    <w:rsid w:val="00B73C08"/>
    <w:rsid w:val="00B7508B"/>
    <w:rsid w:val="00B9564C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6578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24C80"/>
    <w:rsid w:val="00F354CB"/>
    <w:rsid w:val="00F41864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5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5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25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5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St-1138/2017-1457</izvorni_sadrzaj>
    <derivirana_varijabla naziv="DomainObject.Oznaka_1">St-1138/2017-1457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75 dijela spisa, ORIGINAL U REFERADI</izvorni_sadrzaj>
    <derivirana_varijabla naziv="DomainObject.Predmet.Opis_1">75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Sberbanke
preslika dijela spisa na VTS-u zbog žalbe FRANCK-a</izvorni_sadrzaj>
    <derivirana_varijabla naziv="DomainObject.Predmet.PrimjedbaSuca_1">preslika dijela spisa na VTS-u zbog žalbe Sberbanke
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listopada 2017.</izvorni_sadrzaj>
    <derivirana_varijabla naziv="DomainObject.Predmet.SpisIzvanSuda.DatumIzlazaSpisa_1">27.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St-1138/2017-1457</izvorni_sadrzaj>
    <derivirana_varijabla naziv="DomainObject.PoslovniBrojDokumenta_1">St-1138/2017-1457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5262</properties:Characters>
  <properties:Lines>95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2017-11-13T12:01:00Z</dcterms:created>
  <dc:creator>Sudsko vijeæe</dc:creator>
  <cp:lastModifiedBy>Vinka Mihalinčić</cp:lastModifiedBy>
  <cp:lastPrinted>2017-11-13T12:03:00Z</cp:lastPrinted>
  <dcterms:modified xmlns:xsi="http://www.w3.org/2001/XMLSchema-instance" xsi:type="dcterms:W3CDTF">2017-11-21T13:20:00Z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St-1138/2017-1457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