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93f1" w14:paraId="fd193f1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23CFD">
        <w:rPr>
          <w:sz w:val="24"/>
        </w:rPr>
        <w:t>3</w:t>
      </w:r>
      <w:r w:rsidR="00B438AD">
        <w:rPr>
          <w:sz w:val="24"/>
        </w:rPr>
        <w:t>92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223CFD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B438AD">
        <w:rPr>
          <w:sz w:val="24"/>
          <w:szCs w:val="24"/>
        </w:rPr>
        <w:t>CATERVA j.d.o.o</w:t>
      </w:r>
      <w:r w:rsidR="00174F6E">
        <w:rPr>
          <w:sz w:val="24"/>
          <w:szCs w:val="24"/>
        </w:rPr>
        <w:t>.</w:t>
      </w:r>
      <w:r w:rsidR="00B438AD">
        <w:rPr>
          <w:sz w:val="24"/>
          <w:szCs w:val="24"/>
        </w:rPr>
        <w:t xml:space="preserve"> za trgovinu i usluge,</w:t>
      </w:r>
      <w:r w:rsidR="00005BEE" w:rsidRPr="00005BEE">
        <w:rPr>
          <w:sz w:val="24"/>
          <w:szCs w:val="24"/>
        </w:rPr>
        <w:t xml:space="preserve"> </w:t>
      </w:r>
      <w:r w:rsidR="00B438AD">
        <w:rPr>
          <w:sz w:val="24"/>
          <w:szCs w:val="24"/>
        </w:rPr>
        <w:t>O. Hermana 14</w:t>
      </w:r>
      <w:r w:rsidR="00223CFD">
        <w:rPr>
          <w:sz w:val="24"/>
          <w:szCs w:val="24"/>
        </w:rPr>
        <w:t xml:space="preserve">, </w:t>
      </w:r>
      <w:r w:rsidR="00B438AD">
        <w:rPr>
          <w:sz w:val="24"/>
          <w:szCs w:val="24"/>
        </w:rPr>
        <w:t>10360</w:t>
      </w:r>
      <w:r w:rsidR="00174F6E">
        <w:rPr>
          <w:sz w:val="24"/>
          <w:szCs w:val="24"/>
        </w:rPr>
        <w:t xml:space="preserve"> </w:t>
      </w:r>
      <w:r w:rsidR="00B438AD">
        <w:rPr>
          <w:sz w:val="24"/>
          <w:szCs w:val="24"/>
        </w:rPr>
        <w:t>Sesvete</w:t>
      </w:r>
      <w:r w:rsidR="00005BEE" w:rsidRPr="00005BEE">
        <w:rPr>
          <w:sz w:val="24"/>
          <w:szCs w:val="24"/>
        </w:rPr>
        <w:t xml:space="preserve">, OIB </w:t>
      </w:r>
      <w:r w:rsidR="00B438AD">
        <w:rPr>
          <w:sz w:val="24"/>
          <w:szCs w:val="24"/>
        </w:rPr>
        <w:t>98083825063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907A30">
        <w:rPr>
          <w:sz w:val="24"/>
          <w:szCs w:val="24"/>
        </w:rPr>
        <w:t>0</w:t>
      </w:r>
      <w:r w:rsidR="00345E13">
        <w:rPr>
          <w:sz w:val="24"/>
          <w:szCs w:val="24"/>
        </w:rPr>
        <w:t>1</w:t>
      </w:r>
      <w:r w:rsidR="00907A30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907A30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89596B">
        <w:rPr>
          <w:sz w:val="24"/>
          <w:szCs w:val="24"/>
        </w:rPr>
        <w:t>CATERVA j.d.o.o. za trgovinu i usluge,</w:t>
      </w:r>
      <w:r w:rsidR="0089596B" w:rsidRPr="00005BEE">
        <w:rPr>
          <w:sz w:val="24"/>
          <w:szCs w:val="24"/>
        </w:rPr>
        <w:t xml:space="preserve"> </w:t>
      </w:r>
      <w:r w:rsidR="0089596B">
        <w:rPr>
          <w:sz w:val="24"/>
          <w:szCs w:val="24"/>
        </w:rPr>
        <w:t>O. Hermana 14, 10360 Sesvete</w:t>
      </w:r>
      <w:r w:rsidR="0089596B" w:rsidRPr="00005BEE">
        <w:rPr>
          <w:sz w:val="24"/>
          <w:szCs w:val="24"/>
        </w:rPr>
        <w:t xml:space="preserve">, OIB </w:t>
      </w:r>
      <w:r w:rsidR="0089596B">
        <w:rPr>
          <w:sz w:val="24"/>
          <w:szCs w:val="24"/>
        </w:rPr>
        <w:t>98083825063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907A30">
        <w:rPr>
          <w:sz w:val="24"/>
        </w:rPr>
        <w:t>Siniša Rajnović, Sv. Trojstva 87, Milanovac, Virovitica, OIB: 86217384445.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89596B">
        <w:rPr>
          <w:sz w:val="24"/>
          <w:szCs w:val="24"/>
        </w:rPr>
        <w:t>CATERVA j.d.o.o. za trgovinu i usluge,</w:t>
      </w:r>
      <w:r w:rsidR="0089596B" w:rsidRPr="00005BEE">
        <w:rPr>
          <w:sz w:val="24"/>
          <w:szCs w:val="24"/>
        </w:rPr>
        <w:t xml:space="preserve"> </w:t>
      </w:r>
      <w:r w:rsidR="0089596B">
        <w:rPr>
          <w:sz w:val="24"/>
          <w:szCs w:val="24"/>
        </w:rPr>
        <w:t>O. Hermana 14, 10360 Sesvete</w:t>
      </w:r>
      <w:r w:rsidR="0089596B" w:rsidRPr="00005BEE">
        <w:rPr>
          <w:sz w:val="24"/>
          <w:szCs w:val="24"/>
        </w:rPr>
        <w:t xml:space="preserve">, OIB </w:t>
      </w:r>
      <w:r w:rsidR="0089596B">
        <w:rPr>
          <w:sz w:val="24"/>
          <w:szCs w:val="24"/>
        </w:rPr>
        <w:t>98083825063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13</w:t>
      </w:r>
      <w:r w:rsidR="00B438AD">
        <w:rPr>
          <w:sz w:val="24"/>
        </w:rPr>
        <w:t>92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23.svibnja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>
        <w:rPr>
          <w:sz w:val="24"/>
        </w:rPr>
        <w:t xml:space="preserve">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13</w:t>
      </w:r>
      <w:r w:rsidR="00B438AD">
        <w:rPr>
          <w:sz w:val="24"/>
        </w:rPr>
        <w:t>92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913DC9">
        <w:rPr>
          <w:sz w:val="24"/>
        </w:rPr>
        <w:t xml:space="preserve"> </w:t>
      </w:r>
      <w:r w:rsidR="00907A30">
        <w:rPr>
          <w:sz w:val="24"/>
        </w:rPr>
        <w:t>0</w:t>
      </w:r>
      <w:r w:rsidR="00345E13">
        <w:rPr>
          <w:sz w:val="24"/>
        </w:rPr>
        <w:t>1</w:t>
      </w:r>
      <w:r w:rsidR="00907A30">
        <w:rPr>
          <w:sz w:val="24"/>
        </w:rPr>
        <w:t xml:space="preserve">.rujna </w:t>
      </w:r>
      <w:r w:rsidR="008E50C4">
        <w:rPr>
          <w:sz w:val="24"/>
        </w:rPr>
        <w:t>2016.</w:t>
      </w:r>
      <w:r w:rsidR="00907A30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21F" w:rsidP="00480BD7" w:rsidR="005D221F">
      <w:r>
        <w:separator/>
      </w:r>
    </w:p>
  </w:endnote>
  <w:endnote w:id="0" w:type="continuationSeparator">
    <w:p w:rsidRDefault="005D221F" w:rsidP="00480BD7" w:rsidR="005D2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21F" w:rsidP="00480BD7" w:rsidR="005D221F">
      <w:r>
        <w:separator/>
      </w:r>
    </w:p>
  </w:footnote>
  <w:footnote w:id="0" w:type="continuationSeparator">
    <w:p w:rsidRDefault="005D221F" w:rsidP="00480BD7" w:rsidR="005D221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E6F8E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63B0A"/>
    <w:rsid w:val="001667EB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45E13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2A4B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21F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9596B"/>
    <w:rsid w:val="008A3347"/>
    <w:rsid w:val="008B0421"/>
    <w:rsid w:val="008B09E8"/>
    <w:rsid w:val="008D07BC"/>
    <w:rsid w:val="008D34C7"/>
    <w:rsid w:val="008D4896"/>
    <w:rsid w:val="008E50C4"/>
    <w:rsid w:val="008F25AE"/>
    <w:rsid w:val="00907A30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43AC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13F5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DE4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3A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DE4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3A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</izvorni_sadrzaj>
    <derivirana_varijabla naziv="DomainObject.Predmet.Opis_1">ČL.444.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St-1392/2016</izvorni_sadrzaj>
    <derivirana_varijabla naziv="DomainObject.Predmet.OznakaBroj_1">St-1392/2016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SZ</izvorni_sadrzaj>
    <derivirana_varijabla naziv="DomainObject.Predmet.PrimjedbaSuca_1">USTUP čl.11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CATERVA j.d.o.o.</izvorni_sadrzaj>
    <derivirana_varijabla naziv="DomainObject.Predmet.ProtustrankaFormated_1">  CATERVA j.d.o.o.</derivirana_varijabla>
  </DomainObject.Predmet.ProtustrankaFormated>
  <DomainObject.Predmet.ProtustrankaFormatedOIB>
    <izvorni_sadrzaj>  CATERVA j.d.o.o., OIB 98083825063</izvorni_sadrzaj>
    <derivirana_varijabla naziv="DomainObject.Predmet.ProtustrankaFormatedOIB_1">  CATERVA j.d.o.o., OIB 98083825063</derivirana_varijabla>
  </DomainObject.Predmet.ProtustrankaFormatedOIB>
  <DomainObject.Predmet.ProtustrankaFormatedWithAdress>
    <izvorni_sadrzaj> CATERVA j.d.o.o., O. Hermana 14, 10360 Sesvete</izvorni_sadrzaj>
    <derivirana_varijabla naziv="DomainObject.Predmet.ProtustrankaFormatedWithAdress_1"> CATERVA j.d.o.o., O. Hermana 14, 10360 Sesvete</derivirana_varijabla>
  </DomainObject.Predmet.ProtustrankaFormatedWithAdress>
  <DomainObject.Predmet.ProtustrankaFormatedWithAdressOIB>
    <izvorni_sadrzaj> CATERVA j.d.o.o., OIB 98083825063, O. Hermana 14, 10360 Sesvete</izvorni_sadrzaj>
    <derivirana_varijabla naziv="DomainObject.Predmet.ProtustrankaFormatedWithAdressOIB_1"> CATERVA j.d.o.o., OIB 98083825063, O. Hermana 14, 10360 Sesvete</derivirana_varijabla>
  </DomainObject.Predmet.ProtustrankaFormatedWithAdressOIB>
  <DomainObject.Predmet.ProtustrankaWithAdress>
    <izvorni_sadrzaj>CATERVA j.d.o.o. O. Hermana 14, 10360 Sesvete</izvorni_sadrzaj>
    <derivirana_varijabla naziv="DomainObject.Predmet.ProtustrankaWithAdress_1">CATERVA j.d.o.o. O. Hermana 14, 10360 Sesvete</derivirana_varijabla>
  </DomainObject.Predmet.ProtustrankaWithAdress>
  <DomainObject.Predmet.ProtustrankaWithAdressOIB>
    <izvorni_sadrzaj>CATERVA j.d.o.o., OIB 98083825063, O. Hermana 14, 10360 Sesvete</izvorni_sadrzaj>
    <derivirana_varijabla naziv="DomainObject.Predmet.ProtustrankaWithAdressOIB_1">CATERVA j.d.o.o., OIB 98083825063, O. Hermana 14, 10360 Sesvete</derivirana_varijabla>
  </DomainObject.Predmet.ProtustrankaWithAdressOIB>
  <DomainObject.Predmet.ProtustrankaNazivFormated>
    <izvorni_sadrzaj>CATERVA j.d.o.o.</izvorni_sadrzaj>
    <derivirana_varijabla naziv="DomainObject.Predmet.ProtustrankaNazivFormated_1">CATERVA j.d.o.o.</derivirana_varijabla>
  </DomainObject.Predmet.ProtustrankaNazivFormated>
  <DomainObject.Predmet.ProtustrankaNazivFormatedOIB>
    <izvorni_sadrzaj>CATERVA j.d.o.o., OIB 98083825063</izvorni_sadrzaj>
    <derivirana_varijabla naziv="DomainObject.Predmet.ProtustrankaNazivFormatedOIB_1">CATERVA j.d.o.o., OIB 98083825063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232.80</izvorni_sadrzaj>
    <derivirana_varijabla naziv="DomainObject.Predmet.TrenutnaVrijednost_1">232.80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CATERVA j.d.o.o.</item>
    </izvorni_sadrzaj>
    <derivirana_varijabla naziv="DomainObject.Predmet.ProtuStrankaListFormated_1">
      <item>CATERVA j.d.o.o.</item>
    </derivirana_varijabla>
  </DomainObject.Predmet.ProtuStrankaListFormated>
  <DomainObject.Predmet.ProtuStrankaListFormatedOIB>
    <izvorni_sadrzaj>
      <item>CATERVA j.d.o.o., OIB 98083825063</item>
    </izvorni_sadrzaj>
    <derivirana_varijabla naziv="DomainObject.Predmet.ProtuStrankaListFormatedOIB_1">
      <item>CATERVA j.d.o.o., OIB 98083825063</item>
    </derivirana_varijabla>
  </DomainObject.Predmet.ProtuStrankaListFormatedOIB>
  <DomainObject.Predmet.ProtuStrankaListFormatedWithAdress>
    <izvorni_sadrzaj>
      <item>CATERVA j.d.o.o., O. Hermana 14, 10360 Sesvete</item>
    </izvorni_sadrzaj>
    <derivirana_varijabla naziv="DomainObject.Predmet.ProtuStrankaListFormatedWithAdress_1">
      <item>CATERVA j.d.o.o., O. Hermana 14, 10360 Sesvete</item>
    </derivirana_varijabla>
  </DomainObject.Predmet.ProtuStrankaListFormatedWithAdress>
  <DomainObject.Predmet.ProtuStrankaListFormatedWithAdressOIB>
    <izvorni_sadrzaj>
      <item>CATERVA j.d.o.o., OIB 98083825063, O. Hermana 14, 10360 Sesvete</item>
    </izvorni_sadrzaj>
    <derivirana_varijabla naziv="DomainObject.Predmet.ProtuStrankaListFormatedWithAdressOIB_1">
      <item>CATERVA j.d.o.o., OIB 98083825063, O. Hermana 14, 10360 Sesvete</item>
    </derivirana_varijabla>
  </DomainObject.Predmet.ProtuStrankaListFormatedWithAdressOIB>
  <DomainObject.Predmet.ProtuStrankaListNazivFormated>
    <izvorni_sadrzaj>
      <item>CATERVA j.d.o.o.</item>
    </izvorni_sadrzaj>
    <derivirana_varijabla naziv="DomainObject.Predmet.ProtuStrankaListNazivFormated_1">
      <item>CATERVA j.d.o.o.</item>
    </derivirana_varijabla>
  </DomainObject.Predmet.ProtuStrankaListNazivFormated>
  <DomainObject.Predmet.ProtuStrankaListNazivFormatedOIB>
    <izvorni_sadrzaj>
      <item>CATERVA j.d.o.o., OIB 98083825063</item>
    </izvorni_sadrzaj>
    <derivirana_varijabla naziv="DomainObject.Predmet.ProtuStrankaListNazivFormatedOIB_1">
      <item>CATERVA j.d.o.o., OIB 98083825063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CATERVA j.d.o.o.</izvorni_sadrzaj>
    <derivirana_varijabla naziv="DomainObject.Predmet.ProtustrankaIDrugi_1">CATERVA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CATERVA j.d.o.o., OIB 98083825063, O. Hermana 14, 10360 Sesvete</izvorni_sadrzaj>
    <derivirana_varijabla naziv="DomainObject.Predmet.ProtustrankaIDrugiAdressOIB_1">CATERVA j.d.o.o., OIB 98083825063, O. Hermana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CATERVA j.d.o.o.</item>
      <item>FINA Regionalni centar Zagreb</item>
    </izvorni_sadrzaj>
    <derivirana_varijabla naziv="DomainObject.Predmet.SudioniciListNaziv_1">
      <item>CATERVA j.d.o.o.</item>
      <item>FINA Regionalni centar Zagreb</item>
    </derivirana_varijabla>
  </DomainObject.Predmet.SudioniciListNaziv>
  <DomainObject.Predmet.SudioniciListAdressOIB>
    <izvorni_sadrzaj>
      <item>CATERVA j.d.o.o., OIB 98083825063, O. Hermana 14,10360 Sesvete</item>
      <item>FINA Regionalni centar Zagreb, OIB 85821130368, Trg svibanjskih žrtava 1995. 1,10000 Zagreb</item>
    </izvorni_sadrzaj>
    <derivirana_varijabla naziv="DomainObject.Predmet.SudioniciListAdressOIB_1">
      <item>CATERVA j.d.o.o., OIB 98083825063, O. Hermana 14,10360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98083825063</item>
      <item>, OIB 85821130368</item>
    </izvorni_sadrzaj>
    <derivirana_varijabla naziv="DomainObject.Predmet.SudioniciListNazivOIB_1">
      <item>, OIB 98083825063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848</properties:Words>
  <properties:Characters>4711</properties:Characters>
  <properties:Lines>132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2016-08-30T11:26:00Z</dcterms:created>
  <dc:creator>Trgovacki sud</dc:creator>
  <cp:lastModifiedBy>wsadmin</cp:lastModifiedBy>
  <cp:lastPrinted>2016-08-30T11:25:00Z</cp:lastPrinted>
  <dcterms:modified xmlns:xsi="http://www.w3.org/2001/XMLSchema-instance" xsi:type="dcterms:W3CDTF">2016-09-05T10:20:00Z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