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576f" w14:paraId="6a3576f" w:rsidRDefault="00121DD3" w:rsidP="00121DD3" w:rsidR="000F13C1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  <w:t>Poslovni broj:</w:t>
      </w:r>
      <w:r w:rsidR="000F13C1">
        <w:t xml:space="preserve"> 1 St-</w:t>
      </w:r>
      <w:r w:rsidR="00FF7D3C">
        <w:t>798</w:t>
      </w:r>
      <w:r w:rsidR="000B11E9">
        <w:t>/1</w:t>
      </w:r>
      <w:r w:rsidR="00FF7D3C">
        <w:t>6</w:t>
      </w:r>
      <w:r w:rsidR="0023033F">
        <w:t>-</w:t>
      </w:r>
      <w:r w:rsidR="00FF7D3C">
        <w:t>23</w:t>
      </w:r>
    </w:p>
    <w:p w:rsidRDefault="000F13C1" w:rsidP="000F13C1" w:rsidR="000F13C1"/>
    <w:p w:rsidRDefault="00121DD3" w:rsidP="000F13C1" w:rsidR="00121DD3"/>
    <w:p w:rsidRDefault="00121DD3" w:rsidP="000F13C1" w:rsidR="00121DD3"/>
    <w:p w:rsidRDefault="00121DD3" w:rsidP="00121DD3" w:rsidR="00121DD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21DD3" w:rsidP="00121DD3" w:rsidR="00121DD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121DD3" w:rsidP="00121DD3" w:rsidR="00121DD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121DD3" w:rsidP="00121DD3" w:rsidR="00121DD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121DD3" w:rsidP="000F13C1" w:rsidR="00121DD3"/>
    <w:p w:rsidRDefault="000F13C1" w:rsidP="000F13C1" w:rsidR="000F13C1"/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121DD3" w:rsidP="00121DD3" w:rsidR="000F13C1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Trgovački sud u Zadru </w:t>
      </w:r>
      <w:r w:rsidR="000F13C1">
        <w:rPr>
          <w:lang w:eastAsia="en-US"/>
        </w:rPr>
        <w:t xml:space="preserve">po sucu Ardeni Bajlo, u stečajnom postupku nad stečajnim dužnikom </w:t>
      </w:r>
      <w:r w:rsidR="00FF7D3C">
        <w:t>STOLARIJA BOJANIĆ j.d.o.o., Šibenik, Kralja Zvonimira 146, OIB: 03631271453</w:t>
      </w:r>
      <w:r w:rsidR="000F13C1">
        <w:rPr>
          <w:lang w:eastAsia="en-US"/>
        </w:rPr>
        <w:t xml:space="preserve">, dana </w:t>
      </w:r>
      <w:r w:rsidR="00FF7D3C">
        <w:rPr>
          <w:lang w:eastAsia="en-US"/>
        </w:rPr>
        <w:t>5</w:t>
      </w:r>
      <w:r w:rsidR="000B11E9">
        <w:rPr>
          <w:lang w:eastAsia="en-US"/>
        </w:rPr>
        <w:t xml:space="preserve">. </w:t>
      </w:r>
      <w:r>
        <w:rPr>
          <w:lang w:eastAsia="en-US"/>
        </w:rPr>
        <w:t>lipnja</w:t>
      </w:r>
      <w:r w:rsidR="0023033F">
        <w:rPr>
          <w:lang w:eastAsia="en-US"/>
        </w:rPr>
        <w:t xml:space="preserve"> 2018</w:t>
      </w:r>
      <w:r w:rsidR="000F13C1">
        <w:rPr>
          <w:lang w:eastAsia="en-US"/>
        </w:rPr>
        <w:t>.,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13C1" w:rsidP="0023033F" w:rsidR="000F13C1">
      <w:pPr>
        <w:jc w:val="both"/>
      </w:pPr>
      <w:r>
        <w:t xml:space="preserve">           I  </w:t>
      </w:r>
      <w:r w:rsidR="000B11E9">
        <w:t xml:space="preserve">Nalaže se Financijskoj agenciji da naloži banci prijenos zaplijenjenog predujma u iznosu od </w:t>
      </w:r>
      <w:r w:rsidR="0023033F">
        <w:t>5.000,00</w:t>
      </w:r>
      <w:r w:rsidR="000B11E9">
        <w:t xml:space="preserve"> kuna na račun Trgovačkog suda u Zadru broj </w:t>
      </w:r>
      <w:r w:rsidR="000B11E9" w:rsidRPr="00E16F5A">
        <w:t>HR4323900011300000857</w:t>
      </w:r>
      <w:r w:rsidR="000B11E9">
        <w:t>,</w:t>
      </w:r>
      <w:r w:rsidR="000B11E9" w:rsidRPr="00E16F5A">
        <w:t xml:space="preserve"> </w:t>
      </w:r>
      <w:r w:rsidR="000B11E9">
        <w:t>model plaćanja 0</w:t>
      </w:r>
      <w:r w:rsidR="00FF7D3C">
        <w:t>0</w:t>
      </w:r>
      <w:r w:rsidR="000B11E9">
        <w:t xml:space="preserve">, s </w:t>
      </w:r>
      <w:r w:rsidR="000B11E9" w:rsidRPr="00E16F5A">
        <w:t>poziv</w:t>
      </w:r>
      <w:r w:rsidR="000B11E9">
        <w:t>om</w:t>
      </w:r>
      <w:r w:rsidR="000B11E9" w:rsidRPr="00E16F5A">
        <w:t xml:space="preserve"> na broj </w:t>
      </w:r>
      <w:r w:rsidR="00FF7D3C">
        <w:t>100</w:t>
      </w:r>
      <w:r w:rsidR="000B11E9" w:rsidRPr="00E16F5A">
        <w:t>-</w:t>
      </w:r>
      <w:r w:rsidR="00FF7D3C">
        <w:t>798</w:t>
      </w:r>
      <w:r w:rsidR="000B11E9" w:rsidRPr="00E16F5A">
        <w:t>-201</w:t>
      </w:r>
      <w:r w:rsidR="00FF7D3C">
        <w:t>6</w:t>
      </w:r>
      <w:r w:rsidR="000B11E9">
        <w:t xml:space="preserve"> i obustavi daljnju pljenidbu.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 xml:space="preserve">U Zadru, </w:t>
      </w:r>
      <w:r w:rsidR="009F5F0B">
        <w:t>5</w:t>
      </w:r>
      <w:r w:rsidR="000B11E9">
        <w:t xml:space="preserve">. </w:t>
      </w:r>
      <w:r w:rsidR="00121DD3">
        <w:t>lipnja</w:t>
      </w:r>
      <w:r w:rsidR="0023033F">
        <w:t xml:space="preserve"> 2018</w:t>
      </w:r>
      <w:r>
        <w:t>.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B6573E" w:rsidP="00254F00" w:rsidR="00254F0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    </w:t>
      </w:r>
      <w:r w:rsidR="0023033F">
        <w:tab/>
      </w:r>
      <w:r w:rsidR="0023033F">
        <w:tab/>
      </w:r>
      <w:r w:rsidR="0023033F">
        <w:tab/>
      </w:r>
      <w:r w:rsidR="0023033F">
        <w:tab/>
      </w:r>
      <w:r w:rsidR="0023033F">
        <w:tab/>
      </w:r>
      <w:r w:rsidR="00254F00">
        <w:t>Sudac</w:t>
      </w:r>
    </w:p>
    <w:p w:rsidRDefault="00B6573E" w:rsidP="00254F00" w:rsidR="00254F00">
      <w:r>
        <w:t xml:space="preserve">Ante </w:t>
      </w:r>
      <w:proofErr w:type="spellStart"/>
      <w:r>
        <w:t>Rubelj</w:t>
      </w:r>
      <w:proofErr w:type="spellEnd"/>
      <w:r w:rsidR="00254F00">
        <w:tab/>
      </w:r>
      <w:r w:rsidR="00254F00">
        <w:tab/>
      </w:r>
      <w:r w:rsidR="00254F00">
        <w:tab/>
      </w:r>
      <w:r w:rsidR="00254F00">
        <w:tab/>
      </w:r>
      <w:r w:rsidR="00254F00">
        <w:tab/>
      </w:r>
      <w:r w:rsidR="00254F00">
        <w:tab/>
      </w:r>
      <w:r w:rsidR="00254F00">
        <w:tab/>
      </w:r>
      <w:r w:rsidR="0023033F">
        <w:tab/>
      </w:r>
      <w:r w:rsidR="0023033F">
        <w:tab/>
      </w:r>
      <w:r w:rsidR="00254F00">
        <w:t xml:space="preserve">Ardena </w:t>
      </w:r>
      <w:proofErr w:type="spellStart"/>
      <w:r w:rsidR="00254F00">
        <w:t>Bajlo</w:t>
      </w:r>
      <w:proofErr w:type="spellEnd"/>
      <w:r>
        <w:t>, v.r.</w:t>
      </w:r>
    </w:p>
    <w:p w:rsidRDefault="000F13C1" w:rsidP="000F13C1" w:rsidR="000F13C1">
      <w:pPr>
        <w:jc w:val="right"/>
      </w:pPr>
    </w:p>
    <w:p w:rsidRDefault="00254F00" w:rsidP="000F13C1" w:rsidR="00254F00">
      <w:pPr>
        <w:jc w:val="right"/>
      </w:pPr>
    </w:p>
    <w:p w:rsidRDefault="00121DD3" w:rsidP="000F13C1" w:rsidR="000F13C1">
      <w:r>
        <w:t>Pouka o pravnom lijeku:</w:t>
      </w:r>
    </w:p>
    <w:p w:rsidRDefault="000F13C1" w:rsidP="000F13C1" w:rsidR="000F13C1">
      <w:r>
        <w:t>Protiv ovog zaključka nije dopuštena žalba (čl. 19. st. 7. SZ-a)</w:t>
      </w:r>
    </w:p>
    <w:p w:rsidRDefault="000F13C1" w:rsidP="000F13C1" w:rsidR="000F13C1">
      <w:pPr>
        <w:jc w:val="right"/>
      </w:pPr>
    </w:p>
    <w:p w:rsidRDefault="000F13C1" w:rsidP="000F13C1" w:rsidR="000F13C1">
      <w:pPr>
        <w:jc w:val="right"/>
      </w:pPr>
    </w:p>
    <w:p w:rsidRDefault="000F13C1" w:rsidP="000F13C1" w:rsidR="000F13C1">
      <w:r>
        <w:t xml:space="preserve">Dostaviti: </w:t>
      </w:r>
    </w:p>
    <w:p w:rsidRDefault="000F13C1" w:rsidP="000F13C1" w:rsidR="000F13C1"/>
    <w:p w:rsidRDefault="00254F00" w:rsidP="000F13C1" w:rsidR="00254F00">
      <w:pPr>
        <w:numPr>
          <w:ilvl w:val="0"/>
          <w:numId w:val="1"/>
        </w:numPr>
      </w:pPr>
      <w:r>
        <w:t>FINA</w:t>
      </w:r>
    </w:p>
    <w:p w:rsidRDefault="000B11E9" w:rsidP="000F13C1" w:rsidR="000B11E9">
      <w:pPr>
        <w:numPr>
          <w:ilvl w:val="0"/>
          <w:numId w:val="1"/>
        </w:numPr>
      </w:pPr>
      <w:r>
        <w:t>računovodstvo suda</w:t>
      </w:r>
    </w:p>
    <w:p w:rsidRDefault="000F13C1" w:rsidP="000F13C1" w:rsidR="000F13C1">
      <w:pPr>
        <w:numPr>
          <w:ilvl w:val="0"/>
          <w:numId w:val="1"/>
        </w:numPr>
      </w:pPr>
      <w:r>
        <w:t>u spis</w:t>
      </w:r>
    </w:p>
    <w:p w:rsidRDefault="000F13C1" w:rsidP="000F13C1" w:rsidR="000F13C1">
      <w:pPr>
        <w:ind w:left="720"/>
      </w:pPr>
    </w:p>
    <w:p w:rsidRDefault="000F13C1" w:rsidP="000F13C1" w:rsidR="000F13C1"/>
    <w:p w:rsidRDefault="000F13C1" w:rsidP="000F13C1" w:rsidR="000F13C1"/>
    <w:p w:rsidRDefault="000F13C1" w:rsidP="000F13C1" w:rsidR="000F13C1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B11E9"/>
    <w:rsid w:val="000F13C1"/>
    <w:rsid w:val="00121DD3"/>
    <w:rsid w:val="0023033F"/>
    <w:rsid w:val="00254F00"/>
    <w:rsid w:val="00455728"/>
    <w:rsid w:val="009F5F0B"/>
    <w:rsid w:val="00B6573E"/>
    <w:rsid w:val="00BF6498"/>
    <w:rsid w:val="00C71E01"/>
    <w:rsid w:val="00CC22B6"/>
    <w:rsid w:val="00DB052E"/>
    <w:rsid w:val="00EF42C4"/>
    <w:rsid w:val="00F44CDC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121DD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basedOn w:val="Zadanifontodlomka"/>
    <w:link w:val="Naslov6"/>
    <w:rsid w:val="00121DD3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121DD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basedOn w:val="Zadanifontodlomka"/>
    <w:link w:val="Naslov6"/>
    <w:rsid w:val="00121DD3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STOLARIJA BOJANIĆ j.d.o.o. za proizvodnju i trgovinu</izvorni_sadrzaj>
    <derivirana_varijabla naziv="DomainObject.Predmet.ProtustrankaFormated_1">  STOLARIJA BOJANIĆ j.d.o.o. za proizvodnju i trgovinu</derivirana_varijabla>
  </DomainObject.Predmet.ProtustrankaFormated>
  <DomainObject.Predmet.ProtustrankaFormatedOIB>
    <izvorni_sadrzaj>  STOLARIJA BOJANIĆ j.d.o.o. za proizvodnju i trgovinu, OIB 03631271453</izvorni_sadrzaj>
    <derivirana_varijabla naziv="DomainObject.Predmet.ProtustrankaFormatedOIB_1">  STOLARIJA BOJANIĆ j.d.o.o. za proizvodnju i trgovinu, OIB 03631271453</derivirana_varijabla>
  </DomainObject.Predmet.ProtustrankaFormatedOIB>
  <DomainObject.Predmet.ProtustrankaFormatedWithAdress>
    <izvorni_sadrzaj> STOLARIJA BOJANIĆ j.d.o.o. za proizvodnju i trgovinu, Kralja Zvonimira 146, 22000 Šibenik</izvorni_sadrzaj>
    <derivirana_varijabla naziv="DomainObject.Predmet.ProtustrankaFormatedWithAdress_1"> STOLARIJA BOJANIĆ j.d.o.o. za proizvodnju i trgovinu, Kralja Zvonimira 146, 22000 Šibenik</derivirana_varijabla>
  </DomainObject.Predmet.ProtustrankaFormatedWithAdress>
  <DomainObject.Predmet.ProtustrankaFormatedWithAdressOIB>
    <izvorni_sadrzaj> STOLARIJA BOJANIĆ j.d.o.o. za proizvodnju i trgovinu, OIB 03631271453, Kralja Zvonimira 146, 22000 Šibenik</izvorni_sadrzaj>
    <derivirana_varijabla naziv="DomainObject.Predmet.ProtustrankaFormatedWithAdressOIB_1"> STOLARIJA BOJANIĆ j.d.o.o. za proizvodnju i trgovinu, OIB 03631271453, Kralja Zvonimira 146, 22000 Šibenik</derivirana_varijabla>
  </DomainObject.Predmet.ProtustrankaFormatedWithAdressOIB>
  <DomainObject.Predmet.ProtustrankaWithAdress>
    <izvorni_sadrzaj>STOLARIJA BOJANIĆ j.d.o.o. za proizvodnju i trgovinu Kralja Zvonimira 146, 22000 Šibenik</izvorni_sadrzaj>
    <derivirana_varijabla naziv="DomainObject.Predmet.ProtustrankaWithAdress_1">STOLARIJA BOJANIĆ j.d.o.o. za proizvodnju i trgovinu Kralja Zvonimira 146, 22000 Šibenik</derivirana_varijabla>
  </DomainObject.Predmet.ProtustrankaWithAdress>
  <DomainObject.Predmet.ProtustrankaWithAdressOIB>
    <izvorni_sadrzaj>STOLARIJA BOJANIĆ j.d.o.o. za proizvodnju i trgovinu, OIB 03631271453, Kralja Zvonimira 146, 22000 Šibenik</izvorni_sadrzaj>
    <derivirana_varijabla naziv="DomainObject.Predmet.ProtustrankaWithAdressOIB_1">STOLARIJA BOJANIĆ j.d.o.o. za proizvodnju i trgovinu, OIB 03631271453, Kralja Zvonimira 146, 22000 Šibenik</derivirana_varijabla>
  </DomainObject.Predmet.ProtustrankaWithAdressOIB>
  <DomainObject.Predmet.ProtustrankaNazivFormated>
    <izvorni_sadrzaj>STOLARIJA BOJANIĆ j.d.o.o. za proizvodnju i trgovinu</izvorni_sadrzaj>
    <derivirana_varijabla naziv="DomainObject.Predmet.ProtustrankaNazivFormated_1">STOLARIJA BOJANIĆ j.d.o.o. za proizvodnju i trgovinu</derivirana_varijabla>
  </DomainObject.Predmet.ProtustrankaNazivFormated>
  <DomainObject.Predmet.ProtustrankaNazivFormatedOIB>
    <izvorni_sadrzaj>STOLARIJA BOJANIĆ j.d.o.o. za proizvodnju i trgovinu, OIB 03631271453</izvorni_sadrzaj>
    <derivirana_varijabla naziv="DomainObject.Predmet.ProtustrankaNazivFormatedOIB_1">STOLARIJA BOJANIĆ j.d.o.o. za proizvodnju i trgovinu, OIB 03631271453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STOLARIJA BOJANIĆ j.d.o.o. za proizvodnju i trgovinu</item>
    </izvorni_sadrzaj>
    <derivirana_varijabla naziv="DomainObject.Predmet.ProtuStrankaListFormated_1">
      <item>STOLARIJA BOJANIĆ j.d.o.o. za proizvodnju i trgovinu</item>
    </derivirana_varijabla>
  </DomainObject.Predmet.ProtuStrankaListFormated>
  <DomainObject.Predmet.ProtuStrankaListFormatedOIB>
    <izvorni_sadrzaj>
      <item>STOLARIJA BOJANIĆ j.d.o.o. za proizvodnju i trgovinu, OIB 03631271453</item>
    </izvorni_sadrzaj>
    <derivirana_varijabla naziv="DomainObject.Predmet.ProtuStrankaListFormatedOIB_1">
      <item>STOLARIJA BOJANIĆ j.d.o.o. za proizvodnju i trgovinu, OIB 03631271453</item>
    </derivirana_varijabla>
  </DomainObject.Predmet.ProtuStrankaListFormatedOIB>
  <DomainObject.Predmet.ProtuStrankaListFormatedWithAdress>
    <izvorni_sadrzaj>
      <item>STOLARIJA BOJANIĆ j.d.o.o. za proizvodnju i trgovinu, Kralja Zvonimira 146, 22000 Šibenik</item>
    </izvorni_sadrzaj>
    <derivirana_varijabla naziv="DomainObject.Predmet.ProtuStrankaListFormatedWithAdress_1">
      <item>STOLARIJA BOJANIĆ j.d.o.o. za proizvodnju i trgovinu, Kralja Zvonimira 146, 22000 Šibenik</item>
    </derivirana_varijabla>
  </DomainObject.Predmet.ProtuStrankaListFormatedWithAdress>
  <DomainObject.Predmet.ProtuStrankaListFormatedWithAdressOIB>
    <izvorni_sadrzaj>
      <item>STOLARIJA BOJANIĆ j.d.o.o. za proizvodnju i trgovinu, OIB 03631271453, Kralja Zvonimira 146, 22000 Šibenik</item>
    </izvorni_sadrzaj>
    <derivirana_varijabla naziv="DomainObject.Predmet.ProtuStrankaListFormatedWithAdressOIB_1">
      <item>STOLARIJA BOJANIĆ j.d.o.o. za proizvodnju i trgovinu, OIB 03631271453, Kralja Zvonimira 146, 22000 Šibenik</item>
    </derivirana_varijabla>
  </DomainObject.Predmet.ProtuStrankaListFormatedWithAdressOIB>
  <DomainObject.Predmet.ProtuStrankaListNazivFormated>
    <izvorni_sadrzaj>
      <item>STOLARIJA BOJANIĆ j.d.o.o. za proizvodnju i trgovinu</item>
    </izvorni_sadrzaj>
    <derivirana_varijabla naziv="DomainObject.Predmet.ProtuStrankaListNazivFormated_1">
      <item>STOLARIJA BOJANIĆ j.d.o.o. za proizvodnju i trgovinu</item>
    </derivirana_varijabla>
  </DomainObject.Predmet.ProtuStrankaListNazivFormated>
  <DomainObject.Predmet.ProtuStrankaListNazivFormatedOIB>
    <izvorni_sadrzaj>
      <item>STOLARIJA BOJANIĆ j.d.o.o. za proizvodnju i trgovinu, OIB 03631271453</item>
    </izvorni_sadrzaj>
    <derivirana_varijabla naziv="DomainObject.Predmet.ProtuStrankaListNazivFormatedOIB_1">
      <item>STOLARIJA BOJANIĆ j.d.o.o. za proizvodnju i trgovinu, OIB 03631271453</item>
    </derivirana_varijabla>
  </DomainObject.Predmet.ProtuStrankaListNazivFormatedOIB>
  <DomainObject.Predmet.OstaliListFormated>
    <izvorni_sadrzaj>
      <item>Marko Bojanić</item>
    </izvorni_sadrzaj>
    <derivirana_varijabla naziv="DomainObject.Predmet.OstaliListFormated_1">
      <item>Marko Bojanić</item>
    </derivirana_varijabla>
  </DomainObject.Predmet.OstaliListFormated>
  <DomainObject.Predmet.OstaliListFormatedOIB>
    <izvorni_sadrzaj>
      <item>Marko Bojanić, OIB 56218835941</item>
    </izvorni_sadrzaj>
    <derivirana_varijabla naziv="DomainObject.Predmet.OstaliListFormatedOIB_1">
      <item>Marko Bojanić, OIB 56218835941</item>
    </derivirana_varijabla>
  </DomainObject.Predmet.OstaliListFormatedOIB>
  <DomainObject.Predmet.OstaliListFormatedWithAdress>
    <izvorni_sadrzaj>
      <item>Marko Bojanić, Ulica 3. Studenog 1944. 15, 22000 Šibenik</item>
    </izvorni_sadrzaj>
    <derivirana_varijabla naziv="DomainObject.Predmet.OstaliListFormatedWithAdress_1">
      <item>Marko Bojanić, Ulica 3. Studenog 1944. 15, 22000 Šibenik</item>
    </derivirana_varijabla>
  </DomainObject.Predmet.OstaliListFormatedWithAdress>
  <DomainObject.Predmet.OstaliListFormatedWithAdressOIB>
    <izvorni_sadrzaj>
      <item>Marko Bojanić, OIB 56218835941, Ulica 3. Studenog 1944. 15, 22000 Šibenik</item>
    </izvorni_sadrzaj>
    <derivirana_varijabla naziv="DomainObject.Predmet.OstaliListFormatedWithAdressOIB_1">
      <item>Marko Bojanić, OIB 56218835941, Ulica 3. Studenog 1944. 15, 22000 Šibenik</item>
    </derivirana_varijabla>
  </DomainObject.Predmet.OstaliListFormatedWithAdressOIB>
  <DomainObject.Predmet.OstaliListNazivFormated>
    <izvorni_sadrzaj>
      <item>Marko Bojanić</item>
    </izvorni_sadrzaj>
    <derivirana_varijabla naziv="DomainObject.Predmet.OstaliListNazivFormated_1">
      <item>Marko Bojanić</item>
    </derivirana_varijabla>
  </DomainObject.Predmet.OstaliListNazivFormated>
  <DomainObject.Predmet.OstaliListNazivFormatedOIB>
    <izvorni_sadrzaj>
      <item>Marko Bojanić, OIB 56218835941</item>
    </izvorni_sadrzaj>
    <derivirana_varijabla naziv="DomainObject.Predmet.OstaliListNazivFormatedOIB_1">
      <item>Marko Bojanić, OIB 56218835941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STOLARIJA BOJANIĆ j.d.o.o. za proizvodnju i trgovinu</izvorni_sadrzaj>
    <derivirana_varijabla naziv="DomainObject.Predmet.ProtustrankaIDrugi_1">STOLARIJA BOJANIĆ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STOLARIJA BOJANIĆ j.d.o.o. za proizvodnju i trgovinu, OIB 03631271453, Kralja Zvonimira 146, 22000 Šibenik</izvorni_sadrzaj>
    <derivirana_varijabla naziv="DomainObject.Predmet.ProtustrankaIDrugiAdressOIB_1">STOLARIJA BOJANIĆ j.d.o.o. za proizvodnju i trgovinu, OIB 03631271453, Kralja Zvonimira 146,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STOLARIJA BOJANIĆ j.d.o.o. za proizvodnju i trgovinu</item>
      <item>Marko Bojanić</item>
    </izvorni_sadrzaj>
    <derivirana_varijabla naziv="DomainObject.Predmet.SudioniciListNaziv_1">
      <item>FINA - Podružnica Šibenik</item>
      <item>STOLARIJA BOJANIĆ j.d.o.o. za proizvodnju i trgovinu</item>
      <item>Marko Bojanić</item>
    </derivirana_varijabla>
  </DomainObject.Predmet.SudioniciListNaziv>
  <DomainObject.Predmet.SudioniciListAdressOIB>
    <izvorni_sadrzaj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izvorni_sadrzaj>
    <derivirana_varijabla naziv="DomainObject.Predmet.SudioniciListAdressOIB_1"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03631271453</item>
      <item>, OIB 56218835941</item>
    </izvorni_sadrzaj>
    <derivirana_varijabla naziv="DomainObject.Predmet.SudioniciListNazivOIB_1">
      <item>, OIB 85821130368</item>
      <item>, OIB 03631271453</item>
      <item>, OIB 56218835941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682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2018-06-05T07:07:00Z</dcterms:created>
  <dc:creator>wsadmin</dc:creator>
  <cp:lastModifiedBy>Ante Rubelj</cp:lastModifiedBy>
  <cp:lastPrinted>2018-06-07T10:52:00Z</cp:lastPrinted>
  <dcterms:modified xmlns:xsi="http://www.w3.org/2001/XMLSchema-instance" xsi:type="dcterms:W3CDTF">2018-06-07T10:52:00Z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(St-798-16 - da prebaci sredstva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