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CA4121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6C53E9">
              <w:rPr>
                <w:noProof/>
                <w:sz w:val="24"/>
              </w:rPr>
              <w:t>801</w:t>
            </w:r>
            <w:r w:rsidR="00775BF2">
              <w:rPr>
                <w:noProof/>
                <w:sz w:val="24"/>
              </w:rPr>
              <w:t>/2018-7</w:t>
            </w:r>
          </w:p>
        </w:tc>
      </w:tr>
    </w:tbl>
    <w:p w14:textId="cf95bd4" w14:paraId="cf95bd4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6C53E9" w:rsidRPr="006C53E9">
        <w:rPr>
          <w:rFonts w:cs="Times New Roman" w:hAnsi="Times New Roman" w:ascii="Times New Roman"/>
          <w:sz w:val="24"/>
          <w:szCs w:val="24"/>
        </w:rPr>
        <w:t>ŽELJKO LUKAČ j.d.o.o., OIB: 10315736986, Split, Sarajevska 19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6C53E9" w:rsidRPr="006C53E9">
        <w:rPr>
          <w:rFonts w:cs="Times New Roman" w:hAnsi="Times New Roman" w:ascii="Times New Roman"/>
          <w:sz w:val="24"/>
          <w:szCs w:val="24"/>
        </w:rPr>
        <w:t>ŽELJKO LUKAČ j.d.o.o., OIB: 10315736986, Split, Sarajevska 19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E403A9">
        <w:rPr>
          <w:rFonts w:cs="Times New Roman" w:hAnsi="Times New Roman" w:ascii="Times New Roman"/>
          <w:sz w:val="24"/>
          <w:szCs w:val="24"/>
        </w:rPr>
        <w:t>4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CA4121" w:rsidRPr="00CA4121">
        <w:rPr>
          <w:lang w:val="hr-HR"/>
        </w:rPr>
        <w:t xml:space="preserve">Domagoj Poljak iz Zagreba, </w:t>
      </w:r>
      <w:proofErr w:type="spellStart"/>
      <w:r w:rsidR="00CA4121" w:rsidRPr="00CA4121">
        <w:rPr>
          <w:lang w:val="hr-HR"/>
        </w:rPr>
        <w:t>Miramarska</w:t>
      </w:r>
      <w:proofErr w:type="spellEnd"/>
      <w:r w:rsidR="00CA4121" w:rsidRPr="00CA4121">
        <w:rPr>
          <w:lang w:val="hr-HR"/>
        </w:rPr>
        <w:t xml:space="preserve"> 26, OIB: 77663651000</w:t>
      </w:r>
      <w:r w:rsidR="00B61EEB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6C53E9" w:rsidRPr="006C53E9">
        <w:rPr>
          <w:rFonts w:cs="Times New Roman" w:hAnsi="Times New Roman" w:ascii="Times New Roman"/>
          <w:sz w:val="24"/>
          <w:szCs w:val="24"/>
        </w:rPr>
        <w:t>ŽELJKO LUKAČ j.d.o.o., OIB: 10315736986, Split, Sarajevska 19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CA4121">
        <w:rPr>
          <w:lang w:val="hr-HR"/>
        </w:rPr>
        <w:t>17. listopada</w:t>
      </w:r>
      <w:r>
        <w:rPr>
          <w:lang w:val="hr-HR"/>
        </w:rPr>
        <w:t xml:space="preserve"> 2018. zahtjev za provedbu skraćenog stečajnog postupka nad </w:t>
      </w:r>
      <w:r w:rsidR="006C53E9" w:rsidRPr="006C53E9">
        <w:t xml:space="preserve">ŽELJKO LUKAČ </w:t>
      </w:r>
      <w:proofErr w:type="spellStart"/>
      <w:r w:rsidR="006C53E9" w:rsidRPr="006C53E9">
        <w:t>j.d.o.o</w:t>
      </w:r>
      <w:proofErr w:type="spellEnd"/>
      <w:r w:rsidR="006C53E9" w:rsidRPr="006C53E9">
        <w:t xml:space="preserve">., OIB: 10315736986, Split, </w:t>
      </w:r>
      <w:proofErr w:type="spellStart"/>
      <w:r w:rsidR="006C53E9" w:rsidRPr="006C53E9">
        <w:t>Sarajevska</w:t>
      </w:r>
      <w:proofErr w:type="spellEnd"/>
      <w:r w:rsidR="006C53E9" w:rsidRPr="006C53E9">
        <w:t xml:space="preserve"> 19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CA4121">
        <w:rPr>
          <w:lang w:val="hr-HR"/>
        </w:rPr>
        <w:t>1</w:t>
      </w:r>
      <w:r w:rsidR="006C53E9">
        <w:rPr>
          <w:lang w:val="hr-HR"/>
        </w:rPr>
        <w:t>0</w:t>
      </w:r>
      <w:r w:rsidR="00CA4121">
        <w:rPr>
          <w:lang w:val="hr-HR"/>
        </w:rPr>
        <w:t>. listopada</w:t>
      </w:r>
      <w:r w:rsidR="00134748">
        <w:rPr>
          <w:lang w:val="hr-HR"/>
        </w:rPr>
        <w:t xml:space="preserve"> </w:t>
      </w:r>
      <w:r w:rsidR="00800D6C">
        <w:rPr>
          <w:lang w:val="hr-HR"/>
        </w:rPr>
        <w:t>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6C53E9">
        <w:rPr>
          <w:lang w:val="hr-HR"/>
        </w:rPr>
        <w:t>19.509,31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CA4121">
        <w:rPr>
          <w:lang w:val="hr-HR"/>
        </w:rPr>
        <w:t>26</w:t>
      </w:r>
      <w:r w:rsidR="00B61EEB">
        <w:rPr>
          <w:lang w:val="hr-HR"/>
        </w:rPr>
        <w:t>. studenog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B61EEB">
        <w:rPr>
          <w:lang w:val="hr-HR"/>
        </w:rPr>
        <w:t>31</w:t>
      </w:r>
      <w:r w:rsidR="00800D6C">
        <w:rPr>
          <w:lang w:val="hr-HR"/>
        </w:rPr>
        <w:t>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6C6674">
      <w:pPr>
        <w:ind w:left="6372"/>
        <w:jc w:val="center"/>
      </w:pPr>
      <w:r>
        <w:rPr>
          <w:lang w:val="hr-HR"/>
        </w:rPr>
        <w:t>Ana Golub Gruić</w:t>
      </w:r>
      <w:r w:rsidR="006C6674">
        <w:t xml:space="preserve">, </w:t>
      </w:r>
      <w:proofErr w:type="spellStart"/>
      <w:r w:rsidR="006C6674">
        <w:t>v.r</w:t>
      </w:r>
      <w:proofErr w:type="spellEnd"/>
      <w:r w:rsidR="006C6674">
        <w:t>.</w:t>
      </w:r>
    </w:p>
    <w:p w:rsidRDefault="006C6674" w:rsidP="008832A6" w:rsidR="006C6674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6C6674" w:rsidP="008832A6" w:rsidR="006C6674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CA4121">
      <w:rPr>
        <w:lang w:val="hr-HR"/>
      </w:rPr>
      <w:t>80</w:t>
    </w:r>
    <w:r w:rsidR="006C53E9">
      <w:rPr>
        <w:lang w:val="hr-HR"/>
      </w:rPr>
      <w:t>1</w:t>
    </w:r>
    <w:r w:rsidR="001A42E0">
      <w:rPr>
        <w:lang w:val="hr-HR"/>
      </w:rPr>
      <w:t>/2018</w:t>
    </w:r>
    <w:r w:rsidR="00775BF2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34748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45000"/>
    <w:rsid w:val="004931A6"/>
    <w:rsid w:val="004A7E70"/>
    <w:rsid w:val="005112CF"/>
    <w:rsid w:val="00614AA2"/>
    <w:rsid w:val="00672D9A"/>
    <w:rsid w:val="006736B6"/>
    <w:rsid w:val="006C53E9"/>
    <w:rsid w:val="006C6674"/>
    <w:rsid w:val="0071519E"/>
    <w:rsid w:val="00775BF2"/>
    <w:rsid w:val="007F78E4"/>
    <w:rsid w:val="007F7A84"/>
    <w:rsid w:val="00800D6C"/>
    <w:rsid w:val="00811DBC"/>
    <w:rsid w:val="00814EDB"/>
    <w:rsid w:val="00815142"/>
    <w:rsid w:val="00826D55"/>
    <w:rsid w:val="0083598C"/>
    <w:rsid w:val="00853B3E"/>
    <w:rsid w:val="00862C57"/>
    <w:rsid w:val="009074F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570BB"/>
    <w:rsid w:val="00B61EEB"/>
    <w:rsid w:val="00B7506F"/>
    <w:rsid w:val="00BA2339"/>
    <w:rsid w:val="00CA4121"/>
    <w:rsid w:val="00D8632A"/>
    <w:rsid w:val="00DA5590"/>
    <w:rsid w:val="00DB02DB"/>
    <w:rsid w:val="00DD0D50"/>
    <w:rsid w:val="00DF67A1"/>
    <w:rsid w:val="00E33E04"/>
    <w:rsid w:val="00E403A9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6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67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6674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6674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6674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6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67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6674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6674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6674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St-801/2018</izvorni_sadrzaj>
    <derivirana_varijabla naziv="DomainObject.Predmet.OznakaBroj_1">St-801/2018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LUKAČ j.d.o.o. za usluge</izvorni_sadrzaj>
    <derivirana_varijabla naziv="DomainObject.Predmet.ProtustrankaFormated_1">  ŽELJKO LUKAČ j.d.o.o. za usluge</derivirana_varijabla>
  </DomainObject.Predmet.ProtustrankaFormated>
  <DomainObject.Predmet.ProtustrankaFormatedOIB>
    <izvorni_sadrzaj>  ŽELJKO LUKAČ j.d.o.o. za usluge, OIB 10315736986</izvorni_sadrzaj>
    <derivirana_varijabla naziv="DomainObject.Predmet.ProtustrankaFormatedOIB_1">  ŽELJKO LUKAČ j.d.o.o. za usluge, OIB 10315736986</derivirana_varijabla>
  </DomainObject.Predmet.ProtustrankaFormatedOIB>
  <DomainObject.Predmet.ProtustrankaFormatedWithAdress>
    <izvorni_sadrzaj> ŽELJKO LUKAČ j.d.o.o. za usluge, Sarajevska 19, 21000 Split</izvorni_sadrzaj>
    <derivirana_varijabla naziv="DomainObject.Predmet.ProtustrankaFormatedWithAdress_1"> ŽELJKO LUKAČ j.d.o.o. za usluge, Sarajevska 19, 21000 Split</derivirana_varijabla>
  </DomainObject.Predmet.ProtustrankaFormatedWithAdress>
  <DomainObject.Predmet.ProtustrankaFormatedWithAdressOIB>
    <izvorni_sadrzaj> ŽELJKO LUKAČ j.d.o.o. za usluge, OIB 10315736986, Sarajevska 19, 21000 Split</izvorni_sadrzaj>
    <derivirana_varijabla naziv="DomainObject.Predmet.ProtustrankaFormatedWithAdressOIB_1"> ŽELJKO LUKAČ j.d.o.o. za usluge, OIB 10315736986, Sarajevska 19, 21000 Split</derivirana_varijabla>
  </DomainObject.Predmet.ProtustrankaFormatedWithAdressOIB>
  <DomainObject.Predmet.ProtustrankaWithAdress>
    <izvorni_sadrzaj>ŽELJKO LUKAČ j.d.o.o. za usluge Sarajevska 19, 21000 Split</izvorni_sadrzaj>
    <derivirana_varijabla naziv="DomainObject.Predmet.ProtustrankaWithAdress_1">ŽELJKO LUKAČ j.d.o.o. za usluge Sarajevska 19, 21000 Split</derivirana_varijabla>
  </DomainObject.Predmet.ProtustrankaWithAdress>
  <DomainObject.Predmet.ProtustrankaWithAdressOIB>
    <izvorni_sadrzaj>ŽELJKO LUKAČ j.d.o.o. za usluge, OIB 10315736986, Sarajevska 19, 21000 Split</izvorni_sadrzaj>
    <derivirana_varijabla naziv="DomainObject.Predmet.ProtustrankaWithAdressOIB_1">ŽELJKO LUKAČ j.d.o.o. za usluge, OIB 10315736986, Sarajevska 19, 21000 Split</derivirana_varijabla>
  </DomainObject.Predmet.ProtustrankaWithAdressOIB>
  <DomainObject.Predmet.ProtustrankaNazivFormated>
    <izvorni_sadrzaj>ŽELJKO LUKAČ j.d.o.o. za usluge</izvorni_sadrzaj>
    <derivirana_varijabla naziv="DomainObject.Predmet.ProtustrankaNazivFormated_1">ŽELJKO LUKAČ j.d.o.o. za usluge</derivirana_varijabla>
  </DomainObject.Predmet.ProtustrankaNazivFormated>
  <DomainObject.Predmet.ProtustrankaNazivFormatedOIB>
    <izvorni_sadrzaj>ŽELJKO LUKAČ j.d.o.o. za usluge, OIB 10315736986</izvorni_sadrzaj>
    <derivirana_varijabla naziv="DomainObject.Predmet.ProtustrankaNazivFormatedOIB_1">ŽELJKO LUKAČ j.d.o.o. za usluge, OIB 10315736986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19509.31</izvorni_sadrzaj>
    <derivirana_varijabla naziv="DomainObject.Predmet.TrenutnaVrijednost_1">19509.31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ŽELJKO LUKAČ j.d.o.o. za usluge</item>
    </izvorni_sadrzaj>
    <derivirana_varijabla naziv="DomainObject.Predmet.ProtuStrankaListFormated_1">
      <item>ŽELJKO LUKAČ j.d.o.o. za usluge</item>
    </derivirana_varijabla>
  </DomainObject.Predmet.ProtuStrankaListFormated>
  <DomainObject.Predmet.ProtuStrankaListFormatedOIB>
    <izvorni_sadrzaj>
      <item>ŽELJKO LUKAČ j.d.o.o. za usluge, OIB 10315736986</item>
    </izvorni_sadrzaj>
    <derivirana_varijabla naziv="DomainObject.Predmet.ProtuStrankaListFormatedOIB_1">
      <item>ŽELJKO LUKAČ j.d.o.o. za usluge, OIB 10315736986</item>
    </derivirana_varijabla>
  </DomainObject.Predmet.ProtuStrankaListFormatedOIB>
  <DomainObject.Predmet.ProtuStrankaListFormatedWithAdress>
    <izvorni_sadrzaj>
      <item>ŽELJKO LUKAČ j.d.o.o. za usluge, Sarajevska 19, 21000 Split</item>
    </izvorni_sadrzaj>
    <derivirana_varijabla naziv="DomainObject.Predmet.ProtuStrankaListFormatedWithAdress_1">
      <item>ŽELJKO LUKAČ j.d.o.o. za usluge, Sarajevska 19, 21000 Split</item>
    </derivirana_varijabla>
  </DomainObject.Predmet.ProtuStrankaListFormatedWithAdress>
  <DomainObject.Predmet.ProtuStrankaListFormatedWithAdressOIB>
    <izvorni_sadrzaj>
      <item>ŽELJKO LUKAČ j.d.o.o. za usluge, OIB 10315736986, Sarajevska 19, 21000 Split</item>
    </izvorni_sadrzaj>
    <derivirana_varijabla naziv="DomainObject.Predmet.ProtuStrankaListFormatedWithAdressOIB_1">
      <item>ŽELJKO LUKAČ j.d.o.o. za usluge, OIB 10315736986, Sarajevska 19, 21000 Split</item>
    </derivirana_varijabla>
  </DomainObject.Predmet.ProtuStrankaListFormatedWithAdressOIB>
  <DomainObject.Predmet.ProtuStrankaListNazivFormated>
    <izvorni_sadrzaj>
      <item>ŽELJKO LUKAČ j.d.o.o. za usluge</item>
    </izvorni_sadrzaj>
    <derivirana_varijabla naziv="DomainObject.Predmet.ProtuStrankaListNazivFormated_1">
      <item>ŽELJKO LUKAČ j.d.o.o. za usluge</item>
    </derivirana_varijabla>
  </DomainObject.Predmet.ProtuStrankaListNazivFormated>
  <DomainObject.Predmet.ProtuStrankaListNazivFormatedOIB>
    <izvorni_sadrzaj>
      <item>ŽELJKO LUKAČ j.d.o.o. za usluge, OIB 10315736986</item>
    </izvorni_sadrzaj>
    <derivirana_varijabla naziv="DomainObject.Predmet.ProtuStrankaListNazivFormatedOIB_1">
      <item>ŽELJKO LUKAČ j.d.o.o. za usluge, OIB 10315736986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ŽELJKO LUKAČ j.d.o.o. za usluge</izvorni_sadrzaj>
    <derivirana_varijabla naziv="DomainObject.Predmet.ProtustrankaIDrugi_1">ŽELJKO LUKAČ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ŽELJKO LUKAČ j.d.o.o. za usluge, OIB 10315736986, Sarajevska 19, 21000 Split</izvorni_sadrzaj>
    <derivirana_varijabla naziv="DomainObject.Predmet.ProtustrankaIDrugiAdressOIB_1">ŽELJKO LUKAČ j.d.o.o. za usluge, OIB 10315736986, Sarajevska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LUKAČ j.d.o.o. za usluge</item>
      <item>FINANCIJSKA AGENCIJA, RC SPLIT</item>
    </izvorni_sadrzaj>
    <derivirana_varijabla naziv="DomainObject.Predmet.SudioniciListNaziv_1">
      <item>ŽELJKO LUKAČ j.d.o.o. za usluge</item>
      <item>FINANCIJSKA AGENCIJA, RC SPLIT</item>
    </derivirana_varijabla>
  </DomainObject.Predmet.SudioniciListNaziv>
  <DomainObject.Predmet.SudioniciListAdressOIB>
    <izvorni_sadrzaj>
      <item>ŽELJKO LUKAČ j.d.o.o. za usluge, OIB 10315736986, Sarajevska 19,21000 Split</item>
      <item>FINANCIJSKA AGENCIJA, RC SPLIT, OIB 85821130368, Mažuranićevo šetalište 24 b,21000 Split</item>
    </izvorni_sadrzaj>
    <derivirana_varijabla naziv="DomainObject.Predmet.SudioniciListAdressOIB_1">
      <item>ŽELJKO LUKAČ j.d.o.o. za usluge, OIB 10315736986, Sarajevska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10315736986</item>
      <item>, OIB 85821130368</item>
    </izvorni_sadrzaj>
    <derivirana_varijabla naziv="DomainObject.Predmet.SudioniciListNazivOIB_1">
      <item>, OIB 10315736986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St-801/2018-3</izvorni_sadrzaj>
    <derivirana_varijabla naziv="DomainObject.PredzadnjaOdlukaIzPredmeta.Oznaka_1">St-801/2018-3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8D79A-BBD6-4D6F-90E4-FAA8ED3EF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3975</properties:Characters>
  <properties:Lines>85</properties:Lines>
  <properties:Paragraphs>26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2019-01-31T12:51:00Z</cp:lastPrinted>
  <dcterms:modified xmlns:xsi="http://www.w3.org/2001/XMLSchema-instance" xsi:type="dcterms:W3CDTF">2019-01-31T12:51:00Z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(St-801-2018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