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1273" w14:paraId="dc41273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16144B">
        <w:t>2325</w:t>
      </w:r>
      <w:r w:rsidR="005C4B12">
        <w:t>/16-</w:t>
      </w:r>
      <w:r w:rsidR="00DD29AB">
        <w:t>12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16144B">
        <w:t>RENATO I LANA jednostavno društvo s ograničenom odgovornošću za trgovinu i usluge, OIB: 22331163897, Zagreb (Grad Zagreb), Remetinečka 117</w:t>
      </w:r>
      <w:r w:rsidR="002750A7">
        <w:t xml:space="preserve">, dana </w:t>
      </w:r>
      <w:r w:rsidR="0016144B">
        <w:t>18</w:t>
      </w:r>
      <w:r w:rsidR="008E360F">
        <w:t xml:space="preserve">. </w:t>
      </w:r>
      <w:r w:rsidR="005A3A7D">
        <w:t>srpnja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16144B">
        <w:t>RENATO I LANA jednostavno društvo s ograničenom odgovornošću za trgovinu i usluge, OIB: 22331163897, Zagreb (Grad Zagreb), Remetinečka 117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16144B">
        <w:t>2325</w:t>
      </w:r>
      <w:r w:rsidR="00926DA0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16144B" w:rsidP="0016144B" w:rsidR="0016144B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RENATO I LANA jednostavno društvo s ograničenom odgovornošću za trgovinu i usluge, OIB: 22331163897, Zagreb (Grad Zagreb), Remetinečka 117.</w:t>
      </w:r>
    </w:p>
    <w:p w:rsidRDefault="0016144B" w:rsidP="0016144B" w:rsidR="0016144B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16144B" w:rsidP="0016144B" w:rsidR="0016144B">
      <w:pPr>
        <w:ind w:firstLine="709"/>
        <w:jc w:val="both"/>
      </w:pPr>
    </w:p>
    <w:p w:rsidRDefault="0016144B" w:rsidP="0016144B" w:rsidR="0016144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16144B" w:rsidP="0016144B" w:rsidR="0016144B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16144B" w:rsidP="0016144B" w:rsidR="0016144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6144B" w:rsidP="0016144B" w:rsidR="0016144B" w:rsidRPr="00CB19A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6144B" w:rsidP="0016144B" w:rsidR="0016144B">
      <w:pPr>
        <w:ind w:firstLine="709"/>
        <w:jc w:val="both"/>
      </w:pPr>
      <w:r w:rsidRPr="00E974B3">
        <w:lastRenderedPageBreak/>
        <w:t xml:space="preserve">Financijska agencija, kao predlagatelj, navela je u prijedlogu za otvaranje stečajnog postupka kako dužnik na dan </w:t>
      </w:r>
      <w:r>
        <w:t>1. rujna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202</w:t>
      </w:r>
      <w:r w:rsidRPr="00E974B3">
        <w:t xml:space="preserve"> dana, u ukupnom iznosu od </w:t>
      </w:r>
      <w:r>
        <w:t>1.537,23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6144B" w:rsidP="0016144B" w:rsidR="0016144B" w:rsidRPr="000A7817">
      <w:pPr>
        <w:ind w:firstLine="709"/>
        <w:jc w:val="both"/>
      </w:pPr>
    </w:p>
    <w:p w:rsidRDefault="0016144B" w:rsidP="0016144B" w:rsidR="0016144B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6144B" w:rsidP="0016144B" w:rsidR="0016144B" w:rsidRPr="00E974B3">
      <w:pPr>
        <w:ind w:firstLine="709"/>
        <w:jc w:val="both"/>
      </w:pPr>
    </w:p>
    <w:p w:rsidRDefault="0016144B" w:rsidP="0016144B" w:rsidR="0016144B">
      <w:pPr>
        <w:ind w:firstLine="709"/>
        <w:jc w:val="both"/>
      </w:pPr>
      <w:r w:rsidRPr="00E974B3">
        <w:t>S obzirom na to da iz predlagateljevih navoda proizlazi kako dužnik ima evidentirane neizvršene osnove za plaćanje u neprekinutom razdoblju od 120 dana, sud je na temelju odredbe čl. 110. st. 1. i 115. st. 1. SZ-a riješio kao u izreci.</w:t>
      </w:r>
    </w:p>
    <w:p w:rsidRDefault="005B4FEC" w:rsidP="005B4FEC" w:rsidR="005B4FEC" w:rsidRPr="00E34F44">
      <w:pPr>
        <w:ind w:firstLine="709"/>
        <w:jc w:val="both"/>
      </w:pPr>
    </w:p>
    <w:p w:rsidRDefault="00C5617A" w:rsidP="00337055" w:rsidR="00337055">
      <w:pPr>
        <w:pStyle w:val="Tijeloteksta"/>
        <w:ind w:firstLine="708"/>
      </w:pPr>
      <w:r>
        <w:t xml:space="preserve">Sud je rješenjem od </w:t>
      </w:r>
      <w:r w:rsidR="0016144B">
        <w:t>25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337055">
        <w:t>Dužnik, od</w:t>
      </w:r>
      <w:r w:rsidR="00602429">
        <w:t>n</w:t>
      </w:r>
      <w:r w:rsidR="0016144B">
        <w:t>osno zakonski zastupnik dužnika, uredno pozvan, na ročište nije pristupio, a niti je dostavljeno pisano očitovanje.</w:t>
      </w:r>
    </w:p>
    <w:p w:rsidRDefault="0016144B" w:rsidP="00337055" w:rsidR="0016144B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16144B">
        <w:t>19</w:t>
      </w:r>
      <w:r w:rsidR="00243C31">
        <w:t xml:space="preserve"> spisa).</w:t>
      </w:r>
      <w:r>
        <w:t xml:space="preserve"> </w:t>
      </w:r>
    </w:p>
    <w:p w:rsidRDefault="0016144B" w:rsidP="00C5617A" w:rsidR="0016144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6144B" w:rsidP="00C5617A" w:rsidR="0016144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16144B" w:rsidP="00C5617A" w:rsidR="0016144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16144B" w:rsidP="00C5617A" w:rsidR="0016144B">
      <w:pPr>
        <w:jc w:val="both"/>
      </w:pPr>
    </w:p>
    <w:p w:rsidRDefault="0016144B" w:rsidP="00C5617A" w:rsidR="0016144B">
      <w:pPr>
        <w:jc w:val="both"/>
      </w:pPr>
    </w:p>
    <w:p w:rsidRDefault="0016144B" w:rsidP="00C5617A" w:rsidR="0016144B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16144B">
        <w:t>18</w:t>
      </w:r>
      <w:r w:rsidR="00243C31">
        <w:t xml:space="preserve">. </w:t>
      </w:r>
      <w:r w:rsidR="005A3A7D">
        <w:t>srpnja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24A8" w:rsidR="00520203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DD29AB">
        <w:t>, v.r.</w:t>
      </w:r>
    </w:p>
    <w:p w:rsidRDefault="00520203" w:rsidP="00C5617A" w:rsidR="00520203"/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0292" w:rsidR="00E33188" w:rsidRPr="00DD29AB">
      <w:pPr>
        <w:rPr>
          <w:color w:val="FFFFFF"/>
        </w:rPr>
      </w:pPr>
      <w:r w:rsidRPr="00DD29AB">
        <w:rPr>
          <w:color w:val="FFFFFF"/>
        </w:rPr>
        <w:t>DNA:</w:t>
      </w:r>
    </w:p>
    <w:p w:rsidRDefault="007D0292" w:rsidP="000D5F6E" w:rsidR="00DD29AB" w:rsidRPr="00AB60C9">
      <w:pPr>
        <w:jc w:val="both"/>
      </w:pPr>
      <w:r w:rsidRPr="00DD29AB">
        <w:rPr>
          <w:color w:val="FFFFFF"/>
        </w:rPr>
        <w:t>E-o</w:t>
      </w:r>
    </w:p>
    <w:p w:rsidRDefault="00DD29AB" w:rsidP="00DE2D2A" w:rsidR="00DD29AB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DD29AB" w:rsidP="00DE2D2A" w:rsidR="00DD29AB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7D0292" w:rsidR="007D0292" w:rsidRPr="00DD29AB">
      <w:pPr>
        <w:rPr>
          <w:color w:val="FFFFFF"/>
        </w:rPr>
      </w:pPr>
      <w:bookmarkStart w:name="_GoBack" w:id="0"/>
      <w:bookmarkEnd w:id="0"/>
      <w:r w:rsidRPr="00DD29AB">
        <w:rPr>
          <w:color w:val="FFFFFF"/>
        </w:rPr>
        <w:t>glasna ploča</w:t>
      </w:r>
    </w:p>
    <w:sectPr w:rsidSect="00337055" w:rsidR="007D0292" w:rsidRPr="00DD29AB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9AA" w:rsidP="007D0292" w:rsidR="00B149AA">
      <w:r>
        <w:separator/>
      </w:r>
    </w:p>
  </w:endnote>
  <w:endnote w:id="0" w:type="continuationSeparator">
    <w:p w:rsidRDefault="00B149AA" w:rsidP="007D0292" w:rsidR="00B14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9AA" w:rsidP="007D0292" w:rsidR="00B149AA">
      <w:r>
        <w:separator/>
      </w:r>
    </w:p>
  </w:footnote>
  <w:footnote w:id="0" w:type="continuationSeparator">
    <w:p w:rsidRDefault="00B149AA" w:rsidP="007D0292" w:rsidR="00B14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9AB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16144B">
      <w:t>2325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7519C"/>
    <w:rsid w:val="0009680C"/>
    <w:rsid w:val="000B7435"/>
    <w:rsid w:val="000F41C9"/>
    <w:rsid w:val="00143F17"/>
    <w:rsid w:val="0016144B"/>
    <w:rsid w:val="001A25D6"/>
    <w:rsid w:val="0021457C"/>
    <w:rsid w:val="00243C31"/>
    <w:rsid w:val="00267D5F"/>
    <w:rsid w:val="002750A7"/>
    <w:rsid w:val="002F0131"/>
    <w:rsid w:val="003022E2"/>
    <w:rsid w:val="00303E2C"/>
    <w:rsid w:val="00337055"/>
    <w:rsid w:val="00520203"/>
    <w:rsid w:val="005224A8"/>
    <w:rsid w:val="00555423"/>
    <w:rsid w:val="005A3A7D"/>
    <w:rsid w:val="005B4FEC"/>
    <w:rsid w:val="005C4B12"/>
    <w:rsid w:val="00602429"/>
    <w:rsid w:val="0064591E"/>
    <w:rsid w:val="00674018"/>
    <w:rsid w:val="00747769"/>
    <w:rsid w:val="0077668B"/>
    <w:rsid w:val="007D0292"/>
    <w:rsid w:val="007D65B9"/>
    <w:rsid w:val="008E360F"/>
    <w:rsid w:val="00926DA0"/>
    <w:rsid w:val="00966B87"/>
    <w:rsid w:val="00B149AA"/>
    <w:rsid w:val="00BE3772"/>
    <w:rsid w:val="00C059A6"/>
    <w:rsid w:val="00C5617A"/>
    <w:rsid w:val="00D4179B"/>
    <w:rsid w:val="00D824B0"/>
    <w:rsid w:val="00DD29AB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9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59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91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9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9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9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59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91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9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9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St-2325/2016-12</izvorni_sadrzaj>
    <derivirana_varijabla naziv="DomainObject.Oznaka_1">St-2325/2016-12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St-2325/2016</izvorni_sadrzaj>
    <derivirana_varijabla naziv="DomainObject.Predmet.OznakaBroj_1">St-2325/2016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RENATO I LANA j.d.o.o. zastupanog po punomoćniku Amra Starešina</izvorni_sadrzaj>
    <derivirana_varijabla naziv="DomainObject.Predmet.ProtustrankaFormated_1">  RENATO I LANA j.d.o.o. zastupanog po punomoćniku Amra Starešina</derivirana_varijabla>
  </DomainObject.Predmet.ProtustrankaFormated>
  <DomainObject.Predmet.ProtustrankaFormatedOIB>
    <izvorni_sadrzaj>  RENATO I LANA j.d.o.o., OIB 22331163897 zastupanog po punomoćniku Amra Starešina</izvorni_sadrzaj>
    <derivirana_varijabla naziv="DomainObject.Predmet.ProtustrankaFormatedOIB_1">  RENATO I LANA j.d.o.o., OIB 22331163897 zastupanog po punomoćniku Amra Starešina</derivirana_varijabla>
  </DomainObject.Predmet.ProtustrankaFormatedOIB>
  <DomainObject.Predmet.ProtustrankaFormatedWithAdress>
    <izvorni_sadrzaj> RENATO I LANA j.d.o.o., Remetinečka 117, 10000 Zagreb zastupanog po punomoćniku Amra Starešina</izvorni_sadrzaj>
    <derivirana_varijabla naziv="DomainObject.Predmet.ProtustrankaFormatedWithAdress_1"> RENATO I LANA j.d.o.o., Remetinečka 117, 10000 Zagreb zastupanog po punomoćniku Amra Starešina</derivirana_varijabla>
  </DomainObject.Predmet.ProtustrankaFormatedWithAdress>
  <DomainObject.Predmet.ProtustrankaFormatedWithAdressOIB>
    <izvorni_sadrzaj> RENATO I LANA j.d.o.o., OIB 22331163897, Remetinečka 117, 10000 Zagreb zastupanog po punomoćniku Amra Starešina</izvorni_sadrzaj>
    <derivirana_varijabla naziv="DomainObject.Predmet.ProtustrankaFormatedWithAdressOIB_1"> RENATO I LANA j.d.o.o., OIB 22331163897, Remetinečka 117, 10000 Zagreb zastupanog po punomoćniku Amra Starešina</derivirana_varijabla>
  </DomainObject.Predmet.ProtustrankaFormatedWithAdressOIB>
  <DomainObject.Predmet.ProtustrankaWithAdress>
    <izvorni_sadrzaj>RENATO I LANA j.d.o.o. Remetinečka 117, 10000 Zagreb</izvorni_sadrzaj>
    <derivirana_varijabla naziv="DomainObject.Predmet.ProtustrankaWithAdress_1">RENATO I LANA j.d.o.o. Remetinečka 117, 10000 Zagreb</derivirana_varijabla>
  </DomainObject.Predmet.ProtustrankaWithAdress>
  <DomainObject.Predmet.ProtustrankaWithAdressOIB>
    <izvorni_sadrzaj>RENATO I LANA j.d.o.o., OIB 22331163897, Remetinečka 117, 10000 Zagreb</izvorni_sadrzaj>
    <derivirana_varijabla naziv="DomainObject.Predmet.ProtustrankaWithAdressOIB_1">RENATO I LANA j.d.o.o., OIB 22331163897, Remetinečka 117, 10000 Zagreb</derivirana_varijabla>
  </DomainObject.Predmet.ProtustrankaWithAdressOIB>
  <DomainObject.Predmet.ProtustrankaNazivFormated>
    <izvorni_sadrzaj>RENATO I LANA j.d.o.o.</izvorni_sadrzaj>
    <derivirana_varijabla naziv="DomainObject.Predmet.ProtustrankaNazivFormated_1">RENATO I LANA j.d.o.o.</derivirana_varijabla>
  </DomainObject.Predmet.ProtustrankaNazivFormated>
  <DomainObject.Predmet.ProtustrankaNazivFormatedOIB>
    <izvorni_sadrzaj>RENATO I LANA j.d.o.o., OIB 22331163897</izvorni_sadrzaj>
    <derivirana_varijabla naziv="DomainObject.Predmet.ProtustrankaNazivFormatedOIB_1">RENATO I LANA j.d.o.o., OIB 22331163897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RENATO I LANA j.d.o.o. zastupanog po punomoćniku Amra Starešina</item>
    </izvorni_sadrzaj>
    <derivirana_varijabla naziv="DomainObject.Predmet.ProtuStrankaListFormated_1">
      <item>RENATO I LANA j.d.o.o. zastupanog po punomoćniku Amra Starešina</item>
    </derivirana_varijabla>
  </DomainObject.Predmet.ProtuStrankaListFormated>
  <DomainObject.Predmet.ProtuStrankaListFormatedOIB>
    <izvorni_sadrzaj>
      <item>RENATO I LANA j.d.o.o., OIB 22331163897 zastupanog po punomoćniku Amra Starešina</item>
    </izvorni_sadrzaj>
    <derivirana_varijabla naziv="DomainObject.Predmet.ProtuStrankaListFormatedOIB_1">
      <item>RENATO I LANA j.d.o.o., OIB 22331163897 zastupanog po punomoćniku Amra Starešina</item>
    </derivirana_varijabla>
  </DomainObject.Predmet.ProtuStrankaListFormatedOIB>
  <DomainObject.Predmet.ProtuStrankaListFormatedWithAdress>
    <izvorni_sadrzaj>
      <item>RENATO I LANA j.d.o.o., Remetinečka 117, 10000 Zagreb zastupanog po punomoćniku Amra Starešina</item>
    </izvorni_sadrzaj>
    <derivirana_varijabla naziv="DomainObject.Predmet.ProtuStrankaListFormatedWithAdress_1">
      <item>RENATO I LANA j.d.o.o., Remetinečka 117, 10000 Zagreb zastupanog po punomoćniku Amra Starešina</item>
    </derivirana_varijabla>
  </DomainObject.Predmet.ProtuStrankaListFormatedWithAdress>
  <DomainObject.Predmet.ProtuStrankaListFormatedWithAdressOIB>
    <izvorni_sadrzaj>
      <item>RENATO I LANA j.d.o.o., OIB 22331163897, Remetinečka 117, 10000 Zagreb zastupanog po punomoćniku Amra Starešina</item>
    </izvorni_sadrzaj>
    <derivirana_varijabla naziv="DomainObject.Predmet.ProtuStrankaListFormatedWithAdressOIB_1">
      <item>RENATO I LANA j.d.o.o., OIB 22331163897, Remetinečka 117, 10000 Zagreb zastupanog po punomoćniku Amra Starešina</item>
    </derivirana_varijabla>
  </DomainObject.Predmet.ProtuStrankaListFormatedWithAdressOIB>
  <DomainObject.Predmet.ProtuStrankaListNazivFormated>
    <izvorni_sadrzaj>
      <item>RENATO I LANA j.d.o.o.</item>
    </izvorni_sadrzaj>
    <derivirana_varijabla naziv="DomainObject.Predmet.ProtuStrankaListNazivFormated_1">
      <item>RENATO I LANA j.d.o.o.</item>
    </derivirana_varijabla>
  </DomainObject.Predmet.ProtuStrankaListNazivFormated>
  <DomainObject.Predmet.ProtuStrankaListNazivFormatedOIB>
    <izvorni_sadrzaj>
      <item>RENATO I LANA j.d.o.o., OIB 22331163897</item>
    </izvorni_sadrzaj>
    <derivirana_varijabla naziv="DomainObject.Predmet.ProtuStrankaListNazivFormatedOIB_1">
      <item>RENATO I LANA j.d.o.o., OIB 22331163897</item>
    </derivirana_varijabla>
  </DomainObject.Predmet.ProtuStrankaListNazivFormatedOIB>
  <DomainObject.Predmet.OstaliListFormated>
    <izvorni_sadrzaj>
      <item>Amra Starešina punomoćnik sudionika u postupku RENATO I LANA j.d.o.o.</item>
    </izvorni_sadrzaj>
    <derivirana_varijabla naziv="DomainObject.Predmet.OstaliListFormated_1">
      <item>Amra Starešina punomoćnik sudionika u postupku RENATO I LANA j.d.o.o.</item>
    </derivirana_varijabla>
  </DomainObject.Predmet.OstaliListFormated>
  <DomainObject.Predmet.OstaliListFormatedOIB>
    <izvorni_sadrzaj>
      <item>Amra Starešina, OIB 17535563775 punomoćnik sudionika u postupku RENATO I LANA j.d.o.o.</item>
    </izvorni_sadrzaj>
    <derivirana_varijabla naziv="DomainObject.Predmet.OstaliListFormatedOIB_1">
      <item>Amra Starešina, OIB 17535563775 punomoćnik sudionika u postupku RENATO I LANA j.d.o.o.</item>
    </derivirana_varijabla>
  </DomainObject.Predmet.OstaliListFormatedOIB>
  <DomainObject.Predmet.OstaliListFormatedWithAdress>
    <izvorni_sadrzaj>
      <item>Amra Starešina, Donje Podotočje 20, 10410 Donje Podotočje punomoćnik sudionika u postupku RENATO I LANA j.d.o.o.</item>
    </izvorni_sadrzaj>
    <derivirana_varijabla naziv="DomainObject.Predmet.OstaliListFormatedWithAdress_1">
      <item>Amra Starešina, Donje Podotočje 20, 10410 Donje Podotočje punomoćnik sudionika u postupku RENATO I LANA j.d.o.o.</item>
    </derivirana_varijabla>
  </DomainObject.Predmet.OstaliListFormatedWithAdress>
  <DomainObject.Predmet.OstaliListFormatedWithAdressOIB>
    <izvorni_sadrzaj>
      <item>Amra Starešina, OIB 17535563775, Donje Podotočje 20, 10410 Donje Podotočje punomoćnik sudionika u postupku RENATO I LANA j.d.o.o.</item>
    </izvorni_sadrzaj>
    <derivirana_varijabla naziv="DomainObject.Predmet.OstaliListFormatedWithAdressOIB_1">
      <item>Amra Starešina, OIB 17535563775, Donje Podotočje 20, 10410 Donje Podotočje punomoćnik sudionika u postupku RENATO I LANA j.d.o.o.</item>
    </derivirana_varijabla>
  </DomainObject.Predmet.OstaliListFormatedWithAdressOIB>
  <DomainObject.Predmet.OstaliListNazivFormated>
    <izvorni_sadrzaj>
      <item>Amra Starešina</item>
    </izvorni_sadrzaj>
    <derivirana_varijabla naziv="DomainObject.Predmet.OstaliListNazivFormated_1">
      <item>Amra Starešina</item>
    </derivirana_varijabla>
  </DomainObject.Predmet.OstaliListNazivFormated>
  <DomainObject.Predmet.OstaliListNazivFormatedOIB>
    <izvorni_sadrzaj>
      <item>Amra Starešina, OIB 17535563775</item>
    </izvorni_sadrzaj>
    <derivirana_varijabla naziv="DomainObject.Predmet.OstaliListNazivFormatedOIB_1">
      <item>Amra Starešina, OIB 17535563775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St-2325/2016-12</izvorni_sadrzaj>
    <derivirana_varijabla naziv="DomainObject.PoslovniBrojDokumenta_1">St-2325/2016-12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RENATO I LANA j.d.o.o.</izvorni_sadrzaj>
    <derivirana_varijabla naziv="DomainObject.Predmet.ProtustrankaIDrugi_1">RENATO I LANA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RENATO I LANA j.d.o.o., OIB 22331163897, Remetinečka 117, 10000 Zagreb</izvorni_sadrzaj>
    <derivirana_varijabla naziv="DomainObject.Predmet.ProtustrankaIDrugiAdressOIB_1">RENATO I LANA j.d.o.o., OIB 22331163897, Remetinečka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RENATO I LANA j.d.o.o.</item>
      <item>Amra Starešina</item>
    </izvorni_sadrzaj>
    <derivirana_varijabla naziv="DomainObject.Predmet.SudioniciListNaziv_1">
      <item>FINA Regionalni centar Zagreb</item>
      <item>RENATO I LANA j.d.o.o.</item>
      <item>Amra Starešina</item>
    </derivirana_varijabla>
  </DomainObject.Predmet.SudioniciListNaziv>
  <DomainObject.Predmet.SudioniciListAdressOIB>
    <izvorni_sadrzaj>
      <item>FINA Regionalni centar Zagreb, OIB 85821130368, Trg svibanjskih žrtava 1995. 1,10000 Zagreb</item>
      <item>RENATO I LANA j.d.o.o., OIB 22331163897, Remetinečka 117,10000 Zagreb</item>
      <item>Amra Starešina, OIB 17535563775, Donje Podotočje 20,10410 Donje Podotočje</item>
    </izvorni_sadrzaj>
    <derivirana_varijabla naziv="DomainObject.Predmet.SudioniciListAdressOIB_1">
      <item>FINA Regionalni centar Zagreb, OIB 85821130368, Trg svibanjskih žrtava 1995. 1,10000 Zagreb</item>
      <item>RENATO I LANA j.d.o.o., OIB 22331163897, Remetinečka 117,10000 Zagreb</item>
      <item>Amra Starešina, OIB 17535563775, Donje Podotočje 20,10410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22331163897</item>
      <item>, OIB 17535563775</item>
    </izvorni_sadrzaj>
    <derivirana_varijabla naziv="DomainObject.Predmet.SudioniciListNazivOIB_1">
      <item>, OIB 85821130368</item>
      <item>, OIB 22331163897</item>
      <item>, OIB 17535563775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977</properties:Words>
  <properties:Characters>5450</properties:Characters>
  <properties:Lines>118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2017-07-18T08:52:00Z</dcterms:created>
  <dc:creator>Valentina Kranjčić</dc:creator>
  <cp:lastModifiedBy>Valentina Kranjčić</cp:lastModifiedBy>
  <cp:lastPrinted>2017-07-12T08:13:00Z</cp:lastPrinted>
  <dcterms:modified xmlns:xsi="http://www.w3.org/2001/XMLSchema-instance" xsi:type="dcterms:W3CDTF">2017-07-18T09:03:00Z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St-2325/2016-12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