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c62d" w14:paraId="8c4c62d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99407" cx="701040"/>
            <wp:effectExtent b="127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511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CC4EAF" w:rsidP="00CC4EAF" w:rsidR="00CC4EAF">
      <w:pPr>
        <w:ind w:firstLine="708"/>
        <w:jc w:val="both"/>
      </w:pPr>
      <w:r>
        <w:t xml:space="preserve">Trgovački sud u Pazinu, po stečajnom sucu Ivanu Dujiću, u stečajnom postupku nad dužnikom </w:t>
      </w:r>
      <w:r w:rsidR="00B51053">
        <w:t>GRIPARICA d. o. o. u stečaju Vinkuran, Debeli vrv 36, OIB 23384365568</w:t>
      </w:r>
      <w:r>
        <w:t xml:space="preserve">, </w:t>
      </w:r>
      <w:r w:rsidR="00B51053">
        <w:t>15</w:t>
      </w:r>
      <w:r>
        <w:t xml:space="preserve">. </w:t>
      </w:r>
      <w:r w:rsidR="00B51053">
        <w:t>svibnja 2018</w:t>
      </w:r>
      <w:r>
        <w:t>.,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CC4EAF" w:rsidR="002C6D33" w:rsidRPr="002C6D33">
      <w:pPr>
        <w:jc w:val="both"/>
      </w:pPr>
      <w:r>
        <w:tab/>
      </w:r>
      <w:r w:rsidR="002C6D33">
        <w:t>Nalaže se</w:t>
      </w:r>
      <w:r w:rsidR="00CC4EAF">
        <w:t xml:space="preserve"> </w:t>
      </w:r>
      <w:r w:rsidR="00B51053">
        <w:t>vjerovniku Erste &amp; Steiermärkische S-Leasing d.o.o. Zagreb, Zelinska 3, OIB: 46550671661,</w:t>
      </w:r>
      <w:r w:rsidR="00CC4EAF">
        <w:t xml:space="preserve"> da</w:t>
      </w:r>
      <w:r w:rsidR="00B51053">
        <w:t xml:space="preserve"> u roku od 20 dana </w:t>
      </w:r>
      <w:r w:rsidR="00B51053" w:rsidRPr="00B660CA">
        <w:t xml:space="preserve">od primitka ovog zaključka </w:t>
      </w:r>
      <w:r w:rsidR="00B51053">
        <w:t xml:space="preserve"> dostavi obračun kamata na troškove postupka dosuđene presudom Trgovačkog suda u Zagrebu, posl. br. P-1978/2012 od 8. svibnja 2014</w:t>
      </w:r>
      <w:r w:rsidR="00CC4EAF">
        <w:t>.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B51053">
        <w:t>15</w:t>
      </w:r>
      <w:r w:rsidR="00A336AC">
        <w:t>.</w:t>
      </w:r>
      <w:r w:rsidR="00CB2AB2" w:rsidRPr="00A336AC">
        <w:t xml:space="preserve"> </w:t>
      </w:r>
      <w:r w:rsidR="00B51053">
        <w:t xml:space="preserve">svibnja </w:t>
      </w:r>
      <w:r w:rsidR="00CB2AB2" w:rsidRPr="00A336AC">
        <w:t>201</w:t>
      </w:r>
      <w:r w:rsidR="00B51053">
        <w:t>8</w:t>
      </w:r>
      <w:r w:rsidR="00CB2AB2" w:rsidRPr="00A336AC">
        <w:t>.</w:t>
      </w:r>
    </w:p>
    <w:p w:rsidRDefault="000515A0" w:rsidP="000515A0" w:rsidR="000515A0" w:rsidRPr="00A336AC"/>
    <w:p w:rsidRDefault="000515A0" w:rsidP="00B95A71" w:rsidR="000515A0" w:rsidRPr="00A336AC">
      <w:pPr>
        <w:ind w:left="5664"/>
        <w:jc w:val="center"/>
      </w:pPr>
      <w:r w:rsidRPr="00A336AC">
        <w:t>Stečajni sudac</w:t>
      </w:r>
    </w:p>
    <w:p w:rsidRDefault="00B95A71" w:rsidP="00B95A71" w:rsidR="00B95A71">
      <w:pPr>
        <w:ind w:left="5664"/>
        <w:jc w:val="center"/>
      </w:pPr>
    </w:p>
    <w:p w:rsidRDefault="000515A0" w:rsidP="00B95A71" w:rsidR="000515A0" w:rsidRPr="00A336AC">
      <w:pPr>
        <w:ind w:left="5664"/>
        <w:jc w:val="center"/>
      </w:pPr>
      <w:r w:rsidRPr="00A336AC">
        <w:t>Ivan Dujić</w:t>
      </w:r>
      <w:r w:rsidR="00A201D4">
        <w:t>, v.r.</w:t>
      </w:r>
    </w:p>
    <w:p w:rsidRDefault="000515A0" w:rsidP="000515A0" w:rsidR="000515A0"/>
    <w:p w:rsidRDefault="00A336AC" w:rsidP="000515A0" w:rsidR="00A336AC"/>
    <w:p w:rsidRDefault="00B51053" w:rsidP="000515A0" w:rsidR="00B51053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B51053" w:rsidR="00517A02">
      <w:pPr>
        <w:jc w:val="both"/>
      </w:pPr>
      <w:r w:rsidRPr="00A336AC">
        <w:t xml:space="preserve">- </w:t>
      </w:r>
      <w:r w:rsidR="00B51053">
        <w:t>Erste &amp; Steiermärkische S-Leasing d.o.o. Zagreb, po pun. Odvj. društvu Stefanović &amp; Vrdelja, Zagreb</w:t>
      </w:r>
    </w:p>
    <w:p w:rsidRDefault="00B95A71" w:rsidP="00517A02" w:rsidR="00B95A71"/>
    <w:p w:rsidRDefault="00B95A71" w:rsidP="00517A02" w:rsidR="00B95A71"/>
    <w:p w:rsidRDefault="00B95A71" w:rsidP="00517A02" w:rsidR="00B95A71"/>
    <w:p w:rsidRDefault="00B51053" w:rsidP="00517A02" w:rsidR="00B95A71" w:rsidRPr="00A336AC">
      <w:r>
        <w:t>Kal. 3</w:t>
      </w:r>
      <w:r w:rsidR="00B95A71">
        <w:t>0 dana.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B51053">
      <w:t>967</w:t>
    </w:r>
    <w:r w:rsidR="00A336AC">
      <w:t>/</w:t>
    </w:r>
    <w:r w:rsidR="00CC4EAF">
      <w:t>201</w:t>
    </w:r>
    <w:r w:rsidR="00B51053">
      <w:t>6</w:t>
    </w:r>
    <w:r w:rsidRPr="0060566F">
      <w:t>-</w:t>
    </w:r>
    <w:r w:rsidR="00B51053"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157E13"/>
    <w:rsid w:val="00176D45"/>
    <w:rsid w:val="0018432B"/>
    <w:rsid w:val="002002EE"/>
    <w:rsid w:val="00263894"/>
    <w:rsid w:val="00263BAD"/>
    <w:rsid w:val="002B6C11"/>
    <w:rsid w:val="002C6D33"/>
    <w:rsid w:val="003774FD"/>
    <w:rsid w:val="003B058E"/>
    <w:rsid w:val="003F30AA"/>
    <w:rsid w:val="00417287"/>
    <w:rsid w:val="00422A5D"/>
    <w:rsid w:val="00477CC8"/>
    <w:rsid w:val="00491DBD"/>
    <w:rsid w:val="0050259B"/>
    <w:rsid w:val="00517A02"/>
    <w:rsid w:val="00566D46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41EE7"/>
    <w:rsid w:val="008A7739"/>
    <w:rsid w:val="008C5F4C"/>
    <w:rsid w:val="008D5803"/>
    <w:rsid w:val="0096292B"/>
    <w:rsid w:val="00964CD2"/>
    <w:rsid w:val="00986750"/>
    <w:rsid w:val="009F593D"/>
    <w:rsid w:val="00A02C0B"/>
    <w:rsid w:val="00A201D4"/>
    <w:rsid w:val="00A336AC"/>
    <w:rsid w:val="00AB3722"/>
    <w:rsid w:val="00AD7F99"/>
    <w:rsid w:val="00B51053"/>
    <w:rsid w:val="00B80E74"/>
    <w:rsid w:val="00B8682D"/>
    <w:rsid w:val="00B95A71"/>
    <w:rsid w:val="00C11EC0"/>
    <w:rsid w:val="00CB2AB2"/>
    <w:rsid w:val="00CC4EAF"/>
    <w:rsid w:val="00CC7A3F"/>
    <w:rsid w:val="00D3072D"/>
    <w:rsid w:val="00D6047F"/>
    <w:rsid w:val="00DF14A8"/>
    <w:rsid w:val="00E11B82"/>
    <w:rsid w:val="00F04EC7"/>
    <w:rsid w:val="00F505D1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30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10.5.2017. dostavljen
fascikl sa prijavama tražbina</izvorni_sadrzaj>
    <derivirana_varijabla naziv="DomainObject.Predmet.Opis_1">dana 10.5.2017. dostavljen
fascikl 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dana 8.6.2017. poslan preslik spisa</izvorni_sadrzaj>
    <derivirana_varijabla naziv="DomainObject.Predmet.PrimjedbaSuca_1">Na VTS dana 8.6.2017. poslan preslik spisa</derivirana_varijabla>
  </DomainObject.Predmet.PrimjedbaSuca>
  <DomainObject.Predmet.ProtustrankaFormated>
    <izvorni_sadrzaj>  GRIPARICA d.o.o. VINKURAN</izvorni_sadrzaj>
    <derivirana_varijabla naziv="DomainObject.Predmet.ProtustrankaFormated_1">  GRIPARICA d.o.o. VINKURAN</derivirana_varijabla>
  </DomainObject.Predmet.ProtustrankaFormated>
  <DomainObject.Predmet.ProtustrankaFormatedOIB>
    <izvorni_sadrzaj>  GRIPARICA d.o.o. VINKURAN, OIB 23384365568</izvorni_sadrzaj>
    <derivirana_varijabla naziv="DomainObject.Predmet.ProtustrankaFormatedOIB_1">  GRIPARICA d.o.o. VINKURAN, OIB 23384365568</derivirana_varijabla>
  </DomainObject.Predmet.ProtustrankaFormatedOIB>
  <DomainObject.Predmet.ProtustrankaFormatedWithAdress>
    <izvorni_sadrzaj> GRIPARICA d.o.o. VINKURAN, Debeli vrv 36, 52100 Vinkuran</izvorni_sadrzaj>
    <derivirana_varijabla naziv="DomainObject.Predmet.ProtustrankaFormatedWithAdress_1"> GRIPARICA d.o.o. VINKURAN, Debeli vrv 36, 52100 Vinkuran</derivirana_varijabla>
  </DomainObject.Predmet.ProtustrankaFormatedWithAdress>
  <DomainObject.Predmet.ProtustrankaFormatedWithAdressOIB>
    <izvorni_sadrzaj> GRIPARICA d.o.o. VINKURAN, OIB 23384365568, Debeli vrv 36, 52100 Vinkuran</izvorni_sadrzaj>
    <derivirana_varijabla naziv="DomainObject.Predmet.ProtustrankaFormatedWithAdressOIB_1"> GRIPARICA d.o.o. VINKURAN, OIB 23384365568, Debeli vrv 36, 52100 Vinkuran</derivirana_varijabla>
  </DomainObject.Predmet.ProtustrankaFormatedWithAdressOIB>
  <DomainObject.Predmet.ProtustrankaWithAdress>
    <izvorni_sadrzaj>GRIPARICA d.o.o. VINKURAN Debeli vrv 36, 52100 Vinkuran</izvorni_sadrzaj>
    <derivirana_varijabla naziv="DomainObject.Predmet.ProtustrankaWithAdress_1">GRIPARICA d.o.o. VINKURAN Debeli vrv 36, 52100 Vinkuran</derivirana_varijabla>
  </DomainObject.Predmet.ProtustrankaWithAdress>
  <DomainObject.Predmet.ProtustrankaWithAdressOIB>
    <izvorni_sadrzaj>GRIPARICA d.o.o. VINKURAN, OIB 23384365568, Debeli vrv 36, 52100 Vinkuran</izvorni_sadrzaj>
    <derivirana_varijabla naziv="DomainObject.Predmet.ProtustrankaWithAdressOIB_1">GRIPARICA d.o.o. VINKURAN, OIB 23384365568, Debeli vrv 36, 52100 Vinkuran</derivirana_varijabla>
  </DomainObject.Predmet.ProtustrankaWithAdressOIB>
  <DomainObject.Predmet.ProtustrankaNazivFormated>
    <izvorni_sadrzaj>GRIPARICA d.o.o. VINKURAN</izvorni_sadrzaj>
    <derivirana_varijabla naziv="DomainObject.Predmet.ProtustrankaNazivFormated_1">GRIPARICA d.o.o. VINKURAN</derivirana_varijabla>
  </DomainObject.Predmet.ProtustrankaNazivFormated>
  <DomainObject.Predmet.ProtustrankaNazivFormatedOIB>
    <izvorni_sadrzaj>GRIPARICA d.o.o. VINKURAN, OIB 23384365568</izvorni_sadrzaj>
    <derivirana_varijabla naziv="DomainObject.Predmet.ProtustrankaNazivFormatedOIB_1">GRIPARICA d.o.o. VINKURAN, OIB 23384365568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168714.11</izvorni_sadrzaj>
    <derivirana_varijabla naziv="DomainObject.Predmet.TrenutnaVrijednost_1">168714.11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GRIPARICA d.o.o. VINKURAN</item>
    </izvorni_sadrzaj>
    <derivirana_varijabla naziv="DomainObject.Predmet.ProtuStrankaListFormated_1">
      <item>GRIPARICA d.o.o. VINKURAN</item>
    </derivirana_varijabla>
  </DomainObject.Predmet.ProtuStrankaListFormated>
  <DomainObject.Predmet.ProtuStrankaListFormatedOIB>
    <izvorni_sadrzaj>
      <item>GRIPARICA d.o.o. VINKURAN, OIB 23384365568</item>
    </izvorni_sadrzaj>
    <derivirana_varijabla naziv="DomainObject.Predmet.ProtuStrankaListFormatedOIB_1">
      <item>GRIPARICA d.o.o. VINKURAN, OIB 23384365568</item>
    </derivirana_varijabla>
  </DomainObject.Predmet.ProtuStrankaListFormatedOIB>
  <DomainObject.Predmet.ProtuStrankaListFormatedWithAdress>
    <izvorni_sadrzaj>
      <item>GRIPARICA d.o.o. VINKURAN, Debeli vrv 36, 52100 Vinkuran</item>
    </izvorni_sadrzaj>
    <derivirana_varijabla naziv="DomainObject.Predmet.ProtuStrankaListFormatedWithAdress_1">
      <item>GRIPARICA d.o.o. VINKURAN, Debeli vrv 36, 52100 Vinkuran</item>
    </derivirana_varijabla>
  </DomainObject.Predmet.ProtuStrankaListFormatedWithAdress>
  <DomainObject.Predmet.ProtuStrankaListFormatedWithAdressOIB>
    <izvorni_sadrzaj>
      <item>GRIPARICA d.o.o. VINKURAN, OIB 23384365568, Debeli vrv 36, 52100 Vinkuran</item>
    </izvorni_sadrzaj>
    <derivirana_varijabla naziv="DomainObject.Predmet.ProtuStrankaListFormatedWithAdressOIB_1">
      <item>GRIPARICA d.o.o. VINKURAN, OIB 23384365568, Debeli vrv 36, 52100 Vinkuran</item>
    </derivirana_varijabla>
  </DomainObject.Predmet.ProtuStrankaListFormatedWithAdressOIB>
  <DomainObject.Predmet.ProtuStrankaListNazivFormated>
    <izvorni_sadrzaj>
      <item>GRIPARICA d.o.o. VINKURAN</item>
    </izvorni_sadrzaj>
    <derivirana_varijabla naziv="DomainObject.Predmet.ProtuStrankaListNazivFormated_1">
      <item>GRIPARICA d.o.o. VINKURAN</item>
    </derivirana_varijabla>
  </DomainObject.Predmet.ProtuStrankaListNazivFormated>
  <DomainObject.Predmet.ProtuStrankaListNazivFormatedOIB>
    <izvorni_sadrzaj>
      <item>GRIPARICA d.o.o. VINKURAN, OIB 23384365568</item>
    </izvorni_sadrzaj>
    <derivirana_varijabla naziv="DomainObject.Predmet.ProtuStrankaListNazivFormatedOIB_1">
      <item>GRIPARICA d.o.o. VINKURAN, OIB 23384365568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GRIPARICA d.o.o. VINKURAN</izvorni_sadrzaj>
    <derivirana_varijabla naziv="DomainObject.Predmet.ProtustrankaIDrugi_1">GRIPARICA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GRIPARICA d.o.o. VINKURAN, OIB 23384365568, Debeli vrv 36, 52100 Vinkuran</izvorni_sadrzaj>
    <derivirana_varijabla naziv="DomainObject.Predmet.ProtustrankaIDrugiAdressOIB_1">GRIPARICA d.o.o. VINKURAN, OIB 23384365568,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GRIPARICA d.o.o. VINKURAN</item>
      <item>FINANCIJSKA AGENCIJA, RC RIJEKA, PODRUŽNICA PULA, PULA</item>
    </izvorni_sadrzaj>
    <derivirana_varijabla naziv="DomainObject.Predmet.SudioniciListNaziv_1">
      <item>GRIPARICA d.o.o. VINKURAN</item>
      <item>FINANCIJSKA AGENCIJA, RC RIJEKA, PODRUŽNICA PULA, PULA</item>
    </derivirana_varijabla>
  </DomainObject.Predmet.SudioniciListNaziv>
  <DomainObject.Predmet.SudioniciListAdressOIB>
    <izvorni_sadrzaj>
      <item>GRIPARICA d.o.o. VINKURAN, OIB 23384365568, Debeli vrv 36,52100 Vinkuran</item>
      <item>FINANCIJSKA AGENCIJA, RC RIJEKA, PODRUŽNICA PULA, PULA, OIB 85821130368, Giardini 5,52100 Pula</item>
    </izvorni_sadrzaj>
    <derivirana_varijabla naziv="DomainObject.Predmet.SudioniciListAdressOIB_1">
      <item>GRIPARICA d.o.o. VINKURAN, OIB 23384365568, Debeli vrv 36,52100 Vinkuran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23384365568</item>
      <item>, OIB 85821130368</item>
    </izvorni_sadrzaj>
    <derivirana_varijabla naziv="DomainObject.Predmet.SudioniciListNazivOIB_1">
      <item>, OIB 23384365568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721</properties:Characters>
  <properties:Lines>36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2018-05-15T05:54:00Z</dcterms:created>
  <dc:creator>korisnik</dc:creator>
  <cp:lastModifiedBy>Sanja Lakošeljac</cp:lastModifiedBy>
  <dcterms:modified xmlns:xsi="http://www.w3.org/2001/XMLSchema-instance" xsi:type="dcterms:W3CDTF">2018-05-15T06:21:00Z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St-967-16-59.docx)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