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edd6" w14:paraId="befedd6" w:rsidRDefault="005E60C0" w:rsidP="008958A3" w:rsidR="005E60C0" w:rsidRPr="005759DD">
      <w:pPr>
        <w:jc w:val="both"/>
        <w15:collapsed w:val="false"/>
        <w:rPr>
          <w:rStyle w:val="Naglaeno"/>
          <w:b w:val="false"/>
        </w:rPr>
      </w:pPr>
      <w:bookmarkStart w:name="_GoBack" w:id="0"/>
      <w:bookmarkEnd w:id="0"/>
    </w:p>
    <w:p w:rsidRDefault="005E60C0" w:rsidP="005E60C0" w:rsidR="006F308D" w:rsidRPr="005759DD">
      <w:pPr>
        <w:jc w:val="center"/>
        <w:rPr>
          <w:rStyle w:val="Naglaeno"/>
          <w:b w:val="false"/>
          <w:bCs w:val="false"/>
        </w:rPr>
      </w:pPr>
      <w:r w:rsidRPr="005759DD">
        <w:t>R</w:t>
      </w:r>
      <w:r w:rsidR="008958A3">
        <w:t xml:space="preserve"> </w:t>
      </w:r>
      <w:r w:rsidRPr="005759DD">
        <w:t>E</w:t>
      </w:r>
      <w:r w:rsidR="008958A3">
        <w:t xml:space="preserve"> </w:t>
      </w:r>
      <w:r w:rsidRPr="005759DD">
        <w:t>P</w:t>
      </w:r>
      <w:r w:rsidR="008958A3">
        <w:t xml:space="preserve"> </w:t>
      </w:r>
      <w:r w:rsidRPr="005759DD">
        <w:t>U</w:t>
      </w:r>
      <w:r w:rsidR="008958A3">
        <w:t xml:space="preserve"> </w:t>
      </w:r>
      <w:r w:rsidRPr="005759DD">
        <w:t>B</w:t>
      </w:r>
      <w:r w:rsidR="008958A3">
        <w:t xml:space="preserve"> </w:t>
      </w:r>
      <w:r w:rsidRPr="005759DD">
        <w:t>L</w:t>
      </w:r>
      <w:r w:rsidR="008958A3">
        <w:t xml:space="preserve"> </w:t>
      </w:r>
      <w:r w:rsidRPr="005759DD">
        <w:t>I</w:t>
      </w:r>
      <w:r w:rsidR="008958A3">
        <w:t xml:space="preserve"> </w:t>
      </w:r>
      <w:r w:rsidRPr="005759DD">
        <w:t>K</w:t>
      </w:r>
      <w:r w:rsidR="008958A3">
        <w:t xml:space="preserve"> </w:t>
      </w:r>
      <w:r w:rsidRPr="005759DD">
        <w:t xml:space="preserve">A </w:t>
      </w:r>
      <w:r w:rsidR="008958A3">
        <w:t xml:space="preserve">   </w:t>
      </w:r>
      <w:r w:rsidRPr="005759DD">
        <w:t>H</w:t>
      </w:r>
      <w:r w:rsidR="008958A3">
        <w:t xml:space="preserve"> </w:t>
      </w:r>
      <w:r w:rsidRPr="005759DD">
        <w:t>R</w:t>
      </w:r>
      <w:r w:rsidR="008958A3">
        <w:t xml:space="preserve"> </w:t>
      </w:r>
      <w:r w:rsidRPr="005759DD">
        <w:t>V</w:t>
      </w:r>
      <w:r w:rsidR="008958A3">
        <w:t xml:space="preserve"> </w:t>
      </w:r>
      <w:r w:rsidRPr="005759DD">
        <w:t>A</w:t>
      </w:r>
      <w:r w:rsidR="008958A3">
        <w:t xml:space="preserve"> </w:t>
      </w:r>
      <w:r w:rsidRPr="005759DD">
        <w:t>T</w:t>
      </w:r>
      <w:r w:rsidR="008958A3">
        <w:t xml:space="preserve"> </w:t>
      </w:r>
      <w:r w:rsidRPr="005759DD">
        <w:t>S</w:t>
      </w:r>
      <w:r w:rsidR="008958A3">
        <w:t xml:space="preserve"> </w:t>
      </w:r>
      <w:r w:rsidRPr="005759DD">
        <w:t>K</w:t>
      </w:r>
      <w:r w:rsidR="008958A3">
        <w:t xml:space="preserve"> </w:t>
      </w:r>
      <w:r w:rsidRPr="005759DD">
        <w:t>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C44BBB" w:rsidP="00C44BBB" w:rsidR="00C44BBB">
      <w:pPr>
        <w:ind w:firstLine="708"/>
        <w:jc w:val="both"/>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Zagreb, Trg svibanjskih žrtava 1995. 1, Zagreb, za otvaranje stečajnog postupka nad dužnikom KAPTOL TOURS d.o.o., Zagreb, Kaptol 18, MBS: 080969725, OIB: 42632999900</w:t>
      </w:r>
      <w:r>
        <w:rPr>
          <w:color w:val="000000"/>
        </w:rPr>
        <w:t>, dana 25. siječnja 2019. godine</w:t>
      </w:r>
    </w:p>
    <w:p w:rsidRDefault="00BC548C" w:rsidP="00BC548C" w:rsidR="00BC548C">
      <w:pPr>
        <w:jc w:val="both"/>
      </w:pPr>
    </w:p>
    <w:p w:rsidRDefault="00B71F67" w:rsidP="00BC548C" w:rsidR="00B71F67"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8958A3" w:rsidRPr="008958A3">
        <w:t xml:space="preserve">direktoru </w:t>
      </w:r>
      <w:r w:rsidR="00C44BBB">
        <w:t xml:space="preserve">Vedranu </w:t>
      </w:r>
      <w:proofErr w:type="spellStart"/>
      <w:r w:rsidR="00C44BBB">
        <w:t>Hađak</w:t>
      </w:r>
      <w:proofErr w:type="spellEnd"/>
      <w:r w:rsidR="00C44BBB">
        <w:t xml:space="preserve">, OIB: 54117211535, Zagreb, </w:t>
      </w:r>
      <w:proofErr w:type="spellStart"/>
      <w:r w:rsidR="00C44BBB">
        <w:t>Markuševečka</w:t>
      </w:r>
      <w:proofErr w:type="spellEnd"/>
      <w:r w:rsidR="00C44BBB">
        <w:t xml:space="preserve"> </w:t>
      </w:r>
      <w:proofErr w:type="spellStart"/>
      <w:r w:rsidR="00C44BBB">
        <w:t>Trnava</w:t>
      </w:r>
      <w:proofErr w:type="spellEnd"/>
      <w:r w:rsidR="00C44BBB">
        <w:t xml:space="preserve"> 4</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C44BBB">
        <w:t>KAPTOL TOURS d.o.o., Zagreb, Kaptol 18, MBS: 080969725, OIB: 42632999900</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lastRenderedPageBreak/>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w:t>
      </w:r>
      <w:r w:rsidR="008958A3">
        <w:rPr>
          <w:rFonts w:eastAsia="Calibri"/>
        </w:rPr>
        <w:t>anje dužnika odrediti dovođenje</w:t>
      </w:r>
      <w:r w:rsidRPr="005759DD">
        <w:rPr>
          <w:rFonts w:eastAsia="Calibri"/>
        </w:rPr>
        <w:t xml:space="preserv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C565F3" w:rsidP="00BC548C" w:rsidR="00C565F3" w:rsidRPr="005759DD">
      <w:pPr>
        <w:jc w:val="both"/>
        <w:rPr>
          <w:rFonts w:eastAsia="Calibri"/>
        </w:rPr>
      </w:pPr>
      <w:r>
        <w:rPr>
          <w:rFonts w:eastAsia="Calibri"/>
        </w:rPr>
        <w:t xml:space="preserve"> </w:t>
      </w:r>
    </w:p>
    <w:p w:rsidRDefault="00BC548C" w:rsidP="00BC548C" w:rsidR="00BC548C" w:rsidRPr="005759DD">
      <w:pPr>
        <w:jc w:val="center"/>
      </w:pPr>
      <w:r w:rsidRPr="005759DD">
        <w:t>Obrazloženje</w:t>
      </w:r>
    </w:p>
    <w:p w:rsidRDefault="00BC548C" w:rsidP="00BC548C" w:rsidR="00BC548C">
      <w:pPr>
        <w:jc w:val="both"/>
      </w:pPr>
    </w:p>
    <w:p w:rsidRDefault="00BC548C" w:rsidP="00BC548C" w:rsidR="00BC548C" w:rsidRPr="005759DD">
      <w:pPr>
        <w:jc w:val="both"/>
      </w:pPr>
    </w:p>
    <w:p w:rsidRDefault="008958A3" w:rsidP="008958A3" w:rsidR="008958A3">
      <w:pPr>
        <w:ind w:firstLine="708"/>
        <w:jc w:val="both"/>
      </w:pPr>
      <w:r>
        <w:t xml:space="preserve">Predlagatelj FINANCIJSKA AGENCIJA OIB: 85821130368, Regionalni centar Zagreb, Trg svibanjskih žrtava 1995. 1, Zagreb, podnijela je dana </w:t>
      </w:r>
      <w:r w:rsidR="001C1546">
        <w:t>7. lipnja</w:t>
      </w:r>
      <w:r>
        <w:t xml:space="preserve"> 2018. godine Trgovačkom sudu u Zagrebu zahtjev za provedbu stečajnog postupka nad dužnikom </w:t>
      </w:r>
      <w:r w:rsidR="008A57F5">
        <w:t>KAPTOL TOURS d.o.o., Zagreb, Kaptol 18, MBS: 080969725, OIB: 42632999900</w:t>
      </w:r>
      <w:r>
        <w:t>, temeljem čl. 110. st. 1. Stečajnog zakona.</w:t>
      </w:r>
    </w:p>
    <w:p w:rsidRDefault="008958A3" w:rsidP="008958A3" w:rsidR="008958A3">
      <w:pPr>
        <w:ind w:firstLine="708"/>
        <w:jc w:val="both"/>
      </w:pPr>
    </w:p>
    <w:p w:rsidRDefault="008958A3" w:rsidP="008958A3" w:rsidR="008958A3">
      <w:pPr>
        <w:ind w:firstLine="708"/>
        <w:jc w:val="both"/>
      </w:pPr>
      <w:r>
        <w:t xml:space="preserve">Visoki Trgovački suda RH u Zagrebu je rješenjem poslovni broj </w:t>
      </w:r>
      <w:proofErr w:type="spellStart"/>
      <w:r>
        <w:t>broj</w:t>
      </w:r>
      <w:proofErr w:type="spellEnd"/>
      <w:r>
        <w:t xml:space="preserve"> 31-Su-669/18-5 od 11. listopada 2018. koje je ispravljeno rješenjem poslovni broj 31-Su-669/18-8 od 26.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8A57F5">
        <w:t>1. lipnja</w:t>
      </w:r>
      <w:r w:rsidRPr="005759DD">
        <w:t xml:space="preserve"> 2018. godine dužnik u Očevidniku redoslijeda osnova za plaćanje ima evidentirane neizvršene osnove za plaćanje u neprekinutom razdoblju od 120 dana, u ukupnom iznosu od </w:t>
      </w:r>
      <w:r w:rsidR="006E0F0E">
        <w:t>7.517,24</w:t>
      </w:r>
      <w:r w:rsidRPr="005759DD">
        <w:t xml:space="preserve"> kn, u koji iznos je uračunata kamata i naknada FINE za provedbu ovrhe na novčanim sredstvima dužnika. Navodi da dužnik ima </w:t>
      </w:r>
      <w:r w:rsidR="00B9303C">
        <w:t>1</w:t>
      </w:r>
      <w:r w:rsidRPr="005759DD">
        <w:t xml:space="preserve"> zaposlen</w:t>
      </w:r>
      <w:r w:rsidR="006B71A2">
        <w:t>a</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lastRenderedPageBreak/>
        <w:t xml:space="preserve">FINA je dostavila popis računa i oročenih novčanih sredstava dužnika na dan </w:t>
      </w:r>
      <w:r w:rsidR="00B9303C">
        <w:t>1. lipnja</w:t>
      </w:r>
      <w:r w:rsidRPr="005759DD">
        <w:t xml:space="preserve"> 201</w:t>
      </w:r>
      <w:r w:rsidR="00CF14E8" w:rsidRPr="005759DD">
        <w:t>8</w:t>
      </w:r>
      <w:r w:rsidRPr="005759DD">
        <w:t xml:space="preserve">. te u svom podnesku od </w:t>
      </w:r>
      <w:r w:rsidR="00B9303C">
        <w:t>4. lipnja</w:t>
      </w:r>
      <w:r w:rsidR="00B9303C" w:rsidRPr="005759DD">
        <w:t xml:space="preserve"> </w:t>
      </w:r>
      <w:r w:rsidRPr="005759DD">
        <w:t>201</w:t>
      </w:r>
      <w:r w:rsidR="00111624" w:rsidRPr="005759DD">
        <w:t>8</w:t>
      </w:r>
      <w:r w:rsidRPr="005759DD">
        <w:t xml:space="preserve">. navodi da dužnik na dan </w:t>
      </w:r>
      <w:r w:rsidR="004B3EFC">
        <w:t>1. lipnja</w:t>
      </w:r>
      <w:r w:rsidR="004B3EFC" w:rsidRPr="005759DD">
        <w:t xml:space="preserve"> </w:t>
      </w:r>
      <w:r w:rsidRPr="005759DD">
        <w:t>201</w:t>
      </w:r>
      <w:r w:rsidR="007F12F9" w:rsidRPr="005759DD">
        <w:t>8</w:t>
      </w:r>
      <w:r w:rsidRPr="005759DD">
        <w:t xml:space="preserve">. u Jedinstvenom registru računa ima otvorene sljedeće račune i oročena novčana sredstva: </w:t>
      </w:r>
      <w:r w:rsidR="004B3EFC">
        <w:t xml:space="preserve">HR2224020061100840701 </w:t>
      </w:r>
      <w:r w:rsidR="004B3EFC" w:rsidRPr="009C7B31">
        <w:rPr>
          <w:color w:val="000000"/>
        </w:rPr>
        <w:t>ERSTE&amp;STEIERMÄRKISCHE BANK d. d.</w:t>
      </w:r>
      <w:r w:rsidRPr="005759DD">
        <w:t xml:space="preserve">, te da na temelju čl. 112. st. 5. Stečajnog zakona dužnik na dan </w:t>
      </w:r>
      <w:r w:rsidR="004B3EFC">
        <w:t>1. lipnja</w:t>
      </w:r>
      <w:r w:rsidR="004B3EFC" w:rsidRPr="005759DD">
        <w:t xml:space="preserve"> </w:t>
      </w:r>
      <w:r w:rsidRPr="005759DD">
        <w:t>201</w:t>
      </w:r>
      <w:r w:rsidR="00F21DFB" w:rsidRPr="005759DD">
        <w:t>8</w:t>
      </w:r>
      <w:r w:rsidRPr="005759DD">
        <w:t>. godine na ime predujma za namiren</w:t>
      </w:r>
      <w:r w:rsidR="00CC72F1">
        <w:t xml:space="preserve">je troškova stečajnog postupka </w:t>
      </w:r>
      <w:r w:rsidR="004B3EFC">
        <w:t>ima zaplijenjena novčana sredstva u iznosu od 3.484,00 kn</w:t>
      </w:r>
      <w:r w:rsidR="00890130">
        <w:t>.</w:t>
      </w:r>
    </w:p>
    <w:p w:rsidRDefault="002264A0" w:rsidP="00F30E20" w:rsidR="002264A0" w:rsidRPr="005759DD">
      <w:pPr>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415187">
        <w:t>25</w:t>
      </w:r>
      <w:r w:rsidR="004945F8">
        <w:t>.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981883" w:rsidR="00851D0B">
      <w:pPr>
        <w:jc w:val="both"/>
      </w:pPr>
      <w:r w:rsidRPr="005759DD">
        <w:t xml:space="preserve">1. </w:t>
      </w:r>
      <w:r w:rsidR="002E65BF" w:rsidRPr="005759DD">
        <w:rPr>
          <w:color w:val="000000"/>
        </w:rPr>
        <w:t>zakonski zastupnik dužnika</w:t>
      </w:r>
      <w:r w:rsidR="002E65BF" w:rsidRPr="005759DD">
        <w:t xml:space="preserve"> </w:t>
      </w:r>
      <w:r w:rsidR="00851D0B">
        <w:t xml:space="preserve">Vedran </w:t>
      </w:r>
      <w:proofErr w:type="spellStart"/>
      <w:r w:rsidR="00851D0B">
        <w:t>Hađak</w:t>
      </w:r>
      <w:proofErr w:type="spellEnd"/>
      <w:r w:rsidR="00851D0B">
        <w:t>,</w:t>
      </w:r>
      <w:r w:rsidR="00851D0B">
        <w:rPr>
          <w:b/>
        </w:rPr>
        <w:t xml:space="preserve"> </w:t>
      </w:r>
      <w:r w:rsidR="00851D0B">
        <w:t xml:space="preserve">Zagreb, </w:t>
      </w:r>
      <w:proofErr w:type="spellStart"/>
      <w:r w:rsidR="00851D0B">
        <w:t>Markuševečka</w:t>
      </w:r>
      <w:proofErr w:type="spellEnd"/>
      <w:r w:rsidR="00851D0B">
        <w:t xml:space="preserve"> </w:t>
      </w:r>
      <w:proofErr w:type="spellStart"/>
      <w:r w:rsidR="00851D0B">
        <w:t>Trnava</w:t>
      </w:r>
      <w:proofErr w:type="spellEnd"/>
      <w:r w:rsidR="00851D0B">
        <w:t xml:space="preserve"> 4</w:t>
      </w:r>
      <w:r w:rsidR="00851D0B" w:rsidRPr="005759DD">
        <w:t xml:space="preserve"> </w:t>
      </w:r>
    </w:p>
    <w:p w:rsidRDefault="00BC548C" w:rsidP="00981883" w:rsidR="00851D0B">
      <w:pPr>
        <w:jc w:val="both"/>
      </w:pPr>
      <w:r w:rsidRPr="005759DD">
        <w:t xml:space="preserve">2. </w:t>
      </w:r>
      <w:r w:rsidR="00D17B8F" w:rsidRPr="005759DD">
        <w:t>dužnik</w:t>
      </w:r>
      <w:r w:rsidR="003A6EEB" w:rsidRPr="005759DD">
        <w:t xml:space="preserve"> </w:t>
      </w:r>
      <w:r w:rsidR="00851D0B">
        <w:t>KAPTOL TOURS d.o.o., Zagreb, Kaptol 18</w:t>
      </w:r>
      <w:r w:rsidR="00851D0B" w:rsidRPr="005759DD">
        <w:t xml:space="preserve"> </w:t>
      </w:r>
    </w:p>
    <w:p w:rsidRDefault="00BC548C" w:rsidP="00981883"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27387F">
        <w:rPr>
          <w:color w:val="000000"/>
        </w:rPr>
        <w:t>2</w:t>
      </w:r>
      <w:r w:rsidR="00DA2E5E">
        <w:rPr>
          <w:color w:val="000000"/>
        </w:rPr>
        <w:t>6</w:t>
      </w:r>
      <w:r w:rsidR="00EC41D0" w:rsidRPr="005759DD">
        <w:rPr>
          <w:color w:val="000000"/>
        </w:rPr>
        <w:t>.02.2019.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BF5" w:rsidR="00525BF5">
      <w:r>
        <w:separator/>
      </w:r>
    </w:p>
  </w:endnote>
  <w:endnote w:id="0" w:type="continuationSeparator">
    <w:p w:rsidRDefault="00525BF5" w:rsidR="00525B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BF5" w:rsidR="00525BF5">
      <w:r>
        <w:separator/>
      </w:r>
    </w:p>
  </w:footnote>
  <w:footnote w:id="0" w:type="continuationSeparator">
    <w:p w:rsidRDefault="00525BF5" w:rsidR="00525B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1C48">
      <w:rPr>
        <w:rStyle w:val="Brojstranice"/>
        <w:noProof/>
      </w:rPr>
      <w:t>2</w:t>
    </w:r>
    <w:r>
      <w:rPr>
        <w:rStyle w:val="Brojstranice"/>
      </w:rPr>
      <w:fldChar w:fldCharType="end"/>
    </w:r>
  </w:p>
  <w:p w:rsidRDefault="00C44BBB" w:rsidP="00C44BBB" w:rsidR="00C44BBB">
    <w:pPr>
      <w:jc w:val="right"/>
    </w:pPr>
    <w:r>
      <w:t>Poslovni broj: 7 St-1483/2018-24</w:t>
    </w:r>
  </w:p>
  <w:p w:rsidRDefault="00452C3D" w:rsidP="00452C3D" w:rsidR="00452C3D">
    <w:pPr>
      <w:jc w:val="right"/>
    </w:pPr>
  </w:p>
  <w:p w:rsidRDefault="00BF3E59" w:rsidP="00807182" w:rsidR="00BF3E59"/>
  <w:p w:rsidRDefault="004945F8" w:rsidP="00807182" w:rsidR="004945F8"/>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3D" w:rsidP="00452C3D" w:rsidR="00452C3D">
    <w:r>
      <w:t xml:space="preserve">            </w:t>
    </w:r>
    <w:r>
      <w:rPr>
        <w:noProof/>
      </w:rPr>
      <w:drawing>
        <wp:inline distR="0" distL="0" distB="0" distT="0">
          <wp:extent cy="607060" cx="482600"/>
          <wp:effectExtent b="254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452C3D" w:rsidP="00452C3D" w:rsidR="00452C3D">
    <w:r>
      <w:t xml:space="preserve">   </w:t>
    </w:r>
    <w:r>
      <w:t>Republika Hrvatska</w:t>
    </w:r>
  </w:p>
  <w:p w:rsidRDefault="00452C3D" w:rsidP="00452C3D" w:rsidR="00452C3D">
    <w:r>
      <w:t>Trgovački sud u Osijeku</w:t>
    </w:r>
  </w:p>
  <w:p w:rsidRDefault="00452C3D" w:rsidP="00452C3D" w:rsidR="00452C3D">
    <w:r>
      <w:t xml:space="preserve">   Osijek, Zagrebačka 2</w:t>
    </w:r>
  </w:p>
  <w:p w:rsidRDefault="00452C3D" w:rsidP="00452C3D" w:rsidR="00452C3D">
    <w:pPr>
      <w:jc w:val="right"/>
    </w:pPr>
  </w:p>
  <w:p w:rsidRDefault="00452C3D" w:rsidP="00452C3D" w:rsidR="00452C3D">
    <w:pPr>
      <w:jc w:val="right"/>
    </w:pPr>
  </w:p>
  <w:p w:rsidRDefault="00452C3D" w:rsidP="00452C3D" w:rsidR="00452C3D">
    <w:pPr>
      <w:jc w:val="right"/>
    </w:pPr>
  </w:p>
  <w:p w:rsidRDefault="00452C3D" w:rsidP="00452C3D" w:rsidR="00452C3D">
    <w:pPr>
      <w:jc w:val="right"/>
    </w:pPr>
  </w:p>
  <w:p w:rsidRDefault="001F1AA4" w:rsidP="001F1AA4" w:rsidR="001F1AA4">
    <w:pPr>
      <w:jc w:val="right"/>
    </w:pPr>
    <w:r>
      <w:t>Poslovni broj: 7 St-1483/2018-24</w:t>
    </w:r>
  </w:p>
  <w:p w:rsidRDefault="00BF3E59" w:rsidP="00F36F0D" w:rsidR="00BF3E59" w:rsidRPr="00F36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393"/>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A7A07"/>
    <w:rsid w:val="001B1AAC"/>
    <w:rsid w:val="001B22AA"/>
    <w:rsid w:val="001B2B17"/>
    <w:rsid w:val="001B33F4"/>
    <w:rsid w:val="001B4F31"/>
    <w:rsid w:val="001C036B"/>
    <w:rsid w:val="001C1546"/>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1AA4"/>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87F"/>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361"/>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187"/>
    <w:rsid w:val="00415667"/>
    <w:rsid w:val="004166D4"/>
    <w:rsid w:val="0041765F"/>
    <w:rsid w:val="00420285"/>
    <w:rsid w:val="00421F42"/>
    <w:rsid w:val="0042546B"/>
    <w:rsid w:val="00426521"/>
    <w:rsid w:val="004267F3"/>
    <w:rsid w:val="00426D7B"/>
    <w:rsid w:val="00431C18"/>
    <w:rsid w:val="00433C94"/>
    <w:rsid w:val="00435DE7"/>
    <w:rsid w:val="004378B5"/>
    <w:rsid w:val="00442D99"/>
    <w:rsid w:val="004458F1"/>
    <w:rsid w:val="00446E1B"/>
    <w:rsid w:val="00450039"/>
    <w:rsid w:val="004505D5"/>
    <w:rsid w:val="00450663"/>
    <w:rsid w:val="00450BD1"/>
    <w:rsid w:val="00452C3D"/>
    <w:rsid w:val="00452D14"/>
    <w:rsid w:val="00453517"/>
    <w:rsid w:val="0045364D"/>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45F8"/>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3EFC"/>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107C"/>
    <w:rsid w:val="00523B38"/>
    <w:rsid w:val="0052405D"/>
    <w:rsid w:val="00525638"/>
    <w:rsid w:val="00525A1C"/>
    <w:rsid w:val="00525BF5"/>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1C48"/>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1A2"/>
    <w:rsid w:val="006B72EF"/>
    <w:rsid w:val="006B7989"/>
    <w:rsid w:val="006B7F34"/>
    <w:rsid w:val="006C05C3"/>
    <w:rsid w:val="006C328E"/>
    <w:rsid w:val="006C39FE"/>
    <w:rsid w:val="006C7CB1"/>
    <w:rsid w:val="006D0058"/>
    <w:rsid w:val="006D1AEE"/>
    <w:rsid w:val="006D3C3F"/>
    <w:rsid w:val="006D4443"/>
    <w:rsid w:val="006D694B"/>
    <w:rsid w:val="006D78BA"/>
    <w:rsid w:val="006E0F0E"/>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872"/>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30C2"/>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106B"/>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3AAD"/>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1D0B"/>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30"/>
    <w:rsid w:val="008901B6"/>
    <w:rsid w:val="00892C5D"/>
    <w:rsid w:val="0089360D"/>
    <w:rsid w:val="00894825"/>
    <w:rsid w:val="008958A3"/>
    <w:rsid w:val="00897126"/>
    <w:rsid w:val="008A07A5"/>
    <w:rsid w:val="008A0AA8"/>
    <w:rsid w:val="008A309F"/>
    <w:rsid w:val="008A342E"/>
    <w:rsid w:val="008A4695"/>
    <w:rsid w:val="008A49B4"/>
    <w:rsid w:val="008A4EBD"/>
    <w:rsid w:val="008A57F5"/>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883"/>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ECB"/>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A0C"/>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77995"/>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F67"/>
    <w:rsid w:val="00B737B4"/>
    <w:rsid w:val="00B73CC6"/>
    <w:rsid w:val="00B74FDD"/>
    <w:rsid w:val="00B766CA"/>
    <w:rsid w:val="00B821DD"/>
    <w:rsid w:val="00B8355E"/>
    <w:rsid w:val="00B83CFF"/>
    <w:rsid w:val="00B86A6A"/>
    <w:rsid w:val="00B902FA"/>
    <w:rsid w:val="00B91060"/>
    <w:rsid w:val="00B91F12"/>
    <w:rsid w:val="00B920CE"/>
    <w:rsid w:val="00B92E6B"/>
    <w:rsid w:val="00B9303C"/>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20D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4BBB"/>
    <w:rsid w:val="00C4605B"/>
    <w:rsid w:val="00C46E0F"/>
    <w:rsid w:val="00C472E9"/>
    <w:rsid w:val="00C47707"/>
    <w:rsid w:val="00C50D82"/>
    <w:rsid w:val="00C52406"/>
    <w:rsid w:val="00C52C5D"/>
    <w:rsid w:val="00C52FC9"/>
    <w:rsid w:val="00C53C19"/>
    <w:rsid w:val="00C53D58"/>
    <w:rsid w:val="00C55092"/>
    <w:rsid w:val="00C565F3"/>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025"/>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2F1"/>
    <w:rsid w:val="00CC76A6"/>
    <w:rsid w:val="00CD1475"/>
    <w:rsid w:val="00CD1962"/>
    <w:rsid w:val="00CD3B51"/>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377"/>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2E5E"/>
    <w:rsid w:val="00DA3097"/>
    <w:rsid w:val="00DA4566"/>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235F"/>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0E20"/>
    <w:rsid w:val="00F322A5"/>
    <w:rsid w:val="00F325FD"/>
    <w:rsid w:val="00F34984"/>
    <w:rsid w:val="00F36F0D"/>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44BB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91C48"/>
    <w:rPr>
      <w:color w:val="808080"/>
      <w:bdr w:space="0" w:sz="0" w:color="auto" w:val="none"/>
      <w:shd w:fill="CCFFFF" w:color="auto" w:val="clear"/>
    </w:rPr>
  </w:style>
  <w:style w:customStyle="true" w:styleId="eSPISCCParagraphDefaultFont" w:type="character">
    <w:name w:val="eSPIS_CC_Paragraph Default Font"/>
    <w:basedOn w:val="Naglaeno"/>
    <w:rsid w:val="00691C4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91C48"/>
    <w:rPr>
      <w:b/>
      <w:bCs/>
      <w:bdr w:space="0" w:sz="0" w:color="auto" w:val="none"/>
      <w:shd w:fill="FFFFCC" w:color="auto" w:val="clear"/>
      <w:lang w:val="hr-HR"/>
    </w:rPr>
  </w:style>
  <w:style w:customStyle="true" w:styleId="PozadinaSvijetloCrvena" w:type="character">
    <w:name w:val="Pozadina_SvijetloCrvena"/>
    <w:basedOn w:val="eSPISCCParagraphDefaultFont"/>
    <w:rsid w:val="00691C4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91C4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44BB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91C48"/>
    <w:rPr>
      <w:color w:val="808080"/>
      <w:bdr w:color="auto" w:space="0" w:sz="0" w:val="none"/>
      <w:shd w:color="auto" w:fill="CCFFFF" w:val="clear"/>
    </w:rPr>
  </w:style>
  <w:style w:customStyle="1" w:styleId="eSPISCCParagraphDefaultFont" w:type="character">
    <w:name w:val="eSPIS_CC_Paragraph Default Font"/>
    <w:basedOn w:val="Naglaeno"/>
    <w:rsid w:val="00691C4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91C48"/>
    <w:rPr>
      <w:b/>
      <w:bCs/>
      <w:bdr w:color="auto" w:space="0" w:sz="0" w:val="none"/>
      <w:shd w:color="auto" w:fill="FFFFCC" w:val="clear"/>
      <w:lang w:val="hr-HR"/>
    </w:rPr>
  </w:style>
  <w:style w:customStyle="1" w:styleId="PozadinaSvijetloCrvena" w:type="character">
    <w:name w:val="Pozadina_SvijetloCrvena"/>
    <w:basedOn w:val="eSPISCCParagraphDefaultFont"/>
    <w:rsid w:val="00691C4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91C4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95610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7576369">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79368350">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60816403">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174689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6943777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836775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3598085">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812585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093906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1901596">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08206780">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7980978">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4919490">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656933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St-1483/2018</izvorni_sadrzaj>
    <derivirana_varijabla naziv="DomainObject.Predmet.OznakaBroj_1">St-1483/2018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KAPTOL TOURS  d.o.o.</izvorni_sadrzaj>
    <derivirana_varijabla naziv="DomainObject.Predmet.ProtustrankaFormated_1">  KAPTOL TOURS  d.o.o.</derivirana_varijabla>
  </DomainObject.Predmet.ProtustrankaFormated>
  <DomainObject.Predmet.ProtustrankaFormatedOIB>
    <izvorni_sadrzaj>  KAPTOL TOURS  d.o.o., OIB 42632999900</izvorni_sadrzaj>
    <derivirana_varijabla naziv="DomainObject.Predmet.ProtustrankaFormatedOIB_1">  KAPTOL TOURS  d.o.o., OIB 42632999900</derivirana_varijabla>
  </DomainObject.Predmet.ProtustrankaFormatedOIB>
  <DomainObject.Predmet.ProtustrankaFormatedWithAdress>
    <izvorni_sadrzaj> KAPTOL TOURS  d.o.o., Kaptol 18, 10000 Zagreb</izvorni_sadrzaj>
    <derivirana_varijabla naziv="DomainObject.Predmet.ProtustrankaFormatedWithAdress_1"> KAPTOL TOURS  d.o.o., Kaptol 18, 10000 Zagreb</derivirana_varijabla>
  </DomainObject.Predmet.ProtustrankaFormatedWithAdress>
  <DomainObject.Predmet.ProtustrankaFormatedWithAdressOIB>
    <izvorni_sadrzaj> KAPTOL TOURS  d.o.o., OIB 42632999900, Kaptol 18, 10000 Zagreb</izvorni_sadrzaj>
    <derivirana_varijabla naziv="DomainObject.Predmet.ProtustrankaFormatedWithAdressOIB_1"> KAPTOL TOURS  d.o.o., OIB 42632999900, Kaptol 18, 10000 Zagreb</derivirana_varijabla>
  </DomainObject.Predmet.ProtustrankaFormatedWithAdressOIB>
  <DomainObject.Predmet.ProtustrankaWithAdress>
    <izvorni_sadrzaj>KAPTOL TOURS  d.o.o. Kaptol 18, 10000 Zagreb</izvorni_sadrzaj>
    <derivirana_varijabla naziv="DomainObject.Predmet.ProtustrankaWithAdress_1">KAPTOL TOURS  d.o.o. Kaptol 18, 10000 Zagreb</derivirana_varijabla>
  </DomainObject.Predmet.ProtustrankaWithAdress>
  <DomainObject.Predmet.ProtustrankaWithAdressOIB>
    <izvorni_sadrzaj>KAPTOL TOURS  d.o.o., OIB 42632999900, Kaptol 18, 10000 Zagreb</izvorni_sadrzaj>
    <derivirana_varijabla naziv="DomainObject.Predmet.ProtustrankaWithAdressOIB_1">KAPTOL TOURS  d.o.o., OIB 42632999900, Kaptol 18, 10000 Zagreb</derivirana_varijabla>
  </DomainObject.Predmet.ProtustrankaWithAdressOIB>
  <DomainObject.Predmet.ProtustrankaNazivFormated>
    <izvorni_sadrzaj>KAPTOL TOURS  d.o.o.</izvorni_sadrzaj>
    <derivirana_varijabla naziv="DomainObject.Predmet.ProtustrankaNazivFormated_1">KAPTOL TOURS  d.o.o.</derivirana_varijabla>
  </DomainObject.Predmet.ProtustrankaNazivFormated>
  <DomainObject.Predmet.ProtustrankaNazivFormatedOIB>
    <izvorni_sadrzaj>KAPTOL TOURS  d.o.o., OIB 42632999900</izvorni_sadrzaj>
    <derivirana_varijabla naziv="DomainObject.Predmet.ProtustrankaNazivFormatedOIB_1">KAPTOL TOURS  d.o.o., OIB 42632999900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KAPTOL TOURS  d.o.o.</item>
    </izvorni_sadrzaj>
    <derivirana_varijabla naziv="DomainObject.Predmet.ProtuStrankaListFormated_1">
      <item>KAPTOL TOURS  d.o.o.</item>
    </derivirana_varijabla>
  </DomainObject.Predmet.ProtuStrankaListFormated>
  <DomainObject.Predmet.ProtuStrankaListFormatedOIB>
    <izvorni_sadrzaj>
      <item>KAPTOL TOURS  d.o.o., OIB 42632999900</item>
    </izvorni_sadrzaj>
    <derivirana_varijabla naziv="DomainObject.Predmet.ProtuStrankaListFormatedOIB_1">
      <item>KAPTOL TOURS  d.o.o., OIB 42632999900</item>
    </derivirana_varijabla>
  </DomainObject.Predmet.ProtuStrankaListFormatedOIB>
  <DomainObject.Predmet.ProtuStrankaListFormatedWithAdress>
    <izvorni_sadrzaj>
      <item>KAPTOL TOURS  d.o.o., Kaptol 18, 10000 Zagreb</item>
    </izvorni_sadrzaj>
    <derivirana_varijabla naziv="DomainObject.Predmet.ProtuStrankaListFormatedWithAdress_1">
      <item>KAPTOL TOURS  d.o.o., Kaptol 18, 10000 Zagreb</item>
    </derivirana_varijabla>
  </DomainObject.Predmet.ProtuStrankaListFormatedWithAdress>
  <DomainObject.Predmet.ProtuStrankaListFormatedWithAdressOIB>
    <izvorni_sadrzaj>
      <item>KAPTOL TOURS  d.o.o., OIB 42632999900, Kaptol 18, 10000 Zagreb</item>
    </izvorni_sadrzaj>
    <derivirana_varijabla naziv="DomainObject.Predmet.ProtuStrankaListFormatedWithAdressOIB_1">
      <item>KAPTOL TOURS  d.o.o., OIB 42632999900, Kaptol 18, 10000 Zagreb</item>
    </derivirana_varijabla>
  </DomainObject.Predmet.ProtuStrankaListFormatedWithAdressOIB>
  <DomainObject.Predmet.ProtuStrankaListNazivFormated>
    <izvorni_sadrzaj>
      <item>KAPTOL TOURS  d.o.o.</item>
    </izvorni_sadrzaj>
    <derivirana_varijabla naziv="DomainObject.Predmet.ProtuStrankaListNazivFormated_1">
      <item>KAPTOL TOURS  d.o.o.</item>
    </derivirana_varijabla>
  </DomainObject.Predmet.ProtuStrankaListNazivFormated>
  <DomainObject.Predmet.ProtuStrankaListNazivFormatedOIB>
    <izvorni_sadrzaj>
      <item>KAPTOL TOURS  d.o.o., OIB 42632999900</item>
    </izvorni_sadrzaj>
    <derivirana_varijabla naziv="DomainObject.Predmet.ProtuStrankaListNazivFormatedOIB_1">
      <item>KAPTOL TOURS  d.o.o., OIB 42632999900</item>
    </derivirana_varijabla>
  </DomainObject.Predmet.ProtuStrankaListNazivFormatedOIB>
  <DomainObject.Predmet.OstaliListFormated>
    <izvorni_sadrzaj>
      <item>ERSTE&amp;STEIERMÄRKISCHE BANKA dioničko društvo</item>
      <item>Vedran Hađak</item>
    </izvorni_sadrzaj>
    <derivirana_varijabla naziv="DomainObject.Predmet.OstaliListFormated_1">
      <item>ERSTE&amp;STEIERMÄRKISCHE BANKA dioničko društvo</item>
      <item>Vedran Hađak</item>
    </derivirana_varijabla>
  </DomainObject.Predmet.OstaliListFormated>
  <DomainObject.Predmet.OstaliListFormatedOIB>
    <izvorni_sadrzaj>
      <item>ERSTE&amp;STEIERMÄRKISCHE BANKA dioničko društvo, OIB 23057039320</item>
      <item>Vedran Hađak, OIB 54117211535</item>
    </izvorni_sadrzaj>
    <derivirana_varijabla naziv="DomainObject.Predmet.OstaliListFormatedOIB_1">
      <item>ERSTE&amp;STEIERMÄRKISCHE BANKA dioničko društvo, OIB 23057039320</item>
      <item>Vedran Hađak, OIB 54117211535</item>
    </derivirana_varijabla>
  </DomainObject.Predmet.OstaliListFormatedOIB>
  <DomainObject.Predmet.OstaliListFormatedWithAdress>
    <izvorni_sadrzaj>
      <item>ERSTE&amp;STEIERMÄRKISCHE BANKA dioničko društvo, Jadranski Trg 3/a, 51000 Rijeka</item>
      <item>Vedran Hađak, Markuševečka Dubrava 4, 10000 Zagreb</item>
    </izvorni_sadrzaj>
    <derivirana_varijabla naziv="DomainObject.Predmet.OstaliListFormatedWithAdress_1">
      <item>ERSTE&amp;STEIERMÄRKISCHE BANKA dioničko društvo, Jadranski Trg 3/a, 51000 Rijeka</item>
      <item>Vedran Hađak, Markuševečka Dubrava 4, 10000 Zagreb</item>
    </derivirana_varijabla>
  </DomainObject.Predmet.OstaliListFormatedWithAdress>
  <DomainObject.Predmet.OstaliListFormatedWithAdressOIB>
    <izvorni_sadrzaj>
      <item>ERSTE&amp;STEIERMÄRKISCHE BANKA dioničko društvo, OIB 23057039320, Jadranski Trg 3/a, 51000 Rijeka</item>
      <item>Vedran Hađak, OIB 54117211535, Markuševečka Dubrava 4, 10000 Zagreb</item>
    </izvorni_sadrzaj>
    <derivirana_varijabla naziv="DomainObject.Predmet.OstaliListFormatedWithAdressOIB_1">
      <item>ERSTE&amp;STEIERMÄRKISCHE BANKA dioničko društvo, OIB 23057039320, Jadranski Trg 3/a, 51000 Rijeka</item>
      <item>Vedran Hađak, OIB 54117211535, Markuševečka Dubrava 4, 10000 Zagreb</item>
    </derivirana_varijabla>
  </DomainObject.Predmet.OstaliListFormatedWithAdressOIB>
  <DomainObject.Predmet.OstaliListNazivFormated>
    <izvorni_sadrzaj>
      <item>ERSTE&amp;STEIERMÄRKISCHE BANKA dioničko društvo</item>
      <item>Vedran Hađak</item>
    </izvorni_sadrzaj>
    <derivirana_varijabla naziv="DomainObject.Predmet.OstaliListNazivFormated_1">
      <item>ERSTE&amp;STEIERMÄRKISCHE BANKA dioničko društvo</item>
      <item>Vedran Hađak</item>
    </derivirana_varijabla>
  </DomainObject.Predmet.OstaliListNazivFormated>
  <DomainObject.Predmet.OstaliListNazivFormatedOIB>
    <izvorni_sadrzaj>
      <item>ERSTE&amp;STEIERMÄRKISCHE BANKA dioničko društvo, OIB 23057039320</item>
      <item>Vedran Hađak, OIB 54117211535</item>
    </izvorni_sadrzaj>
    <derivirana_varijabla naziv="DomainObject.Predmet.OstaliListNazivFormatedOIB_1">
      <item>ERSTE&amp;STEIERMÄRKISCHE BANKA dioničko društvo, OIB 23057039320</item>
      <item>Vedran Hađak, OIB 54117211535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KAPTOL TOURS  d.o.o.</izvorni_sadrzaj>
    <derivirana_varijabla naziv="DomainObject.Predmet.ProtustrankaIDrugi_1">KAPTOL TOURS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KAPTOL TOURS  d.o.o., OIB 42632999900, Kaptol 18, 10000 Zagreb</izvorni_sadrzaj>
    <derivirana_varijabla naziv="DomainObject.Predmet.ProtustrankaIDrugiAdressOIB_1">KAPTOL TOURS  d.o.o., OIB 42632999900, Kaptol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KAPTOL TOURS  d.o.o.</item>
      <item>FINA Regionalni centar Zagreb</item>
      <item>ERSTE&amp;STEIERMÄRKISCHE BANKA dioničko društvo</item>
      <item>Vedran Hađak</item>
    </izvorni_sadrzaj>
    <derivirana_varijabla naziv="DomainObject.Predmet.SudioniciListNaziv_1">
      <item>KAPTOL TOURS  d.o.o.</item>
      <item>FINA Regionalni centar Zagreb</item>
      <item>ERSTE&amp;STEIERMÄRKISCHE BANKA dioničko društvo</item>
      <item>Vedran Hađak</item>
    </derivirana_varijabla>
  </DomainObject.Predmet.SudioniciListNaziv>
  <DomainObject.Predmet.SudioniciListAdressOIB>
    <izvorni_sadrzaj>
      <item>KAPTOL TOURS  d.o.o., OIB 42632999900, Kaptol 18,10000 Zagreb</item>
      <item>FINA Regionalni centar Zagreb, OIB 85821130368, Trg svibanjskih žrtava 1995. 1,10000 Zagreb</item>
      <item>ERSTE&amp;STEIERMÄRKISCHE BANKA dioničko društvo, OIB 23057039320, Jadranski Trg 3/a,51000 Rijeka</item>
      <item>Vedran Hađak, OIB 54117211535, Markuševečka Dubrava 4,10000 Zagreb</item>
    </izvorni_sadrzaj>
    <derivirana_varijabla naziv="DomainObject.Predmet.SudioniciListAdressOIB_1">
      <item>KAPTOL TOURS  d.o.o., OIB 42632999900, Kaptol 18,10000 Zagreb</item>
      <item>FINA Regionalni centar Zagreb, OIB 85821130368, Trg svibanjskih žrtava 1995. 1,10000 Zagreb</item>
      <item>ERSTE&amp;STEIERMÄRKISCHE BANKA dioničko društvo, OIB 23057039320, Jadranski Trg 3/a,51000 Rijeka</item>
      <item>Vedran Hađak, OIB 54117211535, Markuševečka Dubrava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42632999900</item>
      <item>, OIB 85821130368</item>
      <item>, OIB 23057039320</item>
      <item>, OIB 54117211535</item>
    </izvorni_sadrzaj>
    <derivirana_varijabla naziv="DomainObject.Predmet.SudioniciListNazivOIB_1">
      <item>, OIB 42632999900</item>
      <item>, OIB 85821130368</item>
      <item>, OIB 23057039320</item>
      <item>, OIB 54117211535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siječnja 2019.</izvorni_sadrzaj>
    <derivirana_varijabla naziv="DomainObject.PredzadnjaOdlukaIzPredmeta.DatumDonosenjaOdluke_1">25. siječnja 2019.</derivirana_varijabla>
  </DomainObject.PredzadnjaOdlukaIzPredmeta.DatumDonosenjaOdluke>
  <DomainObject.PredzadnjaOdlukaIzPredmeta.Oznaka>
    <izvorni_sadrzaj>St-1483/2018-22</izvorni_sadrzaj>
    <derivirana_varijabla naziv="DomainObject.PredzadnjaOdlukaIzPredmeta.Oznaka_1">St-1483/2018-22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016108-1FF2-4BFC-A6B4-9E1152EE38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892</properties:Words>
  <properties:Characters>4784</properties:Characters>
  <properties:Lines>138</properties:Lines>
  <properties:Paragraphs>41</properties:Paragraphs>
  <properties:TotalTime>752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2019-01-11T10:31:00Z</cp:lastPrinted>
  <dcterms:modified xmlns:xsi="http://www.w3.org/2001/XMLSchema-instance" xsi:type="dcterms:W3CDTF">2019-01-25T12:09:00Z</dcterms:modified>
  <cp:revision>824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(1483-2018 (-24) ZK KAPTOL TOURS.docx)</vt:lpwstr>
  </prop:property>
  <prop:property name="CC_coloring" pid="4" fmtid="{D5CDD505-2E9C-101B-9397-08002B2CF9AE}">
    <vt:bool>true</vt:bool>
  </prop:property>
  <prop:property name="BrojStranica" pid="5" fmtid="{D5CDD505-2E9C-101B-9397-08002B2CF9AE}">
    <vt:i4>4</vt:i4>
  </prop:property>
</prop:Properties>
</file>