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D57339" w:rsidRPr="006A1BF5">
        <w:tc>
          <w:tcPr>
            <w:tcW w:type="dxa" w:w="2533"/>
            <w:shd w:fill="auto" w:color="auto" w:val="clear"/>
          </w:tcPr>
          <w:p w:rsidRDefault="00D57339" w:rsidP="006E21E5" w:rsidR="00D57339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57339" w:rsidP="00D57339" w:rsidR="00D57339" w:rsidRPr="00D57339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5733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D57339" w:rsidP="00D57339" w:rsidR="00D57339" w:rsidRPr="00D5733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57339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D57339" w:rsidP="00D57339" w:rsidR="00D57339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D57339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3e5809a" w14:paraId="3e5809a" w:rsidRDefault="00B05648" w:rsidP="00B05648" w:rsidR="00B05648" w:rsidRPr="00895F8A">
      <w:pPr>
        <w:jc w:val="right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944E17">
        <w:rPr>
          <w:rFonts w:eastAsia="Times New Roman" w:hAnsi="Times New Roman" w:ascii="Times New Roman"/>
          <w:sz w:val="24"/>
          <w:szCs w:val="24"/>
          <w:lang w:eastAsia="hr-HR"/>
        </w:rPr>
        <w:t>57</w:t>
      </w:r>
      <w:r w:rsidR="00B44DDE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505563">
        <w:rPr>
          <w:rFonts w:eastAsia="Times New Roman" w:hAnsi="Times New Roman" w:ascii="Times New Roman"/>
          <w:sz w:val="24"/>
          <w:szCs w:val="24"/>
          <w:lang w:eastAsia="hr-HR"/>
        </w:rPr>
        <w:t>/2017-7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737C2A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944E17">
        <w:rPr>
          <w:rFonts w:eastAsia="Times New Roman" w:hAnsi="Times New Roman" w:ascii="Times New Roman"/>
          <w:sz w:val="24"/>
          <w:szCs w:val="24"/>
        </w:rPr>
        <w:t xml:space="preserve"> </w:t>
      </w:r>
      <w:r w:rsidR="00944E17" w:rsidRPr="00AA05C9">
        <w:rPr>
          <w:rFonts w:eastAsia="Times New Roman" w:hAnsi="Times New Roman" w:ascii="Times New Roman"/>
          <w:sz w:val="24"/>
          <w:szCs w:val="24"/>
          <w:lang w:eastAsia="hr-HR"/>
        </w:rPr>
        <w:t>AUTO GERMANY d.o.o. Rijeka, Milutina Barača 19, OIB: 33589080317, MBS: 040339958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505563">
        <w:rPr>
          <w:rFonts w:eastAsia="Times New Roman" w:hAnsi="Times New Roman" w:ascii="Times New Roman"/>
          <w:sz w:val="24"/>
          <w:szCs w:val="24"/>
        </w:rPr>
        <w:t xml:space="preserve">27. veljače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505563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B44DDE" w:rsidR="00B44DD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944E17" w:rsidRPr="00AA05C9">
        <w:rPr>
          <w:rFonts w:eastAsia="Times New Roman" w:hAnsi="Times New Roman" w:ascii="Times New Roman"/>
          <w:sz w:val="24"/>
          <w:szCs w:val="24"/>
          <w:lang w:eastAsia="hr-HR"/>
        </w:rPr>
        <w:t>AUTO GERMANY d.o.o. Rijeka, Milutina Barača 19, OIB: 33589080317, MBS: 040339958</w:t>
      </w:r>
      <w:r w:rsidR="00944E17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505563">
        <w:rPr>
          <w:rFonts w:eastAsia="Times New Roman" w:hAnsi="Times New Roman" w:ascii="Times New Roman"/>
          <w:sz w:val="24"/>
          <w:szCs w:val="24"/>
        </w:rPr>
        <w:t>27.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505563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505563">
        <w:rPr>
          <w:rFonts w:eastAsia="Times New Roman" w:hAnsi="Times New Roman" w:ascii="Times New Roman"/>
          <w:sz w:val="24"/>
          <w:szCs w:val="24"/>
        </w:rPr>
        <w:t>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ati i </w:t>
      </w:r>
      <w:r w:rsidR="00505563">
        <w:rPr>
          <w:rFonts w:eastAsia="Times New Roman" w:hAnsi="Times New Roman" w:ascii="Times New Roman"/>
          <w:sz w:val="24"/>
          <w:szCs w:val="24"/>
        </w:rPr>
        <w:t>35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505563">
        <w:rPr>
          <w:rFonts w:eastAsia="Times New Roman" w:hAnsi="Times New Roman" w:ascii="Times New Roman"/>
          <w:sz w:val="24"/>
          <w:szCs w:val="24"/>
        </w:rPr>
        <w:t xml:space="preserve">Lovorka </w:t>
      </w:r>
      <w:proofErr w:type="spellStart"/>
      <w:r w:rsidR="00505563">
        <w:rPr>
          <w:rFonts w:eastAsia="Times New Roman" w:hAnsi="Times New Roman" w:ascii="Times New Roman"/>
          <w:sz w:val="24"/>
          <w:szCs w:val="24"/>
        </w:rPr>
        <w:t>Juranović</w:t>
      </w:r>
      <w:proofErr w:type="spellEnd"/>
      <w:r w:rsidR="00505563">
        <w:rPr>
          <w:rFonts w:eastAsia="Times New Roman" w:hAnsi="Times New Roman" w:ascii="Times New Roman"/>
          <w:sz w:val="24"/>
          <w:szCs w:val="24"/>
        </w:rPr>
        <w:t xml:space="preserve"> iz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 Rijeke, </w:t>
      </w:r>
      <w:proofErr w:type="spellStart"/>
      <w:r w:rsidR="00505563">
        <w:rPr>
          <w:rFonts w:eastAsia="Times New Roman" w:hAnsi="Times New Roman" w:ascii="Times New Roman"/>
          <w:sz w:val="24"/>
          <w:szCs w:val="24"/>
        </w:rPr>
        <w:t>Verdieva</w:t>
      </w:r>
      <w:proofErr w:type="spellEnd"/>
      <w:r w:rsidR="00505563">
        <w:rPr>
          <w:rFonts w:eastAsia="Times New Roman" w:hAnsi="Times New Roman" w:ascii="Times New Roman"/>
          <w:sz w:val="24"/>
          <w:szCs w:val="24"/>
        </w:rPr>
        <w:t xml:space="preserve"> 6/III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505563">
        <w:rPr>
          <w:rFonts w:eastAsia="Times New Roman" w:hAnsi="Times New Roman" w:ascii="Times New Roman"/>
          <w:sz w:val="24"/>
          <w:szCs w:val="24"/>
        </w:rPr>
        <w:t>83481633615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B44DDE" w:rsidR="00B44DD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23329" w:rsidRP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944E17" w:rsidRPr="00AA05C9">
        <w:rPr>
          <w:rFonts w:eastAsia="Times New Roman" w:hAnsi="Times New Roman" w:ascii="Times New Roman"/>
          <w:sz w:val="24"/>
          <w:szCs w:val="24"/>
          <w:lang w:eastAsia="hr-HR"/>
        </w:rPr>
        <w:t>AUTO GERMANY d.o.o. Rijeka, Milutina Barača 19, OIB: 33589080317, MBS: 040339958</w:t>
      </w:r>
      <w:r w:rsidR="00944E17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944E17">
        <w:rPr>
          <w:rFonts w:eastAsia="Times New Roman" w:hAnsi="Times New Roman" w:ascii="Times New Roman"/>
          <w:sz w:val="24"/>
          <w:szCs w:val="24"/>
        </w:rPr>
        <w:t xml:space="preserve">26. rujna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1A2713">
        <w:rPr>
          <w:rFonts w:eastAsia="Times New Roman" w:hAnsi="Times New Roman" w:ascii="Times New Roman"/>
          <w:sz w:val="24"/>
          <w:szCs w:val="24"/>
        </w:rPr>
        <w:t xml:space="preserve"> </w:t>
      </w:r>
      <w:r w:rsidR="00944E17" w:rsidRPr="00AA05C9">
        <w:rPr>
          <w:rFonts w:eastAsia="Times New Roman" w:hAnsi="Times New Roman" w:ascii="Times New Roman"/>
          <w:sz w:val="24"/>
          <w:szCs w:val="24"/>
          <w:lang w:eastAsia="hr-HR"/>
        </w:rPr>
        <w:t>AUTO GERMANY d.o.o. Rijeka, Milutina Barača 19, OIB: 33589080317, MBS: 040339958</w:t>
      </w:r>
      <w:r w:rsidR="00944E1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944E17">
        <w:rPr>
          <w:rFonts w:eastAsia="Times New Roman" w:hAnsi="Times New Roman" w:ascii="Times New Roman"/>
          <w:sz w:val="24"/>
          <w:szCs w:val="24"/>
        </w:rPr>
        <w:t xml:space="preserve">9. studenog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</w:t>
      </w:r>
      <w:r w:rsidR="00D7088A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505563">
        <w:rPr>
          <w:rFonts w:eastAsia="Times New Roman" w:hAnsi="Times New Roman" w:ascii="Times New Roman"/>
          <w:sz w:val="24"/>
          <w:szCs w:val="24"/>
        </w:rPr>
        <w:t>27.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505563" w:rsidR="00B05648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C8B" w:rsidP="00895F8A" w:rsidR="005B2C8B">
      <w:pPr>
        <w:spacing w:lineRule="auto" w:line="240" w:after="0"/>
      </w:pPr>
      <w:r>
        <w:separator/>
      </w:r>
    </w:p>
  </w:endnote>
  <w:endnote w:id="0" w:type="continuationSeparator">
    <w:p w:rsidRDefault="005B2C8B" w:rsidP="00895F8A" w:rsidR="005B2C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D57339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C8B" w:rsidP="00895F8A" w:rsidR="005B2C8B">
      <w:pPr>
        <w:spacing w:lineRule="auto" w:line="240" w:after="0"/>
      </w:pPr>
      <w:r>
        <w:separator/>
      </w:r>
    </w:p>
  </w:footnote>
  <w:footnote w:id="0" w:type="continuationSeparator">
    <w:p w:rsidRDefault="005B2C8B" w:rsidP="00895F8A" w:rsidR="005B2C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944E17">
      <w:rPr>
        <w:rFonts w:eastAsia="Times New Roman" w:hAnsi="Times New Roman" w:ascii="Times New Roman"/>
        <w:sz w:val="24"/>
        <w:szCs w:val="24"/>
        <w:lang w:eastAsia="hr-HR"/>
      </w:rPr>
      <w:t>577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505563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94705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D6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563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2C8B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71014D"/>
    <w:rsid w:val="00712FFC"/>
    <w:rsid w:val="007223F2"/>
    <w:rsid w:val="00723B19"/>
    <w:rsid w:val="00737C2A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72C40"/>
    <w:rsid w:val="00895F8A"/>
    <w:rsid w:val="008A0A9E"/>
    <w:rsid w:val="008A1D8B"/>
    <w:rsid w:val="008B0C91"/>
    <w:rsid w:val="008C7805"/>
    <w:rsid w:val="008E716E"/>
    <w:rsid w:val="0091002A"/>
    <w:rsid w:val="00915317"/>
    <w:rsid w:val="00922001"/>
    <w:rsid w:val="00922D05"/>
    <w:rsid w:val="00944E17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D3167F"/>
    <w:rsid w:val="00D35D34"/>
    <w:rsid w:val="00D51F35"/>
    <w:rsid w:val="00D57339"/>
    <w:rsid w:val="00D61B44"/>
    <w:rsid w:val="00D65AAE"/>
    <w:rsid w:val="00D70636"/>
    <w:rsid w:val="00D7088A"/>
    <w:rsid w:val="00D75A73"/>
    <w:rsid w:val="00D91DE9"/>
    <w:rsid w:val="00DB4499"/>
    <w:rsid w:val="00DB4A5C"/>
    <w:rsid w:val="00DD05D6"/>
    <w:rsid w:val="00DE5AAC"/>
    <w:rsid w:val="00DF7A56"/>
    <w:rsid w:val="00E00D91"/>
    <w:rsid w:val="00E134FF"/>
    <w:rsid w:val="00E226A8"/>
    <w:rsid w:val="00E34E56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64D7"/>
    <w:rsid w:val="00F66902"/>
    <w:rsid w:val="00F7044B"/>
    <w:rsid w:val="00F70BBB"/>
    <w:rsid w:val="00F804C1"/>
    <w:rsid w:val="00F97CFC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73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733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33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33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33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73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73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33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3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33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GERMANY d.o.o.</izvorni_sadrzaj>
    <derivirana_varijabla naziv="DomainObject.Predmet.ProtustrankaFormated_1">  AUTO GERMANY d.o.o.</derivirana_varijabla>
  </DomainObject.Predmet.ProtustrankaFormated>
  <DomainObject.Predmet.ProtustrankaFormatedOIB>
    <izvorni_sadrzaj>  AUTO GERMANY d.o.o., OIB 33589080317</izvorni_sadrzaj>
    <derivirana_varijabla naziv="DomainObject.Predmet.ProtustrankaFormatedOIB_1">  AUTO GERMANY d.o.o., OIB 33589080317</derivirana_varijabla>
  </DomainObject.Predmet.ProtustrankaFormatedOIB>
  <DomainObject.Predmet.ProtustrankaFormatedWithAdress>
    <izvorni_sadrzaj> AUTO GERMANY d.o.o., Milutina Barača 19, 51000 Rijeka</izvorni_sadrzaj>
    <derivirana_varijabla naziv="DomainObject.Predmet.ProtustrankaFormatedWithAdress_1"> AUTO GERMANY d.o.o., Milutina Barača 19, 51000 Rijeka</derivirana_varijabla>
  </DomainObject.Predmet.ProtustrankaFormatedWithAdress>
  <DomainObject.Predmet.ProtustrankaFormatedWithAdressOIB>
    <izvorni_sadrzaj> AUTO GERMANY d.o.o., OIB 33589080317, Milutina Barača 19, 51000 Rijeka</izvorni_sadrzaj>
    <derivirana_varijabla naziv="DomainObject.Predmet.ProtustrankaFormatedWithAdressOIB_1"> AUTO GERMANY d.o.o., OIB 33589080317, Milutina Barača 19, 51000 Rijeka</derivirana_varijabla>
  </DomainObject.Predmet.ProtustrankaFormatedWithAdressOIB>
  <DomainObject.Predmet.ProtustrankaWithAdress>
    <izvorni_sadrzaj>AUTO GERMANY d.o.o. Milutina Barača 19, 51000 Rijeka</izvorni_sadrzaj>
    <derivirana_varijabla naziv="DomainObject.Predmet.ProtustrankaWithAdress_1">AUTO GERMANY d.o.o. Milutina Barača 19, 51000 Rijeka</derivirana_varijabla>
  </DomainObject.Predmet.ProtustrankaWithAdress>
  <DomainObject.Predmet.ProtustrankaWithAdressOIB>
    <izvorni_sadrzaj>AUTO GERMANY d.o.o., OIB 33589080317, Milutina Barača 19, 51000 Rijeka</izvorni_sadrzaj>
    <derivirana_varijabla naziv="DomainObject.Predmet.ProtustrankaWithAdressOIB_1">AUTO GERMANY d.o.o., OIB 33589080317, Milutina Barača 19, 51000 Rijeka</derivirana_varijabla>
  </DomainObject.Predmet.ProtustrankaWithAdressOIB>
  <DomainObject.Predmet.ProtustrankaNazivFormated>
    <izvorni_sadrzaj>AUTO GERMANY d.o.o.</izvorni_sadrzaj>
    <derivirana_varijabla naziv="DomainObject.Predmet.ProtustrankaNazivFormated_1">AUTO GERMANY d.o.o.</derivirana_varijabla>
  </DomainObject.Predmet.ProtustrankaNazivFormated>
  <DomainObject.Predmet.ProtustrankaNazivFormatedOIB>
    <izvorni_sadrzaj>AUTO GERMANY d.o.o., OIB 33589080317</izvorni_sadrzaj>
    <derivirana_varijabla naziv="DomainObject.Predmet.ProtustrankaNazivFormatedOIB_1">AUTO GERMANY d.o.o., OIB 33589080317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GERMANY d.o.o.</item>
    </izvorni_sadrzaj>
    <derivirana_varijabla naziv="DomainObject.Predmet.ProtuStrankaListFormated_1">
      <item>AUTO GERMANY d.o.o.</item>
    </derivirana_varijabla>
  </DomainObject.Predmet.ProtuStrankaListFormated>
  <DomainObject.Predmet.ProtuStrankaListFormatedOIB>
    <izvorni_sadrzaj>
      <item>AUTO GERMANY d.o.o., OIB 33589080317</item>
    </izvorni_sadrzaj>
    <derivirana_varijabla naziv="DomainObject.Predmet.ProtuStrankaListFormatedOIB_1">
      <item>AUTO GERMANY d.o.o., OIB 33589080317</item>
    </derivirana_varijabla>
  </DomainObject.Predmet.ProtuStrankaListFormatedOIB>
  <DomainObject.Predmet.ProtuStrankaListFormatedWithAdress>
    <izvorni_sadrzaj>
      <item>AUTO GERMANY d.o.o., Milutina Barača 19, 51000 Rijeka</item>
    </izvorni_sadrzaj>
    <derivirana_varijabla naziv="DomainObject.Predmet.ProtuStrankaListFormatedWithAdress_1">
      <item>AUTO GERMANY d.o.o., Milutina Barača 19, 51000 Rijeka</item>
    </derivirana_varijabla>
  </DomainObject.Predmet.ProtuStrankaListFormatedWithAdress>
  <DomainObject.Predmet.ProtuStrankaListFormatedWithAdressOIB>
    <izvorni_sadrzaj>
      <item>AUTO GERMANY d.o.o., OIB 33589080317, Milutina Barača 19, 51000 Rijeka</item>
    </izvorni_sadrzaj>
    <derivirana_varijabla naziv="DomainObject.Predmet.ProtuStrankaListFormatedWithAdressOIB_1">
      <item>AUTO GERMANY d.o.o., OIB 33589080317, Milutina Barača 19, 51000 Rijeka</item>
    </derivirana_varijabla>
  </DomainObject.Predmet.ProtuStrankaListFormatedWithAdressOIB>
  <DomainObject.Predmet.ProtuStrankaListNazivFormated>
    <izvorni_sadrzaj>
      <item>AUTO GERMANY d.o.o.</item>
    </izvorni_sadrzaj>
    <derivirana_varijabla naziv="DomainObject.Predmet.ProtuStrankaListNazivFormated_1">
      <item>AUTO GERMANY d.o.o.</item>
    </derivirana_varijabla>
  </DomainObject.Predmet.ProtuStrankaListNazivFormated>
  <DomainObject.Predmet.ProtuStrankaListNazivFormatedOIB>
    <izvorni_sadrzaj>
      <item>AUTO GERMANY d.o.o., OIB 33589080317</item>
    </izvorni_sadrzaj>
    <derivirana_varijabla naziv="DomainObject.Predmet.ProtuStrankaListNazivFormatedOIB_1">
      <item>AUTO GERMANY d.o.o., OIB 33589080317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GERMANY d.o.o.</izvorni_sadrzaj>
    <derivirana_varijabla naziv="DomainObject.Predmet.ProtustrankaIDrugi_1">AUTO GERMANY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GERMANY d.o.o., OIB 33589080317, Milutina Barača 19, 51000 Rijeka</izvorni_sadrzaj>
    <derivirana_varijabla naziv="DomainObject.Predmet.ProtustrankaIDrugiAdressOIB_1">AUTO GERMANY d.o.o., OIB 33589080317,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GERMANY d.o.o.</item>
    </izvorni_sadrzaj>
    <derivirana_varijabla naziv="DomainObject.Predmet.SudioniciListNaziv_1">
      <item>FINA  Rijeka</item>
      <item>AUTO GERMANY d.o.o.</item>
    </derivirana_varijabla>
  </DomainObject.Predmet.SudioniciListNaziv>
  <DomainObject.Predmet.SudioniciListAdressOIB>
    <izvorni_sadrzaj>
      <item>FINA  Rijeka, OIB 85821130368, Frana Kurelca 8,51000 Rijeka</item>
      <item>AUTO GERMANY d.o.o., OIB 33589080317, Milutina Barača 19,51000 Rijeka</item>
    </izvorni_sadrzaj>
    <derivirana_varijabla naziv="DomainObject.Predmet.SudioniciListAdressOIB_1">
      <item>FINA  Rijeka, OIB 85821130368, Frana Kurelca 8,51000 Rijeka</item>
      <item>AUTO GERMANY d.o.o., OIB 33589080317,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33589080317</item>
    </izvorni_sadrzaj>
    <derivirana_varijabla naziv="DomainObject.Predmet.SudioniciListNazivOIB_1">
      <item>, OIB 85821130368</item>
      <item>, OIB 33589080317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945DB0-0A9F-465A-A5F7-2086CF7CB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2572</properties:Characters>
  <properties:Lines>70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2017-12-18T09:12:00Z</dcterms:created>
  <dc:creator>Sanela Uzelac</dc:creator>
  <cp:lastModifiedBy>Sanela Uzelac</cp:lastModifiedBy>
  <cp:lastPrinted>2018-02-27T10:20:00Z</cp:lastPrinted>
  <dcterms:modified xmlns:xsi="http://www.w3.org/2001/XMLSchema-instance" xsi:type="dcterms:W3CDTF">2018-02-27T12:15:00Z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(577 17 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