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c5e2" w14:paraId="6e9c5e2" w:rsidRDefault="00A919EF" w:rsidP="00100408" w:rsidR="002D1869" w:rsidRPr="00100408">
      <w:pPr>
        <w:spacing w:lineRule="auto" w:line="240" w:after="0"/>
        <w:jc w:val="right"/>
        <w15:collapsed w:val="false"/>
        <w:rPr>
          <w:b/>
          <w:sz w:val="24"/>
          <w:szCs w:val="24"/>
        </w:rPr>
      </w:pPr>
      <w:bookmarkStart w:name="_GoBack" w:id="0"/>
      <w:bookmarkEnd w:id="0"/>
      <w:r w:rsidRPr="00100408">
        <w:rPr>
          <w:b/>
          <w:sz w:val="24"/>
          <w:szCs w:val="24"/>
        </w:rPr>
        <w:t>48. St-6029/16</w:t>
      </w:r>
    </w:p>
    <w:p w:rsidRDefault="00A919EF" w:rsidP="00100408" w:rsidR="00A919EF" w:rsidRPr="00100408">
      <w:pPr>
        <w:spacing w:lineRule="auto" w:line="240" w:after="0"/>
        <w:rPr>
          <w:b/>
          <w:sz w:val="24"/>
          <w:szCs w:val="24"/>
        </w:rPr>
      </w:pPr>
      <w:r w:rsidRPr="00100408">
        <w:rPr>
          <w:b/>
          <w:sz w:val="24"/>
          <w:szCs w:val="24"/>
        </w:rPr>
        <w:t>Imperij plast d.o.o. – u stečaju</w:t>
      </w:r>
    </w:p>
    <w:p w:rsidRDefault="00A919EF" w:rsidP="00100408" w:rsidR="00A919EF" w:rsidRPr="00100408">
      <w:pPr>
        <w:spacing w:lineRule="auto" w:line="240" w:after="0"/>
        <w:rPr>
          <w:b/>
          <w:sz w:val="24"/>
          <w:szCs w:val="24"/>
        </w:rPr>
      </w:pPr>
      <w:r w:rsidRPr="00100408">
        <w:rPr>
          <w:b/>
          <w:sz w:val="24"/>
          <w:szCs w:val="24"/>
        </w:rPr>
        <w:t>Sesvete</w:t>
      </w:r>
    </w:p>
    <w:p w:rsidRDefault="00100408" w:rsidP="00100408" w:rsidR="00100408" w:rsidRPr="00100408">
      <w:pPr>
        <w:spacing w:lineRule="auto" w:line="240" w:after="0"/>
        <w:rPr>
          <w:b/>
          <w:sz w:val="24"/>
          <w:szCs w:val="24"/>
        </w:rPr>
      </w:pPr>
      <w:r w:rsidRPr="00100408">
        <w:rPr>
          <w:b/>
          <w:sz w:val="24"/>
          <w:szCs w:val="24"/>
        </w:rPr>
        <w:t>Ljudevita Posavskog 8</w:t>
      </w:r>
    </w:p>
    <w:p w:rsidRDefault="00100408" w:rsidP="00100408" w:rsidR="00100408">
      <w:pPr>
        <w:spacing w:lineRule="auto" w:line="240" w:after="0"/>
        <w:rPr>
          <w:b/>
          <w:sz w:val="24"/>
          <w:szCs w:val="24"/>
        </w:rPr>
      </w:pPr>
      <w:r w:rsidRPr="00100408">
        <w:rPr>
          <w:b/>
          <w:sz w:val="24"/>
          <w:szCs w:val="24"/>
        </w:rPr>
        <w:t>OIB: 67866508767</w:t>
      </w:r>
    </w:p>
    <w:p w:rsidRDefault="006773EB" w:rsidP="00100408" w:rsidR="006773EB">
      <w:pPr>
        <w:spacing w:lineRule="auto" w:line="240" w:after="0"/>
        <w:rPr>
          <w:b/>
          <w:sz w:val="24"/>
          <w:szCs w:val="24"/>
        </w:rPr>
      </w:pPr>
    </w:p>
    <w:p w:rsidRDefault="00100408" w:rsidP="00100408" w:rsidR="00100408">
      <w:pPr>
        <w:spacing w:lineRule="auto" w:line="24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TRGOVAČKI SUD U ZAGREBU</w:t>
      </w:r>
    </w:p>
    <w:p w:rsidRDefault="00100408" w:rsidP="00100408" w:rsidR="00100408">
      <w:pPr>
        <w:spacing w:lineRule="auto" w:line="24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PETRINJSKA 8</w:t>
      </w:r>
    </w:p>
    <w:p w:rsidRDefault="00100408" w:rsidP="00100408" w:rsidR="00100408">
      <w:pPr>
        <w:spacing w:lineRule="auto" w:line="240" w:after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Vesna Sremac Šostar – sudac</w:t>
      </w:r>
    </w:p>
    <w:p w:rsidRDefault="00100408" w:rsidP="00100408" w:rsidR="00100408">
      <w:pPr>
        <w:spacing w:lineRule="auto" w:line="240" w:after="0"/>
        <w:jc w:val="right"/>
        <w:rPr>
          <w:b/>
          <w:sz w:val="24"/>
          <w:szCs w:val="24"/>
        </w:rPr>
      </w:pPr>
    </w:p>
    <w:p w:rsidRDefault="00100408" w:rsidP="00100408" w:rsidR="00100408">
      <w:pPr>
        <w:spacing w:lineRule="auto" w:line="240" w:after="0"/>
        <w:jc w:val="center"/>
        <w:rPr>
          <w:b/>
          <w:sz w:val="24"/>
          <w:szCs w:val="24"/>
        </w:rPr>
      </w:pPr>
    </w:p>
    <w:p w:rsidRDefault="00100408" w:rsidP="00100408" w:rsidR="00100408">
      <w:pPr>
        <w:spacing w:lineRule="auto" w:line="240" w:after="0"/>
        <w:jc w:val="center"/>
        <w:rPr>
          <w:b/>
          <w:sz w:val="24"/>
          <w:szCs w:val="24"/>
        </w:rPr>
      </w:pPr>
    </w:p>
    <w:p w:rsidRDefault="00100408" w:rsidP="00100408" w:rsidR="00100408">
      <w:pPr>
        <w:spacing w:lineRule="auto" w:line="240"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PODNESAK STEČAJNOM SUCU</w:t>
      </w:r>
    </w:p>
    <w:p w:rsidRDefault="00100408" w:rsidP="00100408" w:rsidR="00100408">
      <w:pPr>
        <w:spacing w:lineRule="auto" w:line="240" w:after="0"/>
        <w:jc w:val="center"/>
        <w:rPr>
          <w:b/>
          <w:sz w:val="24"/>
          <w:szCs w:val="24"/>
        </w:rPr>
      </w:pPr>
    </w:p>
    <w:p w:rsidRDefault="00100408" w:rsidP="00100408" w:rsidR="00100408">
      <w:pPr>
        <w:spacing w:lineRule="auto" w:line="240" w:after="0"/>
        <w:rPr>
          <w:b/>
          <w:sz w:val="24"/>
          <w:szCs w:val="24"/>
        </w:rPr>
      </w:pPr>
    </w:p>
    <w:p w:rsidRDefault="00100408" w:rsidP="00100408" w:rsidR="00100408" w:rsidRPr="00100408">
      <w:pPr>
        <w:spacing w:lineRule="auto" w:line="240" w:after="0"/>
        <w:jc w:val="both"/>
        <w:rPr>
          <w:sz w:val="24"/>
          <w:szCs w:val="24"/>
        </w:rPr>
      </w:pPr>
      <w:r w:rsidRPr="00100408">
        <w:rPr>
          <w:sz w:val="24"/>
          <w:szCs w:val="24"/>
        </w:rPr>
        <w:t>Vašim Rješenjem od 26.travnja 2018.g. imenovan sam stečajnim upraviteljem dužnika.</w:t>
      </w:r>
    </w:p>
    <w:p w:rsidRDefault="00100408" w:rsidP="00100408" w:rsidR="00100408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Odmah po imenovanju izradio sam žig društva te </w:t>
      </w:r>
      <w:r w:rsidRPr="004858DC">
        <w:rPr>
          <w:rFonts w:cs="Times New Roman" w:hAnsi="Times New Roman" w:ascii="Times New Roman"/>
          <w:sz w:val="24"/>
          <w:szCs w:val="24"/>
        </w:rPr>
        <w:t>ot</w:t>
      </w:r>
      <w:r>
        <w:rPr>
          <w:rFonts w:cs="Times New Roman" w:hAnsi="Times New Roman" w:ascii="Times New Roman"/>
          <w:sz w:val="24"/>
          <w:szCs w:val="24"/>
        </w:rPr>
        <w:t>vorio</w:t>
      </w:r>
      <w:r w:rsidRPr="004858DC">
        <w:rPr>
          <w:rFonts w:cs="Times New Roman" w:hAnsi="Times New Roman" w:ascii="Times New Roman"/>
          <w:sz w:val="24"/>
          <w:szCs w:val="24"/>
        </w:rPr>
        <w:t xml:space="preserve"> žiro račun stečajn</w:t>
      </w:r>
      <w:r w:rsidR="00B401C7">
        <w:rPr>
          <w:rFonts w:cs="Times New Roman" w:hAnsi="Times New Roman" w:ascii="Times New Roman"/>
          <w:sz w:val="24"/>
          <w:szCs w:val="24"/>
        </w:rPr>
        <w:t>og dužnika kod Raiffeisen banke.</w:t>
      </w:r>
    </w:p>
    <w:p w:rsidRDefault="00B401C7" w:rsidP="00100408" w:rsidR="00B401C7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više navrata pokušao sam kontaktirati ranijeg zakonskog dužnika g.</w:t>
      </w:r>
      <w:r w:rsidR="00FF332D">
        <w:rPr>
          <w:rFonts w:cs="Times New Roman" w:hAnsi="Times New Roman" w:ascii="Times New Roman"/>
          <w:sz w:val="24"/>
          <w:szCs w:val="24"/>
        </w:rPr>
        <w:t xml:space="preserve"> Sašu Jelaču, prijavljen na adresi u Vukovaru, Kneza Višeslav 27, OIB: 35901557489, </w:t>
      </w:r>
      <w:r>
        <w:rPr>
          <w:rFonts w:cs="Times New Roman" w:hAnsi="Times New Roman" w:ascii="Times New Roman"/>
          <w:sz w:val="24"/>
          <w:szCs w:val="24"/>
        </w:rPr>
        <w:t xml:space="preserve"> te sam mu slao telegrame s pozivom da mi se javi ali bezuspješno.</w:t>
      </w:r>
    </w:p>
    <w:p w:rsidRDefault="00B401C7" w:rsidP="00100408" w:rsidR="00B401C7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401C7" w:rsidP="00100408" w:rsidR="00B401C7">
      <w:p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 periodu od državnih institucija tražio sam podatke o možebitnoj imovini dužnika i to:</w:t>
      </w:r>
    </w:p>
    <w:p w:rsidRDefault="00B401C7" w:rsidP="00B401C7" w:rsidR="00B401C7">
      <w:pPr>
        <w:pStyle w:val="Odlomakpopisa"/>
        <w:numPr>
          <w:ilvl w:val="0"/>
          <w:numId w:val="2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MUP: u službenoj evidenciji registracije cestovnih vozila dužnik nije evidentiran kao vlasnik vozila (Uvjerenje u prilogu);</w:t>
      </w:r>
    </w:p>
    <w:p w:rsidRDefault="00B401C7" w:rsidP="00B401C7" w:rsidR="00B401C7">
      <w:pPr>
        <w:pStyle w:val="Odlomakpopisa"/>
        <w:numPr>
          <w:ilvl w:val="0"/>
          <w:numId w:val="2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građanski sud u Zagrebu, zemljišno knjižni odjel – dužnik nije evidentiran kao vlasnik ili nositelj prava korištenja u zemljišni</w:t>
      </w:r>
      <w:r w:rsidR="009A1272">
        <w:rPr>
          <w:rFonts w:cs="Times New Roman" w:hAnsi="Times New Roman" w:ascii="Times New Roman"/>
          <w:sz w:val="24"/>
          <w:szCs w:val="24"/>
        </w:rPr>
        <w:t>m</w:t>
      </w:r>
      <w:r>
        <w:rPr>
          <w:rFonts w:cs="Times New Roman" w:hAnsi="Times New Roman" w:ascii="Times New Roman"/>
          <w:sz w:val="24"/>
          <w:szCs w:val="24"/>
        </w:rPr>
        <w:t xml:space="preserve"> knjigama i </w:t>
      </w:r>
      <w:r w:rsidR="00832216">
        <w:rPr>
          <w:rFonts w:cs="Times New Roman" w:hAnsi="Times New Roman" w:ascii="Times New Roman"/>
          <w:sz w:val="24"/>
          <w:szCs w:val="24"/>
        </w:rPr>
        <w:t>knjizi položenih ugovora;</w:t>
      </w:r>
    </w:p>
    <w:p w:rsidRDefault="00FF332D" w:rsidP="00B401C7" w:rsidR="00832216">
      <w:pPr>
        <w:pStyle w:val="Odlomakpopisa"/>
        <w:numPr>
          <w:ilvl w:val="0"/>
          <w:numId w:val="2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Zagreb, Ispostava Sesvete:</w:t>
      </w:r>
    </w:p>
    <w:p w:rsidRDefault="00FF332D" w:rsidP="00FF332D" w:rsidR="00FF332D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dobivenim podacima porezni obveznik je predao zadnju Prijavu za dobit za 2012.g. zajedno sa zaključnom listom (bruto bilancom), računom dobiti i gubitka, bilancom i obrascem PDV-K.</w:t>
      </w:r>
    </w:p>
    <w:p w:rsidRDefault="009A1272" w:rsidP="00FF332D" w:rsidR="009A1272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1272" w:rsidP="00FF332D" w:rsidR="009A1272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bilanci na dan 31.12.2012.g. dužnika na poziciji materijalne imovine i to: Alati, pogonski inventar i transportna sredstva ima iskazan iznos od 659.658 kn;</w:t>
      </w:r>
    </w:p>
    <w:p w:rsidRDefault="009A1272" w:rsidP="00FF332D" w:rsidR="009A1272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poziciji kratkotrajne imovine dužnik ima iskazan iznos od 1.475.778 kn, od čega na zalihi robe ima iskazan iznos od 1.087.439 kn, te potraživanja u iznosu 387.780 kn.</w:t>
      </w:r>
    </w:p>
    <w:p w:rsidRDefault="009A1272" w:rsidP="00FF332D" w:rsidR="009A1272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Naravno kako je  zbog proteka vremena uopće upitna vjerodostojnost ovih podataka.</w:t>
      </w:r>
    </w:p>
    <w:p w:rsidRDefault="009A1272" w:rsidP="00FF332D" w:rsidR="009A1272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A1272" w:rsidP="009A1272" w:rsidR="009A1272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Molimo Vas da sukladno Vašim zakonskim ovlastima poduzmete eventualne dodatne mjere radi ostvarivanja kontakta sa ranijim zakonskim zastupnikom dužnika.</w:t>
      </w:r>
    </w:p>
    <w:p w:rsidRDefault="006773EB" w:rsidP="009A1272" w:rsidR="006773EB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6773EB">
        <w:rPr>
          <w:rFonts w:cs="Times New Roman" w:hAnsi="Times New Roman" w:ascii="Times New Roman"/>
          <w:b/>
          <w:sz w:val="24"/>
          <w:szCs w:val="24"/>
        </w:rPr>
        <w:t>Podredno, predlažemo obustavu i zaključenje stečajnog postupka zbog ned</w:t>
      </w:r>
      <w:r w:rsidR="005428C0">
        <w:rPr>
          <w:rFonts w:cs="Times New Roman" w:hAnsi="Times New Roman" w:ascii="Times New Roman"/>
          <w:b/>
          <w:sz w:val="24"/>
          <w:szCs w:val="24"/>
        </w:rPr>
        <w:t>ostatnosti stečajne mase (Čl. 29</w:t>
      </w:r>
      <w:r w:rsidRPr="006773EB">
        <w:rPr>
          <w:rFonts w:cs="Times New Roman" w:hAnsi="Times New Roman" w:ascii="Times New Roman"/>
          <w:b/>
          <w:sz w:val="24"/>
          <w:szCs w:val="24"/>
        </w:rPr>
        <w:t>3. SZ)</w:t>
      </w:r>
    </w:p>
    <w:p w:rsidRDefault="006773EB" w:rsidP="009A1272" w:rsidR="006773EB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773EB" w:rsidP="009A1272" w:rsidR="006773EB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Obračun troškova stečajnog postupka:</w:t>
      </w:r>
    </w:p>
    <w:p w:rsidRDefault="006773EB" w:rsidP="009A1272" w:rsidR="006773EB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ind w:left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773EB" w:rsidP="006773EB" w:rsidR="006773EB" w:rsidRPr="006773EB">
      <w:pPr>
        <w:pStyle w:val="Odlomakpopisa"/>
        <w:numPr>
          <w:ilvl w:val="0"/>
          <w:numId w:val="2"/>
        </w:numPr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773EB">
        <w:rPr>
          <w:rFonts w:cs="Times New Roman" w:hAnsi="Times New Roman" w:ascii="Times New Roman"/>
          <w:sz w:val="24"/>
          <w:szCs w:val="24"/>
        </w:rPr>
        <w:t>Nagrada stečajnom upravitelju  - 3.000,00 kn</w:t>
      </w:r>
      <w:r w:rsidR="005428C0">
        <w:rPr>
          <w:rFonts w:cs="Times New Roman" w:hAnsi="Times New Roman" w:ascii="Times New Roman"/>
          <w:sz w:val="24"/>
          <w:szCs w:val="24"/>
        </w:rPr>
        <w:t xml:space="preserve"> – bruto iznos</w:t>
      </w:r>
    </w:p>
    <w:p w:rsidRDefault="003B518A" w:rsidP="00832216" w:rsidR="003B518A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04FF" w:rsidP="003B518A" w:rsidR="003B518A" w:rsidRPr="007F026D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Nagradu u bruto i</w:t>
      </w:r>
      <w:r w:rsidR="003B518A" w:rsidRPr="007F026D">
        <w:rPr>
          <w:rFonts w:cs="Times New Roman" w:hAnsi="Times New Roman" w:ascii="Times New Roman"/>
          <w:bCs/>
          <w:sz w:val="24"/>
          <w:szCs w:val="24"/>
        </w:rPr>
        <w:t>znosu</w:t>
      </w:r>
      <w:r w:rsidR="003B518A">
        <w:rPr>
          <w:rFonts w:cs="Times New Roman" w:hAnsi="Times New Roman" w:ascii="Times New Roman"/>
          <w:bCs/>
          <w:sz w:val="24"/>
          <w:szCs w:val="24"/>
        </w:rPr>
        <w:t xml:space="preserve"> od </w:t>
      </w:r>
      <w:r w:rsidRPr="003304FF">
        <w:rPr>
          <w:rFonts w:cs="Times New Roman" w:hAnsi="Times New Roman" w:ascii="Times New Roman"/>
          <w:b/>
          <w:bCs/>
          <w:sz w:val="24"/>
          <w:szCs w:val="24"/>
        </w:rPr>
        <w:t>3.000,00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3B518A" w:rsidRPr="00474F40">
        <w:rPr>
          <w:rFonts w:hAnsi="Times New Roman" w:ascii="Times New Roman"/>
          <w:b/>
          <w:sz w:val="24"/>
          <w:szCs w:val="24"/>
        </w:rPr>
        <w:t>kn</w:t>
      </w:r>
      <w:r w:rsidR="003B518A" w:rsidRPr="007F026D">
        <w:rPr>
          <w:rFonts w:cs="Times New Roman" w:hAnsi="Times New Roman" w:ascii="Times New Roman"/>
          <w:bCs/>
          <w:sz w:val="24"/>
          <w:szCs w:val="24"/>
        </w:rPr>
        <w:t xml:space="preserve"> molimo isplatiti na žiro račun </w:t>
      </w:r>
      <w:r w:rsidR="003B518A">
        <w:rPr>
          <w:rFonts w:cs="Times New Roman" w:hAnsi="Times New Roman" w:ascii="Times New Roman"/>
          <w:bCs/>
          <w:sz w:val="24"/>
          <w:szCs w:val="24"/>
        </w:rPr>
        <w:t xml:space="preserve">IBAN </w:t>
      </w:r>
      <w:r w:rsidR="003B518A" w:rsidRPr="007F026D">
        <w:rPr>
          <w:rFonts w:cs="Times New Roman" w:hAnsi="Times New Roman" w:ascii="Times New Roman"/>
          <w:bCs/>
          <w:sz w:val="24"/>
          <w:szCs w:val="24"/>
        </w:rPr>
        <w:t xml:space="preserve">br. </w:t>
      </w:r>
      <w:r w:rsidR="003B518A">
        <w:rPr>
          <w:rFonts w:cs="Times New Roman" w:hAnsi="Times New Roman" w:ascii="Times New Roman"/>
          <w:bCs/>
          <w:sz w:val="24"/>
          <w:szCs w:val="24"/>
        </w:rPr>
        <w:t>HR972360000</w:t>
      </w:r>
      <w:r w:rsidR="003B518A" w:rsidRPr="007F026D">
        <w:rPr>
          <w:rFonts w:cs="Times New Roman" w:hAnsi="Times New Roman" w:ascii="Times New Roman"/>
          <w:bCs/>
          <w:sz w:val="24"/>
          <w:szCs w:val="24"/>
        </w:rPr>
        <w:t>3112291445, otvoren kod Zagrebačke banke d.d.</w:t>
      </w:r>
    </w:p>
    <w:p w:rsidRDefault="003304FF" w:rsidP="003B518A" w:rsidR="003B518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>Prilog: 3</w:t>
      </w:r>
    </w:p>
    <w:p w:rsidRDefault="003B518A" w:rsidP="003B518A" w:rsidR="003B518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B518A" w:rsidP="003B518A" w:rsidR="003B518A">
      <w:pPr>
        <w:spacing w:lineRule="auto" w:line="240"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3B518A" w:rsidP="003B518A" w:rsidR="003B518A" w:rsidRPr="007320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B518A" w:rsidP="003B518A" w:rsidR="003B518A" w:rsidRPr="00732072">
      <w:pPr>
        <w:jc w:val="right"/>
        <w:rPr>
          <w:rFonts w:cs="Times New Roman" w:hAnsi="Times New Roman" w:ascii="Times New Roman"/>
          <w:b/>
          <w:sz w:val="24"/>
          <w:szCs w:val="24"/>
        </w:rPr>
      </w:pP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</w:t>
      </w:r>
      <w:r w:rsidRPr="00732072">
        <w:rPr>
          <w:rFonts w:cs="Times New Roman" w:hAnsi="Times New Roman" w:ascii="Times New Roman"/>
          <w:sz w:val="24"/>
          <w:szCs w:val="24"/>
        </w:rPr>
        <w:t>tečajni upravitelj</w:t>
      </w:r>
    </w:p>
    <w:p w:rsidRDefault="003B518A" w:rsidP="003B518A" w:rsidR="003B518A">
      <w:pPr>
        <w:ind w:left="360"/>
        <w:jc w:val="right"/>
        <w:rPr>
          <w:rFonts w:cs="Times New Roman" w:hAnsi="Times New Roman" w:ascii="Times New Roman"/>
          <w:sz w:val="24"/>
          <w:szCs w:val="24"/>
        </w:rPr>
      </w:pP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</w:r>
      <w:r w:rsidRPr="00732072">
        <w:rPr>
          <w:rFonts w:cs="Times New Roman" w:hAnsi="Times New Roman" w:ascii="Times New Roman"/>
          <w:sz w:val="24"/>
          <w:szCs w:val="24"/>
        </w:rPr>
        <w:tab/>
        <w:t>Jure Marušić</w:t>
      </w:r>
    </w:p>
    <w:p w:rsidRDefault="003B518A" w:rsidP="003B518A" w:rsidR="003B518A" w:rsidRPr="0030172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30172D">
        <w:rPr>
          <w:rFonts w:cs="Times New Roman" w:hAnsi="Times New Roman" w:ascii="Times New Roman"/>
          <w:sz w:val="24"/>
          <w:szCs w:val="24"/>
          <w:u w:val="single"/>
        </w:rPr>
        <w:t>Dostaviti:</w:t>
      </w:r>
    </w:p>
    <w:p w:rsidRDefault="003B518A" w:rsidP="003B518A" w:rsidR="003B518A" w:rsidRPr="0030172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Arhiva, ovdje</w:t>
      </w:r>
    </w:p>
    <w:p w:rsidRDefault="003B518A" w:rsidP="00832216" w:rsidR="003B518A" w:rsidRPr="00B401C7">
      <w:pPr>
        <w:pStyle w:val="Odlomakpopisa"/>
        <w:tabs>
          <w:tab w:pos="1440" w:val="left"/>
        </w:tabs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00408" w:rsidP="00100408" w:rsidR="00100408" w:rsidRPr="00100408">
      <w:pPr>
        <w:spacing w:lineRule="auto" w:line="240" w:after="0"/>
        <w:rPr>
          <w:b/>
          <w:sz w:val="24"/>
          <w:szCs w:val="24"/>
        </w:rPr>
      </w:pPr>
    </w:p>
    <w:sectPr w:rsidSect="002D1869" w:rsidR="00100408" w:rsidRPr="0010040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869EFD68"/>
    <w:lvl w:ilvl="0">
      <w:numFmt w:val="bullet"/>
      <w:lvlText w:val="*"/>
      <w:lvlJc w:val="left"/>
    </w:lvl>
  </w:abstractNum>
  <w:abstractNum w:abstractNumId="1">
    <w:nsid w:val="53C90969"/>
    <w:multiLevelType w:val="hybridMultilevel"/>
    <w:tmpl w:val="26223432"/>
    <w:lvl w:tplc="F35A5E10" w:ilvl="0">
      <w:start w:val="6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54A4EDA"/>
    <w:multiLevelType w:val="hybridMultilevel"/>
    <w:tmpl w:val="AAC0FDE4"/>
    <w:lvl w:tplc="BC6E78B2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4254DA"/>
    <w:multiLevelType w:val="hybridMultilevel"/>
    <w:tmpl w:val="EA3C9D58"/>
    <w:lvl w:tplc="6706DA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4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D6607"/>
    <w:rsid w:val="00100408"/>
    <w:rsid w:val="00154A21"/>
    <w:rsid w:val="00222955"/>
    <w:rsid w:val="002D1869"/>
    <w:rsid w:val="003304FF"/>
    <w:rsid w:val="003B518A"/>
    <w:rsid w:val="004D377C"/>
    <w:rsid w:val="005428C0"/>
    <w:rsid w:val="006773EB"/>
    <w:rsid w:val="00832216"/>
    <w:rsid w:val="00955216"/>
    <w:rsid w:val="009A1272"/>
    <w:rsid w:val="00A919EF"/>
    <w:rsid w:val="00AF199D"/>
    <w:rsid w:val="00B401C7"/>
    <w:rsid w:val="00CA1E34"/>
    <w:rsid w:val="00CD6607"/>
    <w:rsid w:val="00F6635A"/>
    <w:rsid w:val="00FE0F20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E3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01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3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7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77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77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77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1912</properties:Characters>
  <properties:Lines>59</properties:Lines>
  <properties:Paragraphs>30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2018-07-09T08:17:00Z</dcterms:created>
  <dc:creator>Jure</dc:creator>
  <cp:lastModifiedBy>Matea Bizjak</cp:lastModifiedBy>
  <cp:lastPrinted>2018-07-09T10:15:00Z</cp:lastPrinted>
  <dcterms:modified xmlns:xsi="http://www.w3.org/2001/XMLSchema-instance" xsi:type="dcterms:W3CDTF">2018-07-11T12:49:00Z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St-6029/2016-28 / Podnesak - Podnesak (IMPERIJ PLAST - POD.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