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ff36" w14:paraId="89bff3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15D32">
        <w:rPr>
          <w:rFonts w:hAnsi="Times New Roman" w:ascii="Times New Roman"/>
          <w:b/>
          <w:sz w:val="24"/>
          <w:szCs w:val="24"/>
        </w:rPr>
        <w:t>5242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B15D32">
        <w:rPr>
          <w:rFonts w:hAnsi="Times New Roman" w:ascii="Times New Roman"/>
        </w:rPr>
        <w:t>5242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B15D32" w:rsidRPr="00B15D32">
        <w:rPr>
          <w:rFonts w:hAnsi="Times New Roman" w:ascii="Times New Roman"/>
        </w:rPr>
        <w:t xml:space="preserve">CONSULE </w:t>
      </w:r>
      <w:proofErr w:type="spellStart"/>
      <w:r w:rsidR="00B15D32" w:rsidRPr="00B15D32">
        <w:rPr>
          <w:rFonts w:hAnsi="Times New Roman" w:ascii="Times New Roman"/>
        </w:rPr>
        <w:t>Podjetje</w:t>
      </w:r>
      <w:proofErr w:type="spellEnd"/>
      <w:r w:rsidR="00B15D32" w:rsidRPr="00B15D32">
        <w:rPr>
          <w:rFonts w:hAnsi="Times New Roman" w:ascii="Times New Roman"/>
        </w:rPr>
        <w:t xml:space="preserve"> za trgovino d.o.o., Podružnica Ljubljana prodaja </w:t>
      </w:r>
      <w:proofErr w:type="spellStart"/>
      <w:r w:rsidR="00B15D32" w:rsidRPr="00B15D32">
        <w:rPr>
          <w:rFonts w:hAnsi="Times New Roman" w:ascii="Times New Roman"/>
        </w:rPr>
        <w:t>Strmec</w:t>
      </w:r>
      <w:proofErr w:type="spellEnd"/>
      <w:r w:rsidR="00AE1286" w:rsidRPr="00AE1286">
        <w:rPr>
          <w:rFonts w:hAnsi="Times New Roman" w:ascii="Times New Roman"/>
        </w:rPr>
        <w:t>.</w:t>
      </w:r>
      <w:r w:rsidR="00931A54">
        <w:rPr>
          <w:rFonts w:hAnsi="Times New Roman" w:ascii="Times New Roman"/>
        </w:rPr>
        <w:t xml:space="preserve">, iz </w:t>
      </w:r>
      <w:r w:rsidR="00B15D32">
        <w:rPr>
          <w:rFonts w:hAnsi="Times New Roman" w:ascii="Times New Roman"/>
        </w:rPr>
        <w:t>Strmca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B15D32" w:rsidRPr="00B15D32">
        <w:rPr>
          <w:rFonts w:hAnsi="Times New Roman" w:ascii="Times New Roman"/>
        </w:rPr>
        <w:t>01368680872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1F6A0E"/>
    <w:rsid w:val="002150E4"/>
    <w:rsid w:val="002D3C6A"/>
    <w:rsid w:val="002F1DCB"/>
    <w:rsid w:val="003013A7"/>
    <w:rsid w:val="003A4EEE"/>
    <w:rsid w:val="003D5064"/>
    <w:rsid w:val="00487E82"/>
    <w:rsid w:val="004B5AA8"/>
    <w:rsid w:val="00517E91"/>
    <w:rsid w:val="005242D5"/>
    <w:rsid w:val="0054720E"/>
    <w:rsid w:val="005A4E46"/>
    <w:rsid w:val="0060155C"/>
    <w:rsid w:val="00672486"/>
    <w:rsid w:val="00716ACC"/>
    <w:rsid w:val="0077393C"/>
    <w:rsid w:val="00777B1E"/>
    <w:rsid w:val="007E1BD8"/>
    <w:rsid w:val="007F3918"/>
    <w:rsid w:val="00931A54"/>
    <w:rsid w:val="00941141"/>
    <w:rsid w:val="0096530F"/>
    <w:rsid w:val="009A4432"/>
    <w:rsid w:val="009A5811"/>
    <w:rsid w:val="009B3B3A"/>
    <w:rsid w:val="009D2011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94B36"/>
    <w:rsid w:val="00EF6AB1"/>
    <w:rsid w:val="00F02CC6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2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01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01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01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01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2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01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01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01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01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5242</izvorni_sadrzaj>
    <derivirana_varijabla naziv="DomainObject.Predmet.Broj_1">5242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pogrešno preuzet spis</izvorni_sadrzaj>
    <derivirana_varijabla naziv="DomainObject.Predmet.Opis_1">pogrešno preuzet 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St-5242/2015</izvorni_sadrzaj>
    <derivirana_varijabla naziv="DomainObject.Predmet.OznakaBroj_1">St-5242/2015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Podjetje za trgovino d.o.o., Podružnica Ljubljana prodaja Strmec</izvorni_sadrzaj>
    <derivirana_varijabla naziv="DomainObject.Predmet.ProtustrankaFormated_1">  CONSULE Podjetje za trgovino d.o.o., Podružnica Ljubljana prodaja Strmec</derivirana_varijabla>
  </DomainObject.Predmet.ProtustrankaFormated>
  <DomainObject.Predmet.ProtustrankaFormatedOIB>
    <izvorni_sadrzaj>  CONSULE Podjetje za trgovino d.o.o., Podružnica Ljubljana prodaja Strmec, OIB 01368680872</izvorni_sadrzaj>
    <derivirana_varijabla naziv="DomainObject.Predmet.ProtustrankaFormatedOIB_1">  CONSULE Podjetje za trgovino d.o.o., Podružnica Ljubljana prodaja Strmec, OIB 01368680872</derivirana_varijabla>
  </DomainObject.Predmet.ProtustrankaFormatedOIB>
  <DomainObject.Predmet.ProtustrankaFormatedWithAdress>
    <izvorni_sadrzaj> CONSULE Podjetje za trgovino d.o.o., Podružnica Ljubljana prodaja Strmec, Dr. Franje Tuđmana 6, 10434 Strmec</izvorni_sadrzaj>
    <derivirana_varijabla naziv="DomainObject.Predmet.ProtustrankaFormatedWithAdress_1"> CONSULE Podjetje za trgovino d.o.o., Podružnica Ljubljana prodaja Strmec, Dr. Franje Tuđmana 6, 10434 Strmec</derivirana_varijabla>
  </DomainObject.Predmet.ProtustrankaFormatedWithAdress>
  <DomainObject.Predmet.ProtustrankaFormatedWithAdressOIB>
    <izvorni_sadrzaj> CONSULE Podjetje za trgovino d.o.o., Podružnica Ljubljana prodaja Strmec, OIB 01368680872, Dr. Franje Tuđmana 6, 10434 Strmec</izvorni_sadrzaj>
    <derivirana_varijabla naziv="DomainObject.Predmet.ProtustrankaFormatedWithAdressOIB_1"> CONSULE Podjetje za trgovino d.o.o., Podružnica Ljubljana prodaja Strmec, OIB 01368680872, Dr. Franje Tuđmana 6, 10434 Strmec</derivirana_varijabla>
  </DomainObject.Predmet.ProtustrankaFormatedWithAdressOIB>
  <DomainObject.Predmet.ProtustrankaWithAdress>
    <izvorni_sadrzaj>CONSULE Podjetje za trgovino d.o.o., Podružnica Ljubljana prodaja Strmec Dr. Franje Tuđmana 6, 10434 Strmec</izvorni_sadrzaj>
    <derivirana_varijabla naziv="DomainObject.Predmet.ProtustrankaWithAdress_1">CONSULE Podjetje za trgovino d.o.o., Podružnica Ljubljana prodaja Strmec Dr. Franje Tuđmana 6, 10434 Strmec</derivirana_varijabla>
  </DomainObject.Predmet.ProtustrankaWithAdress>
  <DomainObject.Predmet.ProtustrankaWithAdressOIB>
    <izvorni_sadrzaj>CONSULE Podjetje za trgovino d.o.o., Podružnica Ljubljana prodaja Strmec, OIB 01368680872, Dr. Franje Tuđmana 6, 10434 Strmec</izvorni_sadrzaj>
    <derivirana_varijabla naziv="DomainObject.Predmet.ProtustrankaWithAdressOIB_1">CONSULE Podjetje za trgovino d.o.o., Podružnica Ljubljana prodaja Strmec, OIB 01368680872, Dr. Franje Tuđmana 6, 10434 Strmec</derivirana_varijabla>
  </DomainObject.Predmet.ProtustrankaWithAdressOIB>
  <DomainObject.Predmet.ProtustrankaNazivFormated>
    <izvorni_sadrzaj>CONSULE Podjetje za trgovino d.o.o., Podružnica Ljubljana prodaja Strmec</izvorni_sadrzaj>
    <derivirana_varijabla naziv="DomainObject.Predmet.ProtustrankaNazivFormated_1">CONSULE Podjetje za trgovino d.o.o., Podružnica Ljubljana prodaja Strmec</derivirana_varijabla>
  </DomainObject.Predmet.ProtustrankaNazivFormated>
  <DomainObject.Predmet.ProtustrankaNazivFormatedOIB>
    <izvorni_sadrzaj>CONSULE Podjetje za trgovino d.o.o., Podružnica Ljubljana prodaja Strmec, OIB 01368680872</izvorni_sadrzaj>
    <derivirana_varijabla naziv="DomainObject.Predmet.ProtustrankaNazivFormatedOIB_1">CONSULE Podjetje za trgovino d.o.o., Podružnica Ljubljana prodaja Strmec, OIB 01368680872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Zagerb</izvorni_sadrzaj>
    <derivirana_varijabla naziv="DomainObject.Predmet.StrankaFormated_1">  FINA Regionalni centar Zagerb</derivirana_varijabla>
  </DomainObject.Predmet.StrankaFormated>
  <DomainObject.Predmet.StrankaFormatedOIB>
    <izvorni_sadrzaj>  FINA Regionalni centar Zagerb, OIB 85821130368</izvorni_sadrzaj>
    <derivirana_varijabla naziv="DomainObject.Predmet.StrankaFormatedOIB_1">  FINA Regionalni centar Zagerb, OIB 85821130368</derivirana_varijabla>
  </DomainObject.Predmet.StrankaFormatedOIB>
  <DomainObject.Predmet.StrankaFormatedWithAdress>
    <izvorni_sadrzaj> FINA Regionalni centar Zagerb, Trg svibanjskih žrtava 1995. 1, 10000 Zagreb</izvorni_sadrzaj>
    <derivirana_varijabla naziv="DomainObject.Predmet.StrankaFormatedWithAdress_1"> FINA Regionalni centar Zagerb, Trg svibanjskih žrtava 1995. 1, 10000 Zagreb</derivirana_varijabla>
  </DomainObject.Predmet.StrankaFormatedWithAdress>
  <DomainObject.Predmet.StrankaFormatedWithAdressOIB>
    <izvorni_sadrzaj> FINA Regionalni centar Zagerb, OIB 85821130368, Trg svibanjskih žrtava 1995. 1, 10000 Zagreb</izvorni_sadrzaj>
    <derivirana_varijabla naziv="DomainObject.Predmet.StrankaFormatedWithAdressOIB_1"> FINA Regionalni centar Zagerb, OIB 85821130368, Trg svibanjskih žrtava 1995. 1, 10000 Zagreb</derivirana_varijabla>
  </DomainObject.Predmet.StrankaFormatedWithAdressOIB>
  <DomainObject.Predmet.StrankaWithAdress>
    <izvorni_sadrzaj>FINA Regionalni centar Zagerb Trg svibanjskih žrtava 1995. 1,10000 Zagreb</izvorni_sadrzaj>
    <derivirana_varijabla naziv="DomainObject.Predmet.StrankaWithAdress_1">FINA Regionalni centar Zagerb Trg svibanjskih žrtava 1995. 1,10000 Zagreb</derivirana_varijabla>
  </DomainObject.Predmet.StrankaWithAdress>
  <DomainObject.Predmet.StrankaWithAdressOIB>
    <izvorni_sadrzaj>FINA Regionalni centar Zagerb, OIB 85821130368, Trg svibanjskih žrtava 1995. 1,10000 Zagreb</izvorni_sadrzaj>
    <derivirana_varijabla naziv="DomainObject.Predmet.StrankaWithAdressOIB_1">FINA Regionalni centar Zagerb, OIB 85821130368, Trg svibanjskih žrtava 1995. 1,10000 Zagreb</derivirana_varijabla>
  </DomainObject.Predmet.StrankaWithAdressOIB>
  <DomainObject.Predmet.StrankaNazivFormated>
    <izvorni_sadrzaj>FINA Regionalni centar Zagerb</izvorni_sadrzaj>
    <derivirana_varijabla naziv="DomainObject.Predmet.StrankaNazivFormated_1">FINA Regionalni centar Zagerb</derivirana_varijabla>
  </DomainObject.Predmet.StrankaNazivFormated>
  <DomainObject.Predmet.StrankaNazivFormatedOIB>
    <izvorni_sadrzaj>FINA Regionalni centar Zagerb, OIB 85821130368</izvorni_sadrzaj>
    <derivirana_varijabla naziv="DomainObject.Predmet.StrankaNazivFormatedOIB_1">FINA Regionalni centar Zagerb,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Zagerb</item>
    </izvorni_sadrzaj>
    <derivirana_varijabla naziv="DomainObject.Predmet.StrankaListFormated_1">
      <item>FINA Regionalni centar Zagerb</item>
    </derivirana_varijabla>
  </DomainObject.Predmet.StrankaListFormated>
  <DomainObject.Predmet.StrankaListFormatedOIB>
    <izvorni_sadrzaj>
      <item>FINA Regionalni centar Zagerb, OIB 85821130368</item>
    </izvorni_sadrzaj>
    <derivirana_varijabla naziv="DomainObject.Predmet.StrankaListFormatedOIB_1">
      <item>FINA Regionalni centar Zagerb, OIB 85821130368</item>
    </derivirana_varijabla>
  </DomainObject.Predmet.StrankaListFormatedOIB>
  <DomainObject.Predmet.StrankaListFormatedWithAdress>
    <izvorni_sadrzaj>
      <item>FINA Regionalni centar Zagerb, Trg svibanjskih žrtava 1995. 1, 10000 Zagreb</item>
    </izvorni_sadrzaj>
    <derivirana_varijabla naziv="DomainObject.Predmet.StrankaListFormatedWithAdress_1">
      <item>FINA Regionalni centar Zagerb, Trg svibanjskih žrtava 1995. 1, 10000 Zagreb</item>
    </derivirana_varijabla>
  </DomainObject.Predmet.StrankaListFormatedWithAdress>
  <DomainObject.Predmet.StrankaListFormatedWithAdressOIB>
    <izvorni_sadrzaj>
      <item>FINA Regionalni centar Zagerb, OIB 85821130368, Trg svibanjskih žrtava 1995. 1, 10000 Zagreb</item>
    </izvorni_sadrzaj>
    <derivirana_varijabla naziv="DomainObject.Predmet.StrankaListFormatedWithAdressOIB_1">
      <item>FINA Regionalni centar Zagerb, OIB 85821130368, Trg svibanjskih žrtava 1995. 1, 10000 Zagreb</item>
    </derivirana_varijabla>
  </DomainObject.Predmet.StrankaListFormatedWithAdressOIB>
  <DomainObject.Predmet.StrankaListNazivFormated>
    <izvorni_sadrzaj>
      <item>FINA Regionalni centar Zagerb</item>
    </izvorni_sadrzaj>
    <derivirana_varijabla naziv="DomainObject.Predmet.StrankaListNazivFormated_1">
      <item>FINA Regionalni centar Zagerb</item>
    </derivirana_varijabla>
  </DomainObject.Predmet.StrankaListNazivFormated>
  <DomainObject.Predmet.StrankaListNazivFormatedOIB>
    <izvorni_sadrzaj>
      <item>FINA Regionalni centar Zagerb, OIB 85821130368</item>
    </izvorni_sadrzaj>
    <derivirana_varijabla naziv="DomainObject.Predmet.StrankaListNazivFormatedOIB_1">
      <item>FINA Regionalni centar Zagerb, OIB 85821130368</item>
    </derivirana_varijabla>
  </DomainObject.Predmet.StrankaListNazivFormatedOIB>
  <DomainObject.Predmet.ProtuStrankaListFormated>
    <izvorni_sadrzaj>
      <item>CONSULE Podjetje za trgovino d.o.o., Podružnica Ljubljana prodaja Strmec</item>
    </izvorni_sadrzaj>
    <derivirana_varijabla naziv="DomainObject.Predmet.ProtuStrankaListFormated_1">
      <item>CONSULE Podjetje za trgovino d.o.o., Podružnica Ljubljana prodaja Strmec</item>
    </derivirana_varijabla>
  </DomainObject.Predmet.ProtuStrankaListFormated>
  <DomainObject.Predmet.ProtuStrankaListFormatedOIB>
    <izvorni_sadrzaj>
      <item>CONSULE Podjetje za trgovino d.o.o., Podružnica Ljubljana prodaja Strmec, OIB 01368680872</item>
    </izvorni_sadrzaj>
    <derivirana_varijabla naziv="DomainObject.Predmet.ProtuStrankaListFormatedOIB_1">
      <item>CONSULE Podjetje za trgovino d.o.o., Podružnica Ljubljana prodaja Strmec, OIB 01368680872</item>
    </derivirana_varijabla>
  </DomainObject.Predmet.ProtuStrankaListFormatedOIB>
  <DomainObject.Predmet.ProtuStrankaListFormatedWithAdress>
    <izvorni_sadrzaj>
      <item>CONSULE Podjetje za trgovino d.o.o., Podružnica Ljubljana prodaja Strmec, Dr. Franje Tuđmana 6, 10434 Strmec</item>
    </izvorni_sadrzaj>
    <derivirana_varijabla naziv="DomainObject.Predmet.ProtuStrankaListFormatedWithAdress_1">
      <item>CONSULE Podjetje za trgovino d.o.o., Podružnica Ljubljana prodaja Strmec, Dr. Franje Tuđmana 6, 10434 Strmec</item>
    </derivirana_varijabla>
  </DomainObject.Predmet.ProtuStrankaListFormatedWithAdress>
  <DomainObject.Predmet.ProtuStrankaListFormatedWithAdressOIB>
    <izvorni_sadrzaj>
      <item>CONSULE Podjetje za trgovino d.o.o., Podružnica Ljubljana prodaja Strmec, OIB 01368680872, Dr. Franje Tuđmana 6, 10434 Strmec</item>
    </izvorni_sadrzaj>
    <derivirana_varijabla naziv="DomainObject.Predmet.ProtuStrankaListFormatedWithAdressOIB_1">
      <item>CONSULE Podjetje za trgovino d.o.o., Podružnica Ljubljana prodaja Strmec, OIB 01368680872, Dr. Franje Tuđmana 6, 10434 Strmec</item>
    </derivirana_varijabla>
  </DomainObject.Predmet.ProtuStrankaListFormatedWithAdressOIB>
  <DomainObject.Predmet.ProtuStrankaListNazivFormated>
    <izvorni_sadrzaj>
      <item>CONSULE Podjetje za trgovino d.o.o., Podružnica Ljubljana prodaja Strmec</item>
    </izvorni_sadrzaj>
    <derivirana_varijabla naziv="DomainObject.Predmet.ProtuStrankaListNazivFormated_1">
      <item>CONSULE Podjetje za trgovino d.o.o., Podružnica Ljubljana prodaja Strmec</item>
    </derivirana_varijabla>
  </DomainObject.Predmet.ProtuStrankaListNazivFormated>
  <DomainObject.Predmet.ProtuStrankaListNazivFormatedOIB>
    <izvorni_sadrzaj>
      <item>CONSULE Podjetje za trgovino d.o.o., Podružnica Ljubljana prodaja Strmec, OIB 01368680872</item>
    </izvorni_sadrzaj>
    <derivirana_varijabla naziv="DomainObject.Predmet.ProtuStrankaListNazivFormatedOIB_1">
      <item>CONSULE Podjetje za trgovino d.o.o., Podružnica Ljubljana prodaja Strmec, OIB 01368680872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Zagerb</izvorni_sadrzaj>
    <derivirana_varijabla naziv="DomainObject.Predmet.StrankaIDrugi_1">FINA Regionalni centar Zagerb</derivirana_varijabla>
  </DomainObject.Predmet.StrankaIDrugi>
  <DomainObject.Predmet.ProtustrankaIDrugi>
    <izvorni_sadrzaj>CONSULE Podjetje za trgovino d.o.o., Podružnica Ljubljana prodaja Strmec</izvorni_sadrzaj>
    <derivirana_varijabla naziv="DomainObject.Predmet.ProtustrankaIDrugi_1">CONSULE Podjetje za trgovino d.o.o., Podružnica Ljubljana prodaja Strmec</derivirana_varijabla>
  </DomainObject.Predmet.ProtustrankaIDrugi>
  <DomainObject.Predmet.StrankaIDrugiAdressOIB>
    <izvorni_sadrzaj>FINA Regionalni centar Zagerb, OIB 85821130368, Trg svibanjskih žrtava 1995. 1, 10000 Zagreb</izvorni_sadrzaj>
    <derivirana_varijabla naziv="DomainObject.Predmet.StrankaIDrugiAdressOIB_1">FINA Regionalni centar Zagerb, OIB 85821130368, Trg svibanjskih žrtava 1995. 1, 10000 Zagreb</derivirana_varijabla>
  </DomainObject.Predmet.StrankaIDrugiAdressOIB>
  <DomainObject.Predmet.ProtustrankaIDrugiAdressOIB>
    <izvorni_sadrzaj>CONSULE Podjetje za trgovino d.o.o., Podružnica Ljubljana prodaja Strmec, OIB 01368680872, Dr. Franje Tuđmana 6, 10434 Strmec</izvorni_sadrzaj>
    <derivirana_varijabla naziv="DomainObject.Predmet.ProtustrankaIDrugiAdressOIB_1">CONSULE Podjetje za trgovino d.o.o., Podružnica Ljubljana prodaja Strmec, OIB 01368680872, Dr. Franje Tuđmana 6,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Zagerb</item>
      <item>CONSULE Podjetje za trgovino d.o.o., Podružnica Ljubljana prodaja Strmec</item>
    </izvorni_sadrzaj>
    <derivirana_varijabla naziv="DomainObject.Predmet.SudioniciListNaziv_1">
      <item>FINA Regionalni centar Zagerb</item>
      <item>CONSULE Podjetje za trgovino d.o.o., Podružnica Ljubljana prodaja Strmec</item>
    </derivirana_varijabla>
  </DomainObject.Predmet.SudioniciListNaziv>
  <DomainObject.Predmet.SudioniciListAdressOIB>
    <izvorni_sadrzaj>
      <item>FINA Regionalni centar Zagerb, OIB 85821130368, Trg svibanjskih žrtava 1995. 1,10000 Zagreb</item>
      <item>CONSULE Podjetje za trgovino d.o.o., Podružnica Ljubljana prodaja Strmec, OIB 01368680872, Dr. Franje Tuđmana 6,10434 Strmec</item>
    </izvorni_sadrzaj>
    <derivirana_varijabla naziv="DomainObject.Predmet.SudioniciListAdressOIB_1">
      <item>FINA Regionalni centar Zagerb, OIB 85821130368, Trg svibanjskih žrtava 1995. 1,10000 Zagreb</item>
      <item>CONSULE Podjetje za trgovino d.o.o., Podružnica Ljubljana prodaja Strmec, OIB 01368680872, Dr. Franje Tuđmana 6,10434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01368680872</item>
    </izvorni_sadrzaj>
    <derivirana_varijabla naziv="DomainObject.Predmet.SudioniciListNazivOIB_1">
      <item>, OIB 85821130368</item>
      <item>, OIB 01368680872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808</properties:Characters>
  <properties:Lines>50</properties:Lines>
  <properties:Paragraphs>21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2016-04-16T07:12:00Z</cp:lastPrinted>
  <dcterms:modified xmlns:xsi="http://www.w3.org/2001/XMLSchema-instance" xsi:type="dcterms:W3CDTF">2016-04-16T07:15:00Z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