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2d01" w14:paraId="9102d01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3702DE" w:rsidRPr="003702DE">
        <w:rPr>
          <w:rFonts w:hAnsi="Times New Roman" w:ascii="Times New Roman"/>
          <w:szCs w:val="24"/>
          <w:lang w:val="hr-HR"/>
        </w:rPr>
        <w:t>1201/15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702DE" w:rsidRPr="003702DE">
        <w:rPr>
          <w:rFonts w:hAnsi="Times New Roman" w:ascii="Times New Roman"/>
          <w:szCs w:val="24"/>
          <w:lang w:val="hr-HR"/>
        </w:rPr>
        <w:t>POSLOVNO-TRGOVAČKI CENTAR SAMOBOR d.o.o., Samobor, Gradna 5, OIB:</w:t>
      </w:r>
      <w:r w:rsidR="003702DE" w:rsidRPr="003702DE">
        <w:t xml:space="preserve"> </w:t>
      </w:r>
      <w:r w:rsidR="003702DE" w:rsidRPr="003702DE">
        <w:rPr>
          <w:rFonts w:hAnsi="Times New Roman" w:ascii="Times New Roman"/>
          <w:szCs w:val="24"/>
          <w:lang w:val="hr-HR"/>
        </w:rPr>
        <w:t>11443722214</w:t>
      </w:r>
      <w:r w:rsidR="009F701C" w:rsidRPr="003702DE">
        <w:rPr>
          <w:rFonts w:hAnsi="Times New Roman" w:ascii="Times New Roman"/>
          <w:szCs w:val="24"/>
        </w:rPr>
        <w:t xml:space="preserve">, dana </w:t>
      </w:r>
      <w:r w:rsidR="00FC35AA" w:rsidRPr="003702DE">
        <w:rPr>
          <w:rFonts w:hAnsi="Times New Roman" w:ascii="Times New Roman"/>
          <w:szCs w:val="24"/>
        </w:rPr>
        <w:t>23</w:t>
      </w:r>
      <w:r w:rsidR="009F701C" w:rsidRPr="003702DE">
        <w:rPr>
          <w:rFonts w:hAnsi="Times New Roman" w:ascii="Times New Roman"/>
          <w:szCs w:val="24"/>
        </w:rPr>
        <w:t xml:space="preserve">. studenoga 2015.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ovome sudu Financijska agencija, Podružnica Zagreb</w:t>
      </w:r>
      <w:r w:rsidRPr="003702DE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St-</w:t>
      </w:r>
      <w:r w:rsidR="003702DE" w:rsidRPr="003702DE">
        <w:rPr>
          <w:rFonts w:hAnsi="Times New Roman" w:ascii="Times New Roman"/>
          <w:szCs w:val="24"/>
          <w:lang w:val="hr-HR"/>
        </w:rPr>
        <w:t>1201</w:t>
      </w:r>
      <w:r w:rsidR="009F701C" w:rsidRPr="003702DE">
        <w:rPr>
          <w:rFonts w:hAnsi="Times New Roman" w:ascii="Times New Roman"/>
          <w:szCs w:val="24"/>
          <w:lang w:val="hr-HR"/>
        </w:rPr>
        <w:t xml:space="preserve">/15 od </w:t>
      </w:r>
      <w:r w:rsidR="003702DE" w:rsidRPr="003702DE">
        <w:rPr>
          <w:rFonts w:hAnsi="Times New Roman" w:ascii="Times New Roman"/>
          <w:szCs w:val="24"/>
          <w:lang w:val="hr-HR"/>
        </w:rPr>
        <w:t>23</w:t>
      </w:r>
      <w:r w:rsidR="009F701C" w:rsidRPr="003702DE">
        <w:rPr>
          <w:rFonts w:hAnsi="Times New Roman" w:ascii="Times New Roman"/>
          <w:szCs w:val="24"/>
          <w:lang w:val="hr-HR"/>
        </w:rPr>
        <w:t>. studenoga 2015.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FC35AA" w:rsidRPr="003702DE">
        <w:rPr>
          <w:rFonts w:hAnsi="Times New Roman" w:ascii="Times New Roman"/>
          <w:szCs w:val="24"/>
          <w:lang w:val="hr-HR"/>
        </w:rPr>
        <w:t>23</w:t>
      </w:r>
      <w:r w:rsidR="009F701C" w:rsidRPr="003702DE">
        <w:rPr>
          <w:rFonts w:hAnsi="Times New Roman" w:ascii="Times New Roman"/>
          <w:szCs w:val="24"/>
          <w:lang w:val="hr-HR"/>
        </w:rPr>
        <w:t>. studenoga</w:t>
      </w:r>
      <w:r w:rsidRPr="003702DE">
        <w:rPr>
          <w:rFonts w:hAnsi="Times New Roman" w:ascii="Times New Roman"/>
          <w:szCs w:val="24"/>
          <w:lang w:val="hr-HR"/>
        </w:rPr>
        <w:t xml:space="preserve"> 2015.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D279F0" w:rsidR="003702DE" w:rsidRPr="003702DE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 xml:space="preserve">JASENKA RUNDEK </w:t>
      </w:r>
      <w:r w:rsidR="00D44D4F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3702DE" w:rsidRPr="003702DE">
        <w:rPr>
          <w:rFonts w:hAnsi="Times New Roman" w:ascii="Times New Roman"/>
          <w:szCs w:val="24"/>
          <w:lang w:val="hr-HR"/>
        </w:rPr>
        <w:t xml:space="preserve"> – na tvrtku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279F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3702DE">
      <w:rPr>
        <w:rFonts w:hAnsi="Times New Roman" w:ascii="Times New Roman"/>
        <w:lang w:val="hr-HR"/>
      </w:rPr>
      <w:t>1201/15</w:t>
    </w: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30CD2"/>
    <w:rsid w:val="002D435A"/>
    <w:rsid w:val="003702DE"/>
    <w:rsid w:val="0042162E"/>
    <w:rsid w:val="004B1173"/>
    <w:rsid w:val="004E5A23"/>
    <w:rsid w:val="00532B71"/>
    <w:rsid w:val="00586826"/>
    <w:rsid w:val="005940E9"/>
    <w:rsid w:val="006356C5"/>
    <w:rsid w:val="007A29F9"/>
    <w:rsid w:val="00840E3D"/>
    <w:rsid w:val="008968CC"/>
    <w:rsid w:val="0091209B"/>
    <w:rsid w:val="00932D82"/>
    <w:rsid w:val="00997BA9"/>
    <w:rsid w:val="009F701C"/>
    <w:rsid w:val="00A95334"/>
    <w:rsid w:val="00AB7883"/>
    <w:rsid w:val="00AF40B4"/>
    <w:rsid w:val="00B03169"/>
    <w:rsid w:val="00CF2939"/>
    <w:rsid w:val="00D279F0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9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9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9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9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9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9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9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9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St-1201/2015</izvorni_sadrzaj>
    <derivirana_varijabla naziv="DomainObject.Predmet.OznakaBroj_1">St-1201/2015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POSLOVNO-TRGOVAČKI CENTAR SAMOBOR d.o.o. zastupanog po punomoćniku Anto Labudović</izvorni_sadrzaj>
    <derivirana_varijabla naziv="DomainObject.Predmet.ProtustrankaFormated_1">  POSLOVNO-TRGOVAČKI CENTAR SAMOBOR d.o.o. zastupanog po punomoćniku Anto Labudović</derivirana_varijabla>
  </DomainObject.Predmet.ProtustrankaFormated>
  <DomainObject.Predmet.ProtustrankaFormatedOIB>
    <izvorni_sadrzaj>  POSLOVNO-TRGOVAČKI CENTAR SAMOBOR d.o.o., OIB 11443722214 zastupanog po punomoćniku Anto Labudović</izvorni_sadrzaj>
    <derivirana_varijabla naziv="DomainObject.Predmet.ProtustrankaFormatedOIB_1">  POSLOVNO-TRGOVAČKI CENTAR SAMOBOR d.o.o., OIB 11443722214 zastupanog po punomoćniku Anto Labudović</derivirana_varijabla>
  </DomainObject.Predmet.ProtustrankaFormatedOIB>
  <DomainObject.Predmet.ProtustrankaFormatedWithAdress>
    <izvorni_sadrzaj> POSLOVNO-TRGOVAČKI CENTAR SAMOBOR d.o.o., Gradna 5, 10430 Samobor zastupanog po punomoćniku Anto Labudović</izvorni_sadrzaj>
    <derivirana_varijabla naziv="DomainObject.Predmet.ProtustrankaFormatedWithAdress_1"> POSLOVNO-TRGOVAČKI CENTAR SAMOBOR d.o.o., Gradna 5, 10430 Samobor zastupanog po punomoćniku Anto Labudović</derivirana_varijabla>
  </DomainObject.Predmet.ProtustrankaFormatedWithAdress>
  <DomainObject.Predmet.ProtustrankaFormatedWithAdressOIB>
    <izvorni_sadrzaj> POSLOVNO-TRGOVAČKI CENTAR SAMOBOR d.o.o., OIB 11443722214, Gradna 5, 10430 Samobor zastupanog po punomoćniku Anto Labudović</izvorni_sadrzaj>
    <derivirana_varijabla naziv="DomainObject.Predmet.ProtustrankaFormatedWithAdressOIB_1"> POSLOVNO-TRGOVAČKI CENTAR SAMOBOR d.o.o., OIB 11443722214, Gradna 5, 10430 Samobor zastupanog po punomoćniku Anto Labudović</derivirana_varijabla>
  </DomainObject.Predmet.ProtustrankaFormatedWithAdressOIB>
  <DomainObject.Predmet.ProtustrankaWithAdress>
    <izvorni_sadrzaj>POSLOVNO-TRGOVAČKI CENTAR SAMOBOR d.o.o. Gradna 5, 10430 Samobor</izvorni_sadrzaj>
    <derivirana_varijabla naziv="DomainObject.Predmet.ProtustrankaWithAdress_1">POSLOVNO-TRGOVAČKI CENTAR SAMOBOR d.o.o. Gradna 5, 10430 Samobor</derivirana_varijabla>
  </DomainObject.Predmet.ProtustrankaWithAdress>
  <DomainObject.Predmet.ProtustrankaWithAdressOIB>
    <izvorni_sadrzaj>POSLOVNO-TRGOVAČKI CENTAR SAMOBOR d.o.o., OIB 11443722214, Gradna 5, 10430 Samobor</izvorni_sadrzaj>
    <derivirana_varijabla naziv="DomainObject.Predmet.ProtustrankaWithAdressOIB_1">POSLOVNO-TRGOVAČKI CENTAR SAMOBOR d.o.o., OIB 11443722214, Gradna 5, 10430 Samobor</derivirana_varijabla>
  </DomainObject.Predmet.ProtustrankaWithAdressOIB>
  <DomainObject.Predmet.ProtustrankaNazivFormated>
    <izvorni_sadrzaj>POSLOVNO-TRGOVAČKI CENTAR SAMOBOR d.o.o.</izvorni_sadrzaj>
    <derivirana_varijabla naziv="DomainObject.Predmet.ProtustrankaNazivFormated_1">POSLOVNO-TRGOVAČKI CENTAR SAMOBOR d.o.o.</derivirana_varijabla>
  </DomainObject.Predmet.ProtustrankaNazivFormated>
  <DomainObject.Predmet.ProtustrankaNazivFormatedOIB>
    <izvorni_sadrzaj>POSLOVNO-TRGOVAČKI CENTAR SAMOBOR d.o.o., OIB 11443722214</izvorni_sadrzaj>
    <derivirana_varijabla naziv="DomainObject.Predmet.ProtustrankaNazivFormatedOIB_1">POSLOVNO-TRGOVAČKI CENTAR SAMOBOR d.o.o., OIB 11443722214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POSLOVNO-TRGOVAČKI CENTAR SAMOBOR d.o.o. zastupanog po punomoćniku Anto Labudović</item>
    </izvorni_sadrzaj>
    <derivirana_varijabla naziv="DomainObject.Predmet.ProtuStrankaListFormated_1">
      <item>POSLOVNO-TRGOVAČKI CENTAR SAMOBOR d.o.o. zastupanog po punomoćniku Anto Labudović</item>
    </derivirana_varijabla>
  </DomainObject.Predmet.ProtuStrankaListFormated>
  <DomainObject.Predmet.ProtuStrankaListFormatedOIB>
    <izvorni_sadrzaj>
      <item>POSLOVNO-TRGOVAČKI CENTAR SAMOBOR d.o.o., OIB 11443722214 zastupanog po punomoćniku Anto Labudović</item>
    </izvorni_sadrzaj>
    <derivirana_varijabla naziv="DomainObject.Predmet.ProtuStrankaListFormatedOIB_1">
      <item>POSLOVNO-TRGOVAČKI CENTAR SAMOBOR d.o.o., OIB 11443722214 zastupanog po punomoćniku Anto Labudović</item>
    </derivirana_varijabla>
  </DomainObject.Predmet.ProtuStrankaListFormatedOIB>
  <DomainObject.Predmet.ProtuStrankaListFormatedWithAdress>
    <izvorni_sadrzaj>
      <item>POSLOVNO-TRGOVAČKI CENTAR SAMOBOR d.o.o., Gradna 5, 10430 Samobor zastupanog po punomoćniku Anto Labudović</item>
    </izvorni_sadrzaj>
    <derivirana_varijabla naziv="DomainObject.Predmet.ProtuStrankaListFormatedWithAdress_1">
      <item>POSLOVNO-TRGOVAČKI CENTAR SAMOBOR d.o.o., Gradna 5, 10430 Samobor zastupanog po punomoćniku Anto Labudović</item>
    </derivirana_varijabla>
  </DomainObject.Predmet.ProtuStrankaListFormatedWithAdress>
  <DomainObject.Predmet.ProtuStrankaListFormatedWithAdressOIB>
    <izvorni_sadrzaj>
      <item>POSLOVNO-TRGOVAČKI CENTAR SAMOBOR d.o.o., OIB 11443722214, Gradna 5, 10430 Samobor zastupanog po punomoćniku Anto Labudović</item>
    </izvorni_sadrzaj>
    <derivirana_varijabla naziv="DomainObject.Predmet.ProtuStrankaListFormatedWithAdressOIB_1">
      <item>POSLOVNO-TRGOVAČKI CENTAR SAMOBOR d.o.o., OIB 11443722214, Gradna 5, 10430 Samobor zastupanog po punomoćniku Anto Labudović</item>
    </derivirana_varijabla>
  </DomainObject.Predmet.ProtuStrankaListFormatedWithAdressOIB>
  <DomainObject.Predmet.ProtuStrankaListNazivFormated>
    <izvorni_sadrzaj>
      <item>POSLOVNO-TRGOVAČKI CENTAR SAMOBOR d.o.o.</item>
    </izvorni_sadrzaj>
    <derivirana_varijabla naziv="DomainObject.Predmet.ProtuStrankaListNazivFormated_1">
      <item>POSLOVNO-TRGOVAČKI CENTAR SAMOBOR d.o.o.</item>
    </derivirana_varijabla>
  </DomainObject.Predmet.ProtuStrankaListNazivFormated>
  <DomainObject.Predmet.ProtuStrankaListNazivFormatedOIB>
    <izvorni_sadrzaj>
      <item>POSLOVNO-TRGOVAČKI CENTAR SAMOBOR d.o.o., OIB 11443722214</item>
    </izvorni_sadrzaj>
    <derivirana_varijabla naziv="DomainObject.Predmet.ProtuStrankaListNazivFormatedOIB_1">
      <item>POSLOVNO-TRGOVAČKI CENTAR SAMOBOR d.o.o., OIB 11443722214</item>
    </derivirana_varijabla>
  </DomainObject.Predmet.ProtuStrankaListNazivFormatedOIB>
  <DomainObject.Predmet.OstaliListFormated>
    <izvorni_sadrzaj>
      <item>HRVATSKI ZAVOD ZA MIROVINSKO OSIGURANJE</item>
      <item>Anto Labudović punomoćnik sudionika u postupku POSLOVNO-TRGOVAČKI CENTAR SAMOBOR d.o.o.</item>
    </izvorni_sadrzaj>
    <derivirana_varijabla naziv="DomainObject.Predmet.OstaliListFormated_1">
      <item>HRVATSKI ZAVOD ZA MIROVINSKO OSIGURANJE</item>
      <item>Anto Labudović punomoćnik sudionika u postupku POSLOVNO-TRGOVAČKI CENTAR SAMOBOR d.o.o.</item>
    </derivirana_varijabla>
  </DomainObject.Predmet.OstaliListFormated>
  <DomainObject.Predmet.OstaliListFormatedOIB>
    <izvorni_sadrzaj>
      <item>HRVATSKI ZAVOD ZA MIROVINSKO OSIGURANJE</item>
      <item>Anto Labudović, OIB 07268381654 punomoćnik sudionika u postupku POSLOVNO-TRGOVAČKI CENTAR SAMOBOR d.o.o.</item>
    </izvorni_sadrzaj>
    <derivirana_varijabla naziv="DomainObject.Predmet.OstaliListFormatedOIB_1">
      <item>HRVATSKI ZAVOD ZA MIROVINSKO OSIGURANJE</item>
      <item>Anto Labudović, OIB 07268381654 punomoćnik sudionika u postupku POSLOVNO-TRGOVAČKI CENTAR SAMOBOR d.o.o.</item>
    </derivirana_varijabla>
  </DomainObject.Predmet.OstaliListFormatedOIB>
  <DomainObject.Predmet.OstaliListFormatedWithAdress>
    <izvorni_sadrzaj>
      <item>HRVATSKI ZAVOD ZA MIROVINSKO OSIGURANJE, Trpimirova 4, 10000 Zagreb</item>
      <item>Anto Labudović, Gradna 5, 10430 Gradna punomoćnik sudionika u postupku POSLOVNO-TRGOVAČKI CENTAR SAMOBOR d.o.o.</item>
    </izvorni_sadrzaj>
    <derivirana_varijabla naziv="DomainObject.Predmet.OstaliListFormatedWithAdress_1">
      <item>HRVATSKI ZAVOD ZA MIROVINSKO OSIGURANJE, Trpimirova 4, 10000 Zagreb</item>
      <item>Anto Labudović, Gradna 5, 10430 Gradna punomoćnik sudionika u postupku POSLOVNO-TRGOVAČKI CENTAR SAMOBOR d.o.o.</item>
    </derivirana_varijabla>
  </DomainObject.Predmet.OstaliListFormatedWithAdress>
  <DomainObject.Predmet.OstaliListFormatedWithAdressOIB>
    <izvorni_sadrzaj>
      <item>HRVATSKI ZAVOD ZA MIROVINSKO OSIGURANJE, Trpimirova 4, 10000 Zagreb</item>
      <item>Anto Labudović, OIB 07268381654, Gradna 5, 10430 Gradna punomoćnik sudionika u postupku POSLOVNO-TRGOVAČKI CENTAR SAMOBOR d.o.o.</item>
    </izvorni_sadrzaj>
    <derivirana_varijabla naziv="DomainObject.Predmet.OstaliListFormatedWithAdressOIB_1">
      <item>HRVATSKI ZAVOD ZA MIROVINSKO OSIGURANJE, Trpimirova 4, 10000 Zagreb</item>
      <item>Anto Labudović, OIB 07268381654, Gradna 5, 10430 Gradna punomoćnik sudionika u postupku POSLOVNO-TRGOVAČKI CENTAR SAMOBOR d.o.o.</item>
    </derivirana_varijabla>
  </DomainObject.Predmet.OstaliListFormatedWithAdressOIB>
  <DomainObject.Predmet.OstaliListNazivFormated>
    <izvorni_sadrzaj>
      <item>HRVATSKI ZAVOD ZA MIROVINSKO OSIGURANJE</item>
      <item>Anto Labudović</item>
    </izvorni_sadrzaj>
    <derivirana_varijabla naziv="DomainObject.Predmet.OstaliListNazivFormated_1">
      <item>HRVATSKI ZAVOD ZA MIROVINSKO OSIGURANJE</item>
      <item>Anto Labudović</item>
    </derivirana_varijabla>
  </DomainObject.Predmet.OstaliListNazivFormated>
  <DomainObject.Predmet.OstaliListNazivFormatedOIB>
    <izvorni_sadrzaj>
      <item>HRVATSKI ZAVOD ZA MIROVINSKO OSIGURANJE</item>
      <item>Anto Labudović, OIB 07268381654</item>
    </izvorni_sadrzaj>
    <derivirana_varijabla naziv="DomainObject.Predmet.OstaliListNazivFormatedOIB_1">
      <item>HRVATSKI ZAVOD ZA MIROVINSKO OSIGURANJE</item>
      <item>Anto Labudović, OIB 07268381654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POSLOVNO-TRGOVAČKI CENTAR SAMOBOR d.o.o.</izvorni_sadrzaj>
    <derivirana_varijabla naziv="DomainObject.Predmet.ProtustrankaIDrugi_1">POSLOVNO-TRGOVAČKI CENTAR 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POSLOVNO-TRGOVAČKI CENTAR SAMOBOR d.o.o., OIB 11443722214, Gradna 5, 10430 Samobor</izvorni_sadrzaj>
    <derivirana_varijabla naziv="DomainObject.Predmet.ProtustrankaIDrugiAdressOIB_1">POSLOVNO-TRGOVAČKI CENTAR SAMOBOR d.o.o., OIB 11443722214, Gradna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POSLOVNO-TRGOVAČKI CENTAR SAMOBOR d.o.o.</item>
      <item>HRVATSKI ZAVOD ZA MIROVINSKO OSIGURANJE</item>
      <item>Anto Labudović</item>
    </izvorni_sadrzaj>
    <derivirana_varijabla naziv="DomainObject.Predmet.SudioniciListNaziv_1">
      <item>FINA Regionalni centar Zagreb</item>
      <item>POSLOVNO-TRGOVAČKI CENTAR SAMOBOR d.o.o.</item>
      <item>HRVATSKI ZAVOD ZA MIROVINSKO OSIGURANJE</item>
      <item>Anto Labudović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POSLOVNO-TRGOVAČKI CENTAR SAMOBOR d.o.o., OIB 11443722214, Gradna 5,10430 Samobor</item>
      <item>HRVATSKI ZAVOD ZA MIROVINSKO OSIGURANJE, Trpimirova 4,10000 Zagreb</item>
      <item>Anto Labudović, OIB 07268381654, Gradna 5,10430 Gradna</item>
    </izvorni_sadrzaj>
    <derivirana_varijabla naziv="DomainObject.Predmet.SudioniciListAdressOIB_1">
      <item>FINA Regionalni centar Zagreb, OIB 85821130368, Trg svibanjskih žrtava 1995. 1,10000 Zagreb</item>
      <item>POSLOVNO-TRGOVAČKI CENTAR SAMOBOR d.o.o., OIB 11443722214, Gradna 5,10430 Samobor</item>
      <item>HRVATSKI ZAVOD ZA MIROVINSKO OSIGURANJE, Trpimirova 4,10000 Zagreb</item>
      <item>Anto Labudović, OIB 07268381654, Gradna 5,10430 Gradna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11443722214</item>
      <item>, OIB null</item>
      <item>, OIB 07268381654</item>
    </izvorni_sadrzaj>
    <derivirana_varijabla naziv="DomainObject.Predmet.SudioniciListNazivOIB_1">
      <item>, OIB 85821130368</item>
      <item>, OIB 11443722214</item>
      <item>, OIB null</item>
      <item>, OIB 07268381654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2B9BE5-5A9F-449B-BBF3-962437876D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2335</properties:Characters>
  <properties:Lines>72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2015-11-23T09:45:00Z</cp:lastPrinted>
  <dcterms:modified xmlns:xsi="http://www.w3.org/2001/XMLSchema-instance" xsi:type="dcterms:W3CDTF">2015-11-23T09:45:00Z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