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082b" w14:paraId="4d8082b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602099">
        <w:t>5988</w:t>
      </w:r>
      <w:r w:rsidR="00471539">
        <w:t>/15</w:t>
      </w:r>
      <w:r w:rsidR="001B05D3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EF644A" w:rsidRPr="00EF644A">
        <w:t>TRANSLOG FINANZIERUNGS UND MANAGEMENT AKTIENGESELLSCHAFT - HOTELI d.o.o.</w:t>
      </w:r>
      <w:r w:rsidR="00EF644A">
        <w:t xml:space="preserve">, </w:t>
      </w:r>
      <w:r w:rsidR="00EF644A" w:rsidRPr="00EF644A">
        <w:t>Đorđićeva ulica 16</w:t>
      </w:r>
      <w:r w:rsidR="003A5F54" w:rsidRPr="00A92CDD">
        <w:t>,</w:t>
      </w:r>
      <w:r w:rsidR="00DF6859" w:rsidRPr="00A92CDD">
        <w:t xml:space="preserve"> </w:t>
      </w:r>
      <w:r w:rsidR="007B259E" w:rsidRPr="007B259E">
        <w:t>Zagreb</w:t>
      </w:r>
      <w:r w:rsidR="00DF6859" w:rsidRPr="00A92CDD">
        <w:t>,</w:t>
      </w:r>
      <w:r w:rsidR="003A5F54" w:rsidRPr="00A92CDD">
        <w:t xml:space="preserve"> OIB: </w:t>
      </w:r>
      <w:r w:rsidR="00EF644A" w:rsidRPr="00EF644A">
        <w:t>16941063566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EF644A">
        <w:t>220.048,99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A30A8"/>
    <w:rsid w:val="001B02A5"/>
    <w:rsid w:val="001B05D3"/>
    <w:rsid w:val="001E50FB"/>
    <w:rsid w:val="001F6933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C2FF9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0A7F"/>
    <w:rsid w:val="00602099"/>
    <w:rsid w:val="00605CBB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C3657"/>
    <w:rsid w:val="009C504D"/>
    <w:rsid w:val="009C5689"/>
    <w:rsid w:val="009C569F"/>
    <w:rsid w:val="009C6F6E"/>
    <w:rsid w:val="009D3F6C"/>
    <w:rsid w:val="009D4F16"/>
    <w:rsid w:val="00A00F78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D3EB8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5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5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5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5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5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5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5988</izvorni_sadrzaj>
    <derivirana_varijabla naziv="DomainObject.Predmet.Broj_1">5988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St-5988/2015</izvorni_sadrzaj>
    <derivirana_varijabla naziv="DomainObject.Predmet.OznakaBroj_1">St-5988/2015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TRANSLOG FINANZIERUNGS UND MANAGEMENT AKTIENGESELLSCHAFT - HOTELI d.o.o.</izvorni_sadrzaj>
    <derivirana_varijabla naziv="DomainObject.Predmet.ProtustrankaFormated_1">  TRANSLOG FINANZIERUNGS UND MANAGEMENT AKTIENGESELLSCHAFT - HOTELI d.o.o.</derivirana_varijabla>
  </DomainObject.Predmet.ProtustrankaFormated>
  <DomainObject.Predmet.ProtustrankaFormatedOIB>
    <izvorni_sadrzaj>  TRANSLOG FINANZIERUNGS UND MANAGEMENT AKTIENGESELLSCHAFT - HOTELI d.o.o., OIB 16941063566</izvorni_sadrzaj>
    <derivirana_varijabla naziv="DomainObject.Predmet.ProtustrankaFormatedOIB_1">  TRANSLOG FINANZIERUNGS UND MANAGEMENT AKTIENGESELLSCHAFT - HOTELI d.o.o., OIB 16941063566</derivirana_varijabla>
  </DomainObject.Predmet.ProtustrankaFormatedOIB>
  <DomainObject.Predmet.ProtustrankaFormatedWithAdress>
    <izvorni_sadrzaj> TRANSLOG FINANZIERUNGS UND MANAGEMENT AKTIENGESELLSCHAFT - HOTELI d.o.o., Đorđićeva ulica 16, 10000 Zagreb</izvorni_sadrzaj>
    <derivirana_varijabla naziv="DomainObject.Predmet.ProtustrankaFormatedWithAdress_1"> TRANSLOG FINANZIERUNGS UND MANAGEMENT AKTIENGESELLSCHAFT - HOTELI d.o.o., Đorđićeva ulica 16, 10000 Zagreb</derivirana_varijabla>
  </DomainObject.Predmet.ProtustrankaFormatedWithAdress>
  <DomainObject.Predmet.ProtustrankaFormatedWithAdressOIB>
    <izvorni_sadrzaj> TRANSLOG FINANZIERUNGS UND MANAGEMENT AKTIENGESELLSCHAFT - HOTELI d.o.o., OIB 16941063566, Đorđićeva ulica 16, 10000 Zagreb</izvorni_sadrzaj>
    <derivirana_varijabla naziv="DomainObject.Predmet.ProtustrankaFormatedWithAdressOIB_1"> TRANSLOG FINANZIERUNGS UND MANAGEMENT AKTIENGESELLSCHAFT - HOTELI d.o.o., OIB 16941063566, Đorđićeva ulica 16, 10000 Zagreb</derivirana_varijabla>
  </DomainObject.Predmet.ProtustrankaFormatedWithAdressOIB>
  <DomainObject.Predmet.ProtustrankaWithAdress>
    <izvorni_sadrzaj>TRANSLOG FINANZIERUNGS UND MANAGEMENT AKTIENGESELLSCHAFT - HOTELI d.o.o. Đorđićeva ulica 16, 10000 Zagreb</izvorni_sadrzaj>
    <derivirana_varijabla naziv="DomainObject.Predmet.ProtustrankaWithAdress_1">TRANSLOG FINANZIERUNGS UND MANAGEMENT AKTIENGESELLSCHAFT - HOTELI d.o.o. Đorđićeva ulica 16, 10000 Zagreb</derivirana_varijabla>
  </DomainObject.Predmet.ProtustrankaWithAdress>
  <DomainObject.Predmet.ProtustrankaWithAdressOIB>
    <izvorni_sadrzaj>TRANSLOG FINANZIERUNGS UND MANAGEMENT AKTIENGESELLSCHAFT - HOTELI d.o.o., OIB 16941063566, Đorđićeva ulica 16, 10000 Zagreb</izvorni_sadrzaj>
    <derivirana_varijabla naziv="DomainObject.Predmet.ProtustrankaWithAdressOIB_1">TRANSLOG FINANZIERUNGS UND MANAGEMENT AKTIENGESELLSCHAFT - HOTELI d.o.o., OIB 16941063566, Đorđićeva ulica 16, 10000 Zagreb</derivirana_varijabla>
  </DomainObject.Predmet.ProtustrankaWithAdressOIB>
  <DomainObject.Predmet.ProtustrankaNazivFormated>
    <izvorni_sadrzaj>TRANSLOG FINANZIERUNGS UND MANAGEMENT AKTIENGESELLSCHAFT - HOTELI d.o.o.</izvorni_sadrzaj>
    <derivirana_varijabla naziv="DomainObject.Predmet.ProtustrankaNazivFormated_1">TRANSLOG FINANZIERUNGS UND MANAGEMENT AKTIENGESELLSCHAFT - HOTELI d.o.o.</derivirana_varijabla>
  </DomainObject.Predmet.ProtustrankaNazivFormated>
  <DomainObject.Predmet.ProtustrankaNazivFormatedOIB>
    <izvorni_sadrzaj>TRANSLOG FINANZIERUNGS UND MANAGEMENT AKTIENGESELLSCHAFT - HOTELI d.o.o., OIB 16941063566</izvorni_sadrzaj>
    <derivirana_varijabla naziv="DomainObject.Predmet.ProtustrankaNazivFormatedOIB_1">TRANSLOG FINANZIERUNGS UND MANAGEMENT AKTIENGESELLSCHAFT - HOTELI d.o.o., OIB 16941063566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TRANSLOG FINANZIERUNGS UND MANAGEMENT AKTIENGESELLSCHAFT - HOTELI d.o.o.</item>
    </izvorni_sadrzaj>
    <derivirana_varijabla naziv="DomainObject.Predmet.ProtuStrankaListFormated_1">
      <item>TRANSLOG FINANZIERUNGS UND MANAGEMENT AKTIENGESELLSCHAFT - HOTELI d.o.o.</item>
    </derivirana_varijabla>
  </DomainObject.Predmet.ProtuStrankaListFormated>
  <DomainObject.Predmet.ProtuStrankaListFormatedOIB>
    <izvorni_sadrzaj>
      <item>TRANSLOG FINANZIERUNGS UND MANAGEMENT AKTIENGESELLSCHAFT - HOTELI d.o.o., OIB 16941063566</item>
    </izvorni_sadrzaj>
    <derivirana_varijabla naziv="DomainObject.Predmet.ProtuStrankaListFormatedOIB_1">
      <item>TRANSLOG FINANZIERUNGS UND MANAGEMENT AKTIENGESELLSCHAFT - HOTELI d.o.o., OIB 16941063566</item>
    </derivirana_varijabla>
  </DomainObject.Predmet.ProtuStrankaListFormatedOIB>
  <DomainObject.Predmet.ProtuStrankaListFormatedWithAdress>
    <izvorni_sadrzaj>
      <item>TRANSLOG FINANZIERUNGS UND MANAGEMENT AKTIENGESELLSCHAFT - HOTELI d.o.o., Đorđićeva ulica 16, 10000 Zagreb</item>
    </izvorni_sadrzaj>
    <derivirana_varijabla naziv="DomainObject.Predmet.ProtuStrankaListFormatedWithAdress_1">
      <item>TRANSLOG FINANZIERUNGS UND MANAGEMENT AKTIENGESELLSCHAFT - HOTELI d.o.o., Đorđićeva ulica 16, 10000 Zagreb</item>
    </derivirana_varijabla>
  </DomainObject.Predmet.ProtuStrankaListFormatedWithAdress>
  <DomainObject.Predmet.ProtuStrankaListFormatedWithAdressOIB>
    <izvorni_sadrzaj>
      <item>TRANSLOG FINANZIERUNGS UND MANAGEMENT AKTIENGESELLSCHAFT - HOTELI d.o.o., OIB 16941063566, Đorđićeva ulica 16, 10000 Zagreb</item>
    </izvorni_sadrzaj>
    <derivirana_varijabla naziv="DomainObject.Predmet.ProtuStrankaListFormatedWithAdressOIB_1">
      <item>TRANSLOG FINANZIERUNGS UND MANAGEMENT AKTIENGESELLSCHAFT - HOTELI d.o.o., OIB 16941063566, Đorđićeva ulica 16, 10000 Zagreb</item>
    </derivirana_varijabla>
  </DomainObject.Predmet.ProtuStrankaListFormatedWithAdressOIB>
  <DomainObject.Predmet.ProtuStrankaListNazivFormated>
    <izvorni_sadrzaj>
      <item>TRANSLOG FINANZIERUNGS UND MANAGEMENT AKTIENGESELLSCHAFT - HOTELI d.o.o.</item>
    </izvorni_sadrzaj>
    <derivirana_varijabla naziv="DomainObject.Predmet.ProtuStrankaListNazivFormated_1">
      <item>TRANSLOG FINANZIERUNGS UND MANAGEMENT AKTIENGESELLSCHAFT - HOTELI d.o.o.</item>
    </derivirana_varijabla>
  </DomainObject.Predmet.ProtuStrankaListNazivFormated>
  <DomainObject.Predmet.ProtuStrankaListNazivFormatedOIB>
    <izvorni_sadrzaj>
      <item>TRANSLOG FINANZIERUNGS UND MANAGEMENT AKTIENGESELLSCHAFT - HOTELI d.o.o., OIB 16941063566</item>
    </izvorni_sadrzaj>
    <derivirana_varijabla naziv="DomainObject.Predmet.ProtuStrankaListNazivFormatedOIB_1">
      <item>TRANSLOG FINANZIERUNGS UND MANAGEMENT AKTIENGESELLSCHAFT - HOTELI d.o.o., OIB 16941063566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TRANSLOG FINANZIERUNGS UND MANAGEMENT AKTIENGESELLSCHAFT - HOTELI d.o.o.</izvorni_sadrzaj>
    <derivirana_varijabla naziv="DomainObject.Predmet.ProtustrankaIDrugi_1">TRANSLOG FINANZIERUNGS UND MANAGEMENT AKTIENGESELLSCHAFT - HOTELI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TRANSLOG FINANZIERUNGS UND MANAGEMENT AKTIENGESELLSCHAFT - HOTELI d.o.o., OIB 16941063566, Đorđićeva ulica 16, 10000 Zagreb</izvorni_sadrzaj>
    <derivirana_varijabla naziv="DomainObject.Predmet.ProtustrankaIDrugiAdressOIB_1">TRANSLOG FINANZIERUNGS UND MANAGEMENT AKTIENGESELLSCHAFT - HOTELI d.o.o., OIB 16941063566, Đorđićeva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TRANSLOG FINANZIERUNGS UND MANAGEMENT AKTIENGESELLSCHAFT - HOTELI d.o.o.</item>
      <item>FINA Regionalni centar Zagreb</item>
    </izvorni_sadrzaj>
    <derivirana_varijabla naziv="DomainObject.Predmet.SudioniciListNaziv_1">
      <item>TRANSLOG FINANZIERUNGS UND MANAGEMENT AKTIENGESELLSCHAFT - HOTELI d.o.o.</item>
      <item>FINA Regionalni centar Zagreb</item>
    </derivirana_varijabla>
  </DomainObject.Predmet.SudioniciListNaziv>
  <DomainObject.Predmet.SudioniciListAdressOIB>
    <izvorni_sadrzaj>
      <item>TRANSLOG FINANZIERUNGS UND MANAGEMENT AKTIENGESELLSCHAFT - HOTELI d.o.o., OIB 16941063566, Đorđićeva ulica 16,10000 Zagreb</item>
      <item>FINA Regionalni centar Zagreb, OIB 85821130368, Trg svibanjskih žrtava 1995. 1,10000 Zagreb</item>
    </izvorni_sadrzaj>
    <derivirana_varijabla naziv="DomainObject.Predmet.SudioniciListAdressOIB_1">
      <item>TRANSLOG FINANZIERUNGS UND MANAGEMENT AKTIENGESELLSCHAFT - HOTELI d.o.o., OIB 16941063566, Đorđićeva ulica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16941063566</item>
      <item>, OIB 85821130368</item>
    </izvorni_sadrzaj>
    <derivirana_varijabla naziv="DomainObject.Predmet.SudioniciListNazivOIB_1">
      <item>, OIB 16941063566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15260-FA9C-4CBE-94E4-1737465C2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1363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2016-02-22T11:29:00Z</dcterms:created>
  <dc:creator>ilukac</dc:creator>
  <cp:lastModifiedBy>Tanja Štraubert</cp:lastModifiedBy>
  <cp:lastPrinted>2016-02-23T09:35:00Z</cp:lastPrinted>
  <dcterms:modified xmlns:xsi="http://www.w3.org/2001/XMLSchema-instance" xsi:type="dcterms:W3CDTF">2016-02-23T09:35:00Z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