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4605" w14:paraId="2004605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F6721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6721F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F6721F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F6721F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F6721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F6721F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F6721F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F6721F">
        <w:rPr>
          <w:rFonts w:hAnsi="Times New Roman" w:ascii="Times New Roman"/>
          <w:sz w:val="24"/>
          <w:szCs w:val="24"/>
          <w:lang w:val="hr-HR"/>
        </w:rPr>
        <w:t>Gorana</w:t>
      </w:r>
      <w:r w:rsidRPr="00F6721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F6721F">
        <w:rPr>
          <w:rFonts w:hAnsi="Times New Roman" w:ascii="Times New Roman"/>
          <w:sz w:val="24"/>
          <w:szCs w:val="24"/>
          <w:lang w:val="hr-HR"/>
        </w:rPr>
        <w:t>Radanovića</w:t>
      </w:r>
      <w:r w:rsidRPr="00F6721F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F6721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6721F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F6721F" w:rsidRPr="00F6721F">
        <w:rPr>
          <w:rFonts w:hAnsi="Times New Roman" w:ascii="Times New Roman"/>
          <w:sz w:val="24"/>
          <w:szCs w:val="24"/>
          <w:lang w:val="hr-HR"/>
        </w:rPr>
        <w:t>PUŠKAC-MT d.o.o.,  Donji Vinjani (Grad Imotski), Donji Vinjani, OIB: 24551050254,  MBS: 060142746</w:t>
      </w:r>
      <w:r w:rsidRPr="00F6721F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F6721F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71DD" w:rsidRPr="00F6721F">
        <w:rPr>
          <w:rFonts w:hAnsi="Times New Roman" w:ascii="Times New Roman"/>
          <w:sz w:val="24"/>
          <w:szCs w:val="24"/>
          <w:lang w:val="hr-HR"/>
        </w:rPr>
        <w:t>1</w:t>
      </w:r>
      <w:r w:rsidR="00641EA9" w:rsidRPr="00F6721F">
        <w:rPr>
          <w:rFonts w:hAnsi="Times New Roman" w:ascii="Times New Roman"/>
          <w:sz w:val="24"/>
          <w:szCs w:val="24"/>
          <w:lang w:val="hr-HR"/>
        </w:rPr>
        <w:t>4</w:t>
      </w:r>
      <w:r w:rsidR="009D244E" w:rsidRPr="00F6721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F6721F">
        <w:rPr>
          <w:rFonts w:hAnsi="Times New Roman" w:ascii="Times New Roman"/>
          <w:sz w:val="24"/>
          <w:szCs w:val="24"/>
          <w:lang w:val="hr-HR"/>
        </w:rPr>
        <w:t>lipnja</w:t>
      </w:r>
      <w:r w:rsidRPr="00F6721F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F6721F" w:rsidRPr="00F6721F">
        <w:rPr>
          <w:rFonts w:hAnsi="Times New Roman" w:ascii="Times New Roman"/>
          <w:sz w:val="24"/>
          <w:szCs w:val="24"/>
          <w:lang w:val="hr-HR"/>
        </w:rPr>
        <w:t>PUŠKAC-MT d.o.o.,  Donji Vinjani (Grad Imotski), Donji Vinjani, OIB: 24551050254,  MBS: 060142746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2628F8">
        <w:rPr>
          <w:rFonts w:hAnsi="Times New Roman" w:ascii="Times New Roman"/>
          <w:sz w:val="24"/>
          <w:szCs w:val="24"/>
          <w:lang w:val="hr-HR"/>
        </w:rPr>
        <w:t>30</w:t>
      </w:r>
      <w:r w:rsidR="00C525B1">
        <w:rPr>
          <w:rFonts w:hAnsi="Times New Roman" w:ascii="Times New Roman"/>
          <w:sz w:val="24"/>
          <w:szCs w:val="24"/>
          <w:lang w:val="hr-HR"/>
        </w:rPr>
        <w:t>. listopada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F6721F" w:rsidRPr="00F6721F">
        <w:rPr>
          <w:rFonts w:hAnsi="Times New Roman" w:ascii="Times New Roman"/>
          <w:sz w:val="24"/>
          <w:szCs w:val="24"/>
          <w:lang w:val="hr-HR"/>
        </w:rPr>
        <w:t>PUŠKAC-MT d.o.o.,  Donji Vinjani (Grad Imotski), Donji Vinjani, OIB: 24551050254,  MBS: 060142746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F6721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6721F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F6721F">
        <w:rPr>
          <w:rFonts w:hAnsi="Times New Roman" w:ascii="Times New Roman"/>
          <w:sz w:val="24"/>
          <w:szCs w:val="24"/>
          <w:lang w:val="hr-HR"/>
        </w:rPr>
        <w:t>0</w:t>
      </w:r>
      <w:r w:rsidRPr="00F6721F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F6721F" w:rsidRPr="00F6721F">
        <w:rPr>
          <w:rFonts w:hAnsi="Times New Roman" w:ascii="Times New Roman"/>
          <w:sz w:val="24"/>
          <w:szCs w:val="24"/>
          <w:lang w:val="hr-HR"/>
        </w:rPr>
        <w:t xml:space="preserve">1314 </w:t>
      </w:r>
      <w:r w:rsidRPr="00F6721F">
        <w:rPr>
          <w:rFonts w:hAnsi="Times New Roman" w:ascii="Times New Roman"/>
          <w:sz w:val="24"/>
          <w:szCs w:val="24"/>
          <w:lang w:val="hr-HR"/>
        </w:rPr>
        <w:t xml:space="preserve">dana, u ukupnom iznosu od </w:t>
      </w:r>
      <w:r w:rsidR="00F6721F" w:rsidRPr="00F6721F">
        <w:rPr>
          <w:rFonts w:hAnsi="Times New Roman" w:ascii="Times New Roman"/>
          <w:sz w:val="24"/>
          <w:szCs w:val="24"/>
          <w:lang w:val="hr-HR"/>
        </w:rPr>
        <w:t xml:space="preserve">18.447.439,06 </w:t>
      </w:r>
      <w:r w:rsidRPr="00F6721F">
        <w:rPr>
          <w:rFonts w:hAnsi="Times New Roman" w:ascii="Times New Roman"/>
          <w:sz w:val="24"/>
          <w:szCs w:val="24"/>
          <w:lang w:val="hr-HR"/>
        </w:rPr>
        <w:t>k</w:t>
      </w:r>
      <w:r w:rsidR="00D771DD" w:rsidRPr="00F6721F">
        <w:rPr>
          <w:rFonts w:hAnsi="Times New Roman" w:ascii="Times New Roman"/>
          <w:sz w:val="24"/>
          <w:szCs w:val="24"/>
          <w:lang w:val="hr-HR"/>
        </w:rPr>
        <w:t>u</w:t>
      </w:r>
      <w:r w:rsidRPr="00F6721F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F6721F">
        <w:rPr>
          <w:rFonts w:hAnsi="Times New Roman" w:ascii="Times New Roman"/>
          <w:sz w:val="24"/>
          <w:szCs w:val="24"/>
          <w:lang w:val="hr-HR"/>
        </w:rPr>
        <w:t>a</w:t>
      </w:r>
      <w:r w:rsidRPr="00F6721F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F6721F">
        <w:rPr>
          <w:rFonts w:hAnsi="Times New Roman" w:ascii="Times New Roman"/>
          <w:sz w:val="24"/>
          <w:szCs w:val="24"/>
          <w:lang w:val="hr-HR"/>
        </w:rPr>
        <w:t>25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6721F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F6721F">
        <w:rPr>
          <w:rFonts w:hAnsi="Times New Roman" w:ascii="Times New Roman"/>
          <w:sz w:val="24"/>
          <w:szCs w:val="24"/>
          <w:lang w:val="hr-HR"/>
        </w:rPr>
        <w:t>06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6721F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F6721F">
        <w:rPr>
          <w:rFonts w:hAnsi="Times New Roman" w:ascii="Times New Roman"/>
          <w:sz w:val="24"/>
          <w:szCs w:val="24"/>
          <w:lang w:val="hr-HR"/>
        </w:rPr>
        <w:t>1.493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F6721F">
        <w:rPr>
          <w:rFonts w:hAnsi="Times New Roman" w:ascii="Times New Roman"/>
          <w:sz w:val="24"/>
          <w:szCs w:val="24"/>
          <w:lang w:val="hr-HR"/>
        </w:rPr>
        <w:t>407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F6721F">
        <w:rPr>
          <w:rFonts w:hAnsi="Times New Roman" w:ascii="Times New Roman"/>
          <w:sz w:val="24"/>
          <w:szCs w:val="24"/>
          <w:lang w:val="hr-HR"/>
        </w:rPr>
        <w:t>17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F6721F">
        <w:rPr>
          <w:rFonts w:hAnsi="Times New Roman" w:ascii="Times New Roman"/>
          <w:sz w:val="24"/>
          <w:szCs w:val="24"/>
          <w:lang w:val="hr-HR"/>
        </w:rPr>
        <w:t>25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6721F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F6721F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1B2EC7">
        <w:rPr>
          <w:rFonts w:hAnsi="Times New Roman" w:ascii="Times New Roman"/>
          <w:sz w:val="24"/>
          <w:szCs w:val="24"/>
          <w:lang w:val="hr-HR"/>
        </w:rPr>
        <w:t>14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461784" w:rsidRPr="00461784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F6721F">
          <w:rPr>
            <w:rFonts w:hAnsi="Times New Roman" w:ascii="Times New Roman"/>
            <w:sz w:val="24"/>
            <w:szCs w:val="24"/>
          </w:rPr>
          <w:t>1330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F6721F">
      <w:rPr>
        <w:rFonts w:hAnsi="Times New Roman" w:ascii="Times New Roman"/>
        <w:sz w:val="24"/>
        <w:szCs w:val="24"/>
        <w:lang w:val="hr-HR"/>
      </w:rPr>
      <w:t>1330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111DC0"/>
    <w:rsid w:val="00126BCC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61784"/>
    <w:rsid w:val="00482B39"/>
    <w:rsid w:val="004B0358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4F02"/>
    <w:rsid w:val="00847C7F"/>
    <w:rsid w:val="00870D95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6721F"/>
    <w:rsid w:val="00F716A2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1330</izvorni_sadrzaj>
    <derivirana_varijabla naziv="DomainObject.Predmet.Broj_1">1330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St-1330/2015</izvorni_sadrzaj>
    <derivirana_varijabla naziv="DomainObject.Predmet.OznakaBroj_1">St-1330/2015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PUŠKAC-MT društvo s ograničenom odgovornošću za proizvodnju,trgovinu,ugostiteljstvo i građenje</izvorni_sadrzaj>
    <derivirana_varijabla naziv="DomainObject.Predmet.ProtustrankaFormated_1">  PUŠKAC-MT društvo s ograničenom odgovornošću za proizvodnju,trgovinu,ugostiteljstvo i građenje</derivirana_varijabla>
  </DomainObject.Predmet.ProtustrankaFormated>
  <DomainObject.Predmet.ProtustrankaFormatedOIB>
    <izvorni_sadrzaj>  PUŠKAC-MT društvo s ograničenom odgovornošću za proizvodnju,trgovinu,ugostiteljstvo i građenje, OIB 24551050254</izvorni_sadrzaj>
    <derivirana_varijabla naziv="DomainObject.Predmet.ProtustrankaFormatedOIB_1">  PUŠKAC-MT društvo s ograničenom odgovornošću za proizvodnju,trgovinu,ugostiteljstvo i građenje, OIB 24551050254</derivirana_varijabla>
  </DomainObject.Predmet.ProtustrankaFormatedOIB>
  <DomainObject.Predmet.ProtustrankaFormatedWithAdress>
    <izvorni_sadrzaj> PUŠKAC-MT društvo s ograničenom odgovornošću za proizvodnju,trgovinu,ugostiteljstvo i građenje, Donji Vinjani, 21260 Donji Vinjani</izvorni_sadrzaj>
    <derivirana_varijabla naziv="DomainObject.Predmet.ProtustrankaFormatedWithAdress_1"> PUŠKAC-MT društvo s ograničenom odgovornošću za proizvodnju,trgovinu,ugostiteljstvo i građenje, Donji Vinjani, 21260 Donji Vinjani</derivirana_varijabla>
  </DomainObject.Predmet.ProtustrankaFormatedWithAdress>
  <DomainObject.Predmet.ProtustrankaFormatedWithAdressOIB>
    <izvorni_sadrzaj> PUŠKAC-MT društvo s ograničenom odgovornošću za proizvodnju,trgovinu,ugostiteljstvo i građenje, OIB 24551050254, Donji Vinjani, 21260 Donji Vinjani</izvorni_sadrzaj>
    <derivirana_varijabla naziv="DomainObject.Predmet.ProtustrankaFormatedWithAdressOIB_1"> PUŠKAC-MT društvo s ograničenom odgovornošću za proizvodnju,trgovinu,ugostiteljstvo i građenje, OIB 24551050254, Donji Vinjani, 21260 Donji Vinjani</derivirana_varijabla>
  </DomainObject.Predmet.ProtustrankaFormatedWithAdressOIB>
  <DomainObject.Predmet.ProtustrankaWithAdress>
    <izvorni_sadrzaj>PUŠKAC-MT društvo s ograničenom odgovornošću za proizvodnju,trgovinu,ugostiteljstvo i građenje Donji Vinjani, 21260 Donji Vinjani</izvorni_sadrzaj>
    <derivirana_varijabla naziv="DomainObject.Predmet.ProtustrankaWithAdress_1">PUŠKAC-MT društvo s ograničenom odgovornošću za proizvodnju,trgovinu,ugostiteljstvo i građenje Donji Vinjani, 21260 Donji Vinjani</derivirana_varijabla>
  </DomainObject.Predmet.ProtustrankaWithAdress>
  <DomainObject.Predmet.ProtustrankaWithAdressOIB>
    <izvorni_sadrzaj>PUŠKAC-MT društvo s ograničenom odgovornošću za proizvodnju,trgovinu,ugostiteljstvo i građenje, OIB 24551050254, Donji Vinjani, 21260 Donji Vinjani</izvorni_sadrzaj>
    <derivirana_varijabla naziv="DomainObject.Predmet.ProtustrankaWithAdressOIB_1">PUŠKAC-MT društvo s ograničenom odgovornošću za proizvodnju,trgovinu,ugostiteljstvo i građenje, OIB 24551050254, Donji Vinjani, 21260 Donji Vinjani</derivirana_varijabla>
  </DomainObject.Predmet.ProtustrankaWithAdressOIB>
  <DomainObject.Predmet.ProtustrankaNazivFormated>
    <izvorni_sadrzaj>PUŠKAC-MT društvo s ograničenom odgovornošću za proizvodnju,trgovinu,ugostiteljstvo i građenje</izvorni_sadrzaj>
    <derivirana_varijabla naziv="DomainObject.Predmet.ProtustrankaNazivFormated_1">PUŠKAC-MT društvo s ograničenom odgovornošću za proizvodnju,trgovinu,ugostiteljstvo i građenje</derivirana_varijabla>
  </DomainObject.Predmet.ProtustrankaNazivFormated>
  <DomainObject.Predmet.ProtustrankaNazivFormatedOIB>
    <izvorni_sadrzaj>PUŠKAC-MT društvo s ograničenom odgovornošću za proizvodnju,trgovinu,ugostiteljstvo i građenje, OIB 24551050254</izvorni_sadrzaj>
    <derivirana_varijabla naziv="DomainObject.Predmet.ProtustrankaNazivFormatedOIB_1">PUŠKAC-MT društvo s ograničenom odgovornošću za proizvodnju,trgovinu,ugostiteljstvo i građenje, OIB 24551050254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18447439.06</izvorni_sadrzaj>
    <derivirana_varijabla naziv="DomainObject.Predmet.TrenutnaVrijednost_1">18447439.06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PUŠKAC-MT društvo s ograničenom odgovornošću za proizvodnju,trgovinu,ugostiteljstvo i građenje</item>
    </izvorni_sadrzaj>
    <derivirana_varijabla naziv="DomainObject.Predmet.ProtuStrankaListFormated_1">
      <item>PUŠKAC-MT društvo s ograničenom odgovornošću za proizvodnju,trgovinu,ugostiteljstvo i građenje</item>
    </derivirana_varijabla>
  </DomainObject.Predmet.ProtuStrankaListFormated>
  <DomainObject.Predmet.ProtuStrankaListFormatedOIB>
    <izvorni_sadrzaj>
      <item>PUŠKAC-MT društvo s ograničenom odgovornošću za proizvodnju,trgovinu,ugostiteljstvo i građenje, OIB 24551050254</item>
    </izvorni_sadrzaj>
    <derivirana_varijabla naziv="DomainObject.Predmet.ProtuStrankaListFormatedOIB_1">
      <item>PUŠKAC-MT društvo s ograničenom odgovornošću za proizvodnju,trgovinu,ugostiteljstvo i građenje, OIB 24551050254</item>
    </derivirana_varijabla>
  </DomainObject.Predmet.ProtuStrankaListFormatedOIB>
  <DomainObject.Predmet.ProtuStrankaListFormatedWithAdress>
    <izvorni_sadrzaj>
      <item>PUŠKAC-MT društvo s ograničenom odgovornošću za proizvodnju,trgovinu,ugostiteljstvo i građenje, Donji Vinjani, 21260 Donji Vinjani</item>
    </izvorni_sadrzaj>
    <derivirana_varijabla naziv="DomainObject.Predmet.ProtuStrankaListFormatedWithAdress_1">
      <item>PUŠKAC-MT društvo s ograničenom odgovornošću za proizvodnju,trgovinu,ugostiteljstvo i građenje, Donji Vinjani, 21260 Donji Vinjani</item>
    </derivirana_varijabla>
  </DomainObject.Predmet.ProtuStrankaListFormatedWithAdress>
  <DomainObject.Predmet.ProtuStrankaListFormatedWithAdressOIB>
    <izvorni_sadrzaj>
      <item>PUŠKAC-MT društvo s ograničenom odgovornošću za proizvodnju,trgovinu,ugostiteljstvo i građenje, OIB 24551050254, Donji Vinjani, 21260 Donji Vinjani</item>
    </izvorni_sadrzaj>
    <derivirana_varijabla naziv="DomainObject.Predmet.ProtuStrankaListFormatedWithAdressOIB_1">
      <item>PUŠKAC-MT društvo s ograničenom odgovornošću za proizvodnju,trgovinu,ugostiteljstvo i građenje, OIB 24551050254, Donji Vinjani, 21260 Donji Vinjani</item>
    </derivirana_varijabla>
  </DomainObject.Predmet.ProtuStrankaListFormatedWithAdressOIB>
  <DomainObject.Predmet.ProtuStrankaListNazivFormated>
    <izvorni_sadrzaj>
      <item>PUŠKAC-MT društvo s ograničenom odgovornošću za proizvodnju,trgovinu,ugostiteljstvo i građenje</item>
    </izvorni_sadrzaj>
    <derivirana_varijabla naziv="DomainObject.Predmet.ProtuStrankaListNazivFormated_1">
      <item>PUŠKAC-MT društvo s ograničenom odgovornošću za proizvodnju,trgovinu,ugostiteljstvo i građenje</item>
    </derivirana_varijabla>
  </DomainObject.Predmet.ProtuStrankaListNazivFormated>
  <DomainObject.Predmet.ProtuStrankaListNazivFormatedOIB>
    <izvorni_sadrzaj>
      <item>PUŠKAC-MT društvo s ograničenom odgovornošću za proizvodnju,trgovinu,ugostiteljstvo i građenje, OIB 24551050254</item>
    </izvorni_sadrzaj>
    <derivirana_varijabla naziv="DomainObject.Predmet.ProtuStrankaListNazivFormatedOIB_1">
      <item>PUŠKAC-MT društvo s ograničenom odgovornošću za proizvodnju,trgovinu,ugostiteljstvo i građenje, OIB 24551050254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PUŠKAC-MT društvo s ograničenom odgovornošću za proizvodnju,trgovinu,ugostiteljstvo i građenje</izvorni_sadrzaj>
    <derivirana_varijabla naziv="DomainObject.Predmet.ProtustrankaIDrugi_1">PUŠKAC-MT društvo s ograničenom odgovornošću za proizvodnju,trgovinu,ugostiteljstvo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PUŠKAC-MT društvo s ograničenom odgovornošću za proizvodnju,trgovinu,ugostiteljstvo i građenje, OIB 24551050254, Donji Vinjani, 21260 Donji Vinjani</izvorni_sadrzaj>
    <derivirana_varijabla naziv="DomainObject.Predmet.ProtustrankaIDrugiAdressOIB_1">PUŠKAC-MT društvo s ograničenom odgovornošću za proizvodnju,trgovinu,ugostiteljstvo i građenje, OIB 24551050254, Donji Vinjani,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PUŠKAC-MT društvo s ograničenom odgovornošću za proizvodnju,trgovinu,ugostiteljstvo i građenje</item>
      <item>FINANCIJSKA AGENCIJA, RC SPLIT</item>
    </izvorni_sadrzaj>
    <derivirana_varijabla naziv="DomainObject.Predmet.SudioniciListNaziv_1">
      <item>PUŠKAC-MT društvo s ograničenom odgovornošću za proizvodnju,trgovinu,ugostiteljstvo i građenje</item>
      <item>FINANCIJSKA AGENCIJA, RC SPLIT</item>
    </derivirana_varijabla>
  </DomainObject.Predmet.SudioniciListNaziv>
  <DomainObject.Predmet.SudioniciListAdressOIB>
    <izvorni_sadrzaj>
      <item>PUŠKAC-MT društvo s ograničenom odgovornošću za proizvodnju,trgovinu,ugostiteljstvo i građenje, OIB 24551050254, Donji Vinjani,21260 Donji Vinjani</item>
      <item>FINANCIJSKA AGENCIJA, RC SPLIT, OIB 85821130368, Mažuranićevo šetalište 24 b,21000 Split</item>
    </izvorni_sadrzaj>
    <derivirana_varijabla naziv="DomainObject.Predmet.SudioniciListAdressOIB_1">
      <item>PUŠKAC-MT društvo s ograničenom odgovornošću za proizvodnju,trgovinu,ugostiteljstvo i građenje, OIB 24551050254, Donji Vinjani,21260 Donji Vinjani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24551050254</item>
      <item>, OIB 85821130368</item>
    </izvorni_sadrzaj>
    <derivirana_varijabla naziv="DomainObject.Predmet.SudioniciListNazivOIB_1">
      <item>, OIB 24551050254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741</properties:Words>
  <properties:Characters>4114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2016-06-14T08:06:00Z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2016-06-14T11:40:00Z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