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aaa9d" w14:paraId="f1aaa9d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9713A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2521D2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19713A">
        <w:rPr>
          <w:rFonts w:hAnsi="Times New Roman" w:ascii="Times New Roman"/>
          <w:szCs w:val="24"/>
          <w:lang w:val="hr-HR"/>
        </w:rPr>
        <w:t>Vjekoslavu Zaninoviću</w:t>
      </w:r>
      <w:r w:rsidR="00F62A72" w:rsidRPr="002521D2">
        <w:rPr>
          <w:rFonts w:hAnsi="Times New Roman" w:ascii="Times New Roman"/>
          <w:szCs w:val="24"/>
          <w:lang w:val="hr-HR"/>
        </w:rPr>
        <w:t xml:space="preserve"> 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4A5241">
        <w:rPr>
          <w:rFonts w:hAnsi="Times New Roman" w:ascii="Times New Roman"/>
          <w:szCs w:val="24"/>
          <w:lang w:val="hr-HR"/>
        </w:rPr>
        <w:t>VOĆNE DELICIJE j.d.o.o. za trgovinu i usluge, Kozari bok 57, 10000 Zagreb</w:t>
      </w:r>
      <w:r w:rsidR="00AC717B">
        <w:rPr>
          <w:rFonts w:hAnsi="Times New Roman" w:ascii="Times New Roman"/>
          <w:szCs w:val="24"/>
          <w:lang w:val="hr-HR"/>
        </w:rPr>
        <w:t>,</w:t>
      </w:r>
      <w:r w:rsidR="0019713A">
        <w:rPr>
          <w:rFonts w:hAnsi="Times New Roman" w:ascii="Times New Roman"/>
          <w:szCs w:val="24"/>
          <w:lang w:val="hr-HR"/>
        </w:rPr>
        <w:t xml:space="preserve"> OIB:</w:t>
      </w:r>
      <w:r w:rsidR="004A5241">
        <w:rPr>
          <w:rFonts w:hAnsi="Times New Roman" w:ascii="Times New Roman"/>
          <w:szCs w:val="24"/>
          <w:lang w:val="hr-HR"/>
        </w:rPr>
        <w:t>27069306550</w:t>
      </w:r>
      <w:r w:rsidR="00E11A90">
        <w:rPr>
          <w:rFonts w:hAnsi="Times New Roman" w:ascii="Times New Roman"/>
          <w:szCs w:val="24"/>
          <w:lang w:val="hr-HR"/>
        </w:rPr>
        <w:t>,</w:t>
      </w:r>
      <w:r w:rsidR="00DB4528" w:rsidRPr="002521D2">
        <w:rPr>
          <w:rFonts w:hAnsi="Times New Roman" w:ascii="Times New Roman"/>
          <w:szCs w:val="24"/>
          <w:lang w:val="hr-HR"/>
        </w:rPr>
        <w:t xml:space="preserve"> dana </w:t>
      </w:r>
      <w:r w:rsidR="003B4342">
        <w:rPr>
          <w:rFonts w:hAnsi="Times New Roman" w:ascii="Times New Roman"/>
          <w:szCs w:val="24"/>
          <w:lang w:val="hr-HR"/>
        </w:rPr>
        <w:t xml:space="preserve">11. ožujka </w:t>
      </w:r>
      <w:r w:rsidR="0019713A">
        <w:rPr>
          <w:rFonts w:hAnsi="Times New Roman" w:ascii="Times New Roman"/>
          <w:szCs w:val="24"/>
          <w:lang w:val="hr-HR"/>
        </w:rPr>
        <w:t xml:space="preserve"> 2016.</w:t>
      </w:r>
      <w:r w:rsidR="00D955F3" w:rsidRPr="0019713A">
        <w:rPr>
          <w:rFonts w:hAnsi="Times New Roman" w:ascii="Times New Roman"/>
          <w:szCs w:val="24"/>
          <w:lang w:val="hr-HR"/>
        </w:rPr>
        <w:t>.</w:t>
      </w:r>
      <w:r w:rsidRPr="0019713A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9713A">
      <w:pPr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z a k l j u č i o</w:t>
      </w:r>
      <w:r w:rsidR="00997BA9" w:rsidRPr="0019713A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9713A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 xml:space="preserve">Pozivaju se vjerovnici </w:t>
      </w:r>
      <w:r w:rsidR="006A7F5C">
        <w:rPr>
          <w:rFonts w:hAnsi="Times New Roman" w:ascii="Times New Roman"/>
          <w:szCs w:val="24"/>
          <w:lang w:val="hr-HR"/>
        </w:rPr>
        <w:t xml:space="preserve">dužnika </w:t>
      </w:r>
      <w:r w:rsidR="004A5241">
        <w:rPr>
          <w:rFonts w:hAnsi="Times New Roman" w:ascii="Times New Roman"/>
          <w:szCs w:val="24"/>
          <w:lang w:val="hr-HR"/>
        </w:rPr>
        <w:t>VOĆNE DELICIJE j.d.o.o. za trgovinu i usluge</w:t>
      </w:r>
      <w:r w:rsidR="00F54F5C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7544CD">
        <w:rPr>
          <w:rFonts w:hAnsi="Times New Roman" w:ascii="Times New Roman"/>
          <w:szCs w:val="24"/>
          <w:lang w:val="hr-HR"/>
        </w:rPr>
        <w:t>ovog suda</w:t>
      </w:r>
      <w:r w:rsidR="00604095" w:rsidRPr="0019713A">
        <w:rPr>
          <w:rFonts w:hAnsi="Times New Roman" w:ascii="Times New Roman"/>
          <w:szCs w:val="24"/>
          <w:lang w:val="hr-HR"/>
        </w:rPr>
        <w:t xml:space="preserve">, </w:t>
      </w:r>
      <w:r w:rsidRPr="0019713A">
        <w:rPr>
          <w:rFonts w:hAnsi="Times New Roman" w:ascii="Times New Roman"/>
          <w:szCs w:val="24"/>
          <w:lang w:val="hr-HR"/>
        </w:rPr>
        <w:t>predlož</w:t>
      </w:r>
      <w:r w:rsidR="00604095" w:rsidRPr="0019713A">
        <w:rPr>
          <w:rFonts w:hAnsi="Times New Roman" w:ascii="Times New Roman"/>
          <w:szCs w:val="24"/>
          <w:lang w:val="hr-HR"/>
        </w:rPr>
        <w:t xml:space="preserve">iti </w:t>
      </w:r>
      <w:r w:rsidRPr="0019713A">
        <w:rPr>
          <w:rFonts w:hAnsi="Times New Roman" w:ascii="Times New Roman"/>
          <w:szCs w:val="24"/>
          <w:lang w:val="hr-HR"/>
        </w:rPr>
        <w:t xml:space="preserve">otvaranje stečajnog postupka nad </w:t>
      </w:r>
      <w:r w:rsidR="004A5241">
        <w:rPr>
          <w:rFonts w:hAnsi="Times New Roman" w:ascii="Times New Roman"/>
          <w:szCs w:val="24"/>
          <w:lang w:val="hr-HR"/>
        </w:rPr>
        <w:t>VOĆNE DELICIJE j.d.o.o. za trgovinu i usluge</w:t>
      </w:r>
      <w:r w:rsidR="00976050">
        <w:rPr>
          <w:rFonts w:hAnsi="Times New Roman" w:ascii="Times New Roman"/>
          <w:szCs w:val="24"/>
          <w:lang w:val="hr-HR"/>
        </w:rPr>
        <w:t>,</w:t>
      </w:r>
      <w:r w:rsidR="000117EE">
        <w:rPr>
          <w:rFonts w:hAnsi="Times New Roman" w:ascii="Times New Roman"/>
          <w:szCs w:val="24"/>
          <w:lang w:val="hr-HR"/>
        </w:rPr>
        <w:t xml:space="preserve">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OIB</w:t>
      </w:r>
      <w:r w:rsidR="0019713A">
        <w:rPr>
          <w:rFonts w:hAnsi="Times New Roman" w:ascii="Times New Roman"/>
          <w:szCs w:val="24"/>
          <w:lang w:val="hr-HR"/>
        </w:rPr>
        <w:t xml:space="preserve">: </w:t>
      </w:r>
      <w:r w:rsidR="004A5241">
        <w:rPr>
          <w:rFonts w:hAnsi="Times New Roman" w:ascii="Times New Roman"/>
          <w:szCs w:val="24"/>
          <w:lang w:val="hr-HR"/>
        </w:rPr>
        <w:t>27069306550</w:t>
      </w:r>
      <w:r w:rsidRPr="0019713A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="004A5241">
        <w:rPr>
          <w:rFonts w:hAnsi="Times New Roman" w:ascii="Times New Roman"/>
          <w:szCs w:val="24"/>
          <w:lang w:val="hr-HR"/>
        </w:rPr>
        <w:t>14.257,69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19713A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19713A">
        <w:rPr>
          <w:rFonts w:hAnsi="Times New Roman" w:ascii="Times New Roman"/>
          <w:szCs w:val="24"/>
          <w:lang w:val="hr-HR"/>
        </w:rPr>
        <w:t xml:space="preserve">istovremenom </w:t>
      </w:r>
      <w:r w:rsidRPr="0019713A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19713A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19713A" w:rsidR="00EC322B" w:rsidRPr="0019713A">
      <w:pPr>
        <w:tabs>
          <w:tab w:pos="720" w:val="left"/>
          <w:tab w:pos="9071" w:val="right"/>
        </w:tabs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</w:r>
      <w:r w:rsidR="0019713A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19713A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Nakon što je udovoljeno uvjetima  iz čl. 428. i 429. ST , ovaj je sud  rješenjem br. St-</w:t>
      </w:r>
      <w:r w:rsidR="004A5241">
        <w:rPr>
          <w:rFonts w:hAnsi="Times New Roman" w:ascii="Times New Roman"/>
          <w:lang w:val="hr-HR"/>
        </w:rPr>
        <w:t>623</w:t>
      </w:r>
      <w:r w:rsidR="0019713A">
        <w:rPr>
          <w:rFonts w:hAnsi="Times New Roman" w:ascii="Times New Roman"/>
          <w:lang w:val="hr-HR"/>
        </w:rPr>
        <w:t xml:space="preserve"> </w:t>
      </w:r>
      <w:r w:rsidRPr="0019713A">
        <w:rPr>
          <w:rFonts w:hAnsi="Times New Roman" w:ascii="Times New Roman"/>
          <w:lang w:val="hr-HR"/>
        </w:rPr>
        <w:t>od</w:t>
      </w:r>
      <w:r w:rsidR="0019713A">
        <w:rPr>
          <w:rFonts w:hAnsi="Times New Roman" w:ascii="Times New Roman"/>
          <w:lang w:val="hr-HR"/>
        </w:rPr>
        <w:t xml:space="preserve"> 201</w:t>
      </w:r>
      <w:r w:rsidR="00AC717B">
        <w:rPr>
          <w:rFonts w:hAnsi="Times New Roman" w:ascii="Times New Roman"/>
          <w:lang w:val="hr-HR"/>
        </w:rPr>
        <w:t>6</w:t>
      </w:r>
      <w:r w:rsidRPr="0019713A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19713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 w:rsidRPr="0019713A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</w:p>
    <w:p w:rsidRDefault="00D44D4F" w:rsidP="00532B71" w:rsidR="00D44D4F" w:rsidRPr="0019713A">
      <w:pPr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U Zagrebu, </w:t>
      </w:r>
      <w:r w:rsidR="003B4342">
        <w:rPr>
          <w:rFonts w:hAnsi="Times New Roman" w:ascii="Times New Roman"/>
          <w:lang w:val="hr-HR"/>
        </w:rPr>
        <w:t xml:space="preserve"> 11. ožujka </w:t>
      </w:r>
      <w:r w:rsidR="0019713A">
        <w:rPr>
          <w:rFonts w:hAnsi="Times New Roman" w:ascii="Times New Roman"/>
          <w:lang w:val="hr-HR"/>
        </w:rPr>
        <w:t>2016</w:t>
      </w:r>
      <w:r w:rsidRPr="0019713A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19713A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19713A">
      <w:pPr>
        <w:ind w:firstLine="720" w:left="5040"/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      SUDAC:</w:t>
      </w:r>
    </w:p>
    <w:p w:rsidRDefault="0019713A" w:rsidP="00D44D4F" w:rsidR="00D44D4F" w:rsidRPr="0019713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D44D4F" w:rsidRPr="0019713A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2521D2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  <w:r w:rsidR="00633994">
        <w:rPr>
          <w:rFonts w:hAnsi="Times New Roman" w:ascii="Times New Roman"/>
          <w:lang w:val="hr-HR"/>
        </w:rPr>
        <w:t>Željka Kordić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4BF0" w:rsidP="00DB4528" w:rsidR="004B4BF0">
      <w:r>
        <w:separator/>
      </w:r>
    </w:p>
  </w:endnote>
  <w:endnote w:id="0" w:type="continuationSeparator">
    <w:p w:rsidRDefault="004B4BF0" w:rsidP="00DB4528" w:rsidR="004B4B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4BF0" w:rsidP="00DB4528" w:rsidR="004B4BF0">
      <w:r>
        <w:separator/>
      </w:r>
    </w:p>
  </w:footnote>
  <w:footnote w:id="0" w:type="continuationSeparator">
    <w:p w:rsidRDefault="004B4BF0" w:rsidP="00DB4528" w:rsidR="004B4B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7110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9713A" w:rsidRPr="0019713A">
      <w:rPr>
        <w:rFonts w:hAnsi="Times New Roman" w:ascii="Times New Roman"/>
        <w:lang w:val="hr-HR"/>
      </w:rPr>
      <w:t>56.St-</w:t>
    </w:r>
    <w:r w:rsidR="00AC717B">
      <w:rPr>
        <w:rFonts w:hAnsi="Times New Roman" w:ascii="Times New Roman"/>
        <w:lang w:val="hr-HR"/>
      </w:rPr>
      <w:t>6</w:t>
    </w:r>
    <w:r w:rsidR="004A5241">
      <w:rPr>
        <w:rFonts w:hAnsi="Times New Roman" w:ascii="Times New Roman"/>
        <w:lang w:val="hr-HR"/>
      </w:rPr>
      <w:t>2</w:t>
    </w:r>
    <w:r w:rsidR="00AC717B">
      <w:rPr>
        <w:rFonts w:hAnsi="Times New Roman" w:ascii="Times New Roman"/>
        <w:lang w:val="hr-HR"/>
      </w:rPr>
      <w:t>3</w:t>
    </w:r>
    <w:r w:rsidR="0019713A"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</w:t>
    </w:r>
    <w:r w:rsidR="00AC717B">
      <w:rPr>
        <w:rFonts w:hAnsi="Times New Roman" w:ascii="Times New Roman"/>
        <w:lang w:val="hr-HR"/>
      </w:rPr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19713A">
      <w:rPr>
        <w:lang w:val="hr-HR"/>
      </w:rPr>
      <w:t>56</w:t>
    </w:r>
    <w:r w:rsidRPr="0019713A">
      <w:rPr>
        <w:rFonts w:hAnsi="Times New Roman" w:ascii="Times New Roman"/>
        <w:lang w:val="hr-HR"/>
      </w:rPr>
      <w:t>.St-</w:t>
    </w:r>
    <w:r w:rsidR="00AC717B">
      <w:rPr>
        <w:rFonts w:hAnsi="Times New Roman" w:ascii="Times New Roman"/>
        <w:lang w:val="hr-HR"/>
      </w:rPr>
      <w:t>6</w:t>
    </w:r>
    <w:r w:rsidR="004A5241">
      <w:rPr>
        <w:rFonts w:hAnsi="Times New Roman" w:ascii="Times New Roman"/>
        <w:lang w:val="hr-HR"/>
      </w:rPr>
      <w:t>2</w:t>
    </w:r>
    <w:r w:rsidR="00AC717B">
      <w:rPr>
        <w:rFonts w:hAnsi="Times New Roman" w:ascii="Times New Roman"/>
        <w:lang w:val="hr-HR"/>
      </w:rPr>
      <w:t>3</w:t>
    </w:r>
    <w:r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</w:t>
    </w:r>
    <w:r w:rsidR="00AC717B">
      <w:rPr>
        <w:rFonts w:hAnsi="Times New Roman" w:ascii="Times New Roman"/>
        <w:lang w:val="hr-HR"/>
      </w:rPr>
      <w:t>6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7EE"/>
    <w:rsid w:val="000235E4"/>
    <w:rsid w:val="000B609B"/>
    <w:rsid w:val="000B7267"/>
    <w:rsid w:val="000C47B3"/>
    <w:rsid w:val="00112B50"/>
    <w:rsid w:val="00182088"/>
    <w:rsid w:val="0019713A"/>
    <w:rsid w:val="001A47C8"/>
    <w:rsid w:val="001A60F8"/>
    <w:rsid w:val="001B5631"/>
    <w:rsid w:val="001E05EB"/>
    <w:rsid w:val="002521D2"/>
    <w:rsid w:val="002C7435"/>
    <w:rsid w:val="003B03A8"/>
    <w:rsid w:val="003B4342"/>
    <w:rsid w:val="0042162E"/>
    <w:rsid w:val="00466460"/>
    <w:rsid w:val="004A3DDA"/>
    <w:rsid w:val="004A5241"/>
    <w:rsid w:val="004B4BF0"/>
    <w:rsid w:val="004B7909"/>
    <w:rsid w:val="004E5702"/>
    <w:rsid w:val="004E5A23"/>
    <w:rsid w:val="00515260"/>
    <w:rsid w:val="00532B71"/>
    <w:rsid w:val="00542727"/>
    <w:rsid w:val="0055099E"/>
    <w:rsid w:val="00586826"/>
    <w:rsid w:val="005940E9"/>
    <w:rsid w:val="00604095"/>
    <w:rsid w:val="00633994"/>
    <w:rsid w:val="006356C5"/>
    <w:rsid w:val="006A7F5C"/>
    <w:rsid w:val="007544CD"/>
    <w:rsid w:val="0079665B"/>
    <w:rsid w:val="007A29F9"/>
    <w:rsid w:val="008143F6"/>
    <w:rsid w:val="008301F7"/>
    <w:rsid w:val="00840E3D"/>
    <w:rsid w:val="0088195F"/>
    <w:rsid w:val="00893F34"/>
    <w:rsid w:val="00932D82"/>
    <w:rsid w:val="00934C9E"/>
    <w:rsid w:val="00976050"/>
    <w:rsid w:val="00997BA9"/>
    <w:rsid w:val="00A0541F"/>
    <w:rsid w:val="00A06D9F"/>
    <w:rsid w:val="00A95334"/>
    <w:rsid w:val="00AB7883"/>
    <w:rsid w:val="00AC717B"/>
    <w:rsid w:val="00AF40B4"/>
    <w:rsid w:val="00B03169"/>
    <w:rsid w:val="00B50CF6"/>
    <w:rsid w:val="00C7110B"/>
    <w:rsid w:val="00CF2939"/>
    <w:rsid w:val="00D44D4F"/>
    <w:rsid w:val="00D77C43"/>
    <w:rsid w:val="00D955F3"/>
    <w:rsid w:val="00DB29D2"/>
    <w:rsid w:val="00DB4528"/>
    <w:rsid w:val="00DF6AEF"/>
    <w:rsid w:val="00E11A90"/>
    <w:rsid w:val="00E23A97"/>
    <w:rsid w:val="00E36055"/>
    <w:rsid w:val="00EC322B"/>
    <w:rsid w:val="00EE5750"/>
    <w:rsid w:val="00F06CAC"/>
    <w:rsid w:val="00F31E94"/>
    <w:rsid w:val="00F51948"/>
    <w:rsid w:val="00F54F5C"/>
    <w:rsid w:val="00F62A72"/>
    <w:rsid w:val="00F667BC"/>
    <w:rsid w:val="00FC5898"/>
    <w:rsid w:val="00FD0CA0"/>
    <w:rsid w:val="00FE1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11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110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110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110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110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11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110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110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110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110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623</izvorni_sadrzaj>
    <derivirana_varijabla naziv="DomainObject.Predmet.Broj_1">623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St-623/2016</izvorni_sadrzaj>
    <derivirana_varijabla naziv="DomainObject.Predmet.OznakaBroj_1">St-623/2016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VOĆNE DELICIJE j.d.o.o.</izvorni_sadrzaj>
    <derivirana_varijabla naziv="DomainObject.Predmet.ProtustrankaFormated_1">  VOĆNE DELICIJE j.d.o.o.</derivirana_varijabla>
  </DomainObject.Predmet.ProtustrankaFormated>
  <DomainObject.Predmet.ProtustrankaFormatedOIB>
    <izvorni_sadrzaj>  VOĆNE DELICIJE j.d.o.o., OIB 27069306550</izvorni_sadrzaj>
    <derivirana_varijabla naziv="DomainObject.Predmet.ProtustrankaFormatedOIB_1">  VOĆNE DELICIJE j.d.o.o., OIB 27069306550</derivirana_varijabla>
  </DomainObject.Predmet.ProtustrankaFormatedOIB>
  <DomainObject.Predmet.ProtustrankaFormatedWithAdress>
    <izvorni_sadrzaj> VOĆNE DELICIJE j.d.o.o., Kozari bok 57, 10000 Zagreb</izvorni_sadrzaj>
    <derivirana_varijabla naziv="DomainObject.Predmet.ProtustrankaFormatedWithAdress_1"> VOĆNE DELICIJE j.d.o.o., Kozari bok 57, 10000 Zagreb</derivirana_varijabla>
  </DomainObject.Predmet.ProtustrankaFormatedWithAdress>
  <DomainObject.Predmet.ProtustrankaFormatedWithAdressOIB>
    <izvorni_sadrzaj> VOĆNE DELICIJE j.d.o.o., OIB 27069306550, Kozari bok 57, 10000 Zagreb</izvorni_sadrzaj>
    <derivirana_varijabla naziv="DomainObject.Predmet.ProtustrankaFormatedWithAdressOIB_1"> VOĆNE DELICIJE j.d.o.o., OIB 27069306550, Kozari bok 57, 10000 Zagreb</derivirana_varijabla>
  </DomainObject.Predmet.ProtustrankaFormatedWithAdressOIB>
  <DomainObject.Predmet.ProtustrankaWithAdress>
    <izvorni_sadrzaj>VOĆNE DELICIJE j.d.o.o. Kozari bok 57, 10000 Zagreb</izvorni_sadrzaj>
    <derivirana_varijabla naziv="DomainObject.Predmet.ProtustrankaWithAdress_1">VOĆNE DELICIJE j.d.o.o. Kozari bok 57, 10000 Zagreb</derivirana_varijabla>
  </DomainObject.Predmet.ProtustrankaWithAdress>
  <DomainObject.Predmet.ProtustrankaWithAdressOIB>
    <izvorni_sadrzaj>VOĆNE DELICIJE j.d.o.o., OIB 27069306550, Kozari bok 57, 10000 Zagreb</izvorni_sadrzaj>
    <derivirana_varijabla naziv="DomainObject.Predmet.ProtustrankaWithAdressOIB_1">VOĆNE DELICIJE j.d.o.o., OIB 27069306550, Kozari bok 57, 10000 Zagreb</derivirana_varijabla>
  </DomainObject.Predmet.ProtustrankaWithAdressOIB>
  <DomainObject.Predmet.ProtustrankaNazivFormated>
    <izvorni_sadrzaj>VOĆNE DELICIJE j.d.o.o.</izvorni_sadrzaj>
    <derivirana_varijabla naziv="DomainObject.Predmet.ProtustrankaNazivFormated_1">VOĆNE DELICIJE j.d.o.o.</derivirana_varijabla>
  </DomainObject.Predmet.ProtustrankaNazivFormated>
  <DomainObject.Predmet.ProtustrankaNazivFormatedOIB>
    <izvorni_sadrzaj>VOĆNE DELICIJE j.d.o.o., OIB 27069306550</izvorni_sadrzaj>
    <derivirana_varijabla naziv="DomainObject.Predmet.ProtustrankaNazivFormatedOIB_1">VOĆNE DELICIJE j.d.o.o., OIB 27069306550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VOĆNE DELICIJE j.d.o.o.</item>
    </izvorni_sadrzaj>
    <derivirana_varijabla naziv="DomainObject.Predmet.ProtuStrankaListFormated_1">
      <item>VOĆNE DELICIJE j.d.o.o.</item>
    </derivirana_varijabla>
  </DomainObject.Predmet.ProtuStrankaListFormated>
  <DomainObject.Predmet.ProtuStrankaListFormatedOIB>
    <izvorni_sadrzaj>
      <item>VOĆNE DELICIJE j.d.o.o., OIB 27069306550</item>
    </izvorni_sadrzaj>
    <derivirana_varijabla naziv="DomainObject.Predmet.ProtuStrankaListFormatedOIB_1">
      <item>VOĆNE DELICIJE j.d.o.o., OIB 27069306550</item>
    </derivirana_varijabla>
  </DomainObject.Predmet.ProtuStrankaListFormatedOIB>
  <DomainObject.Predmet.ProtuStrankaListFormatedWithAdress>
    <izvorni_sadrzaj>
      <item>VOĆNE DELICIJE j.d.o.o., Kozari bok 57, 10000 Zagreb</item>
    </izvorni_sadrzaj>
    <derivirana_varijabla naziv="DomainObject.Predmet.ProtuStrankaListFormatedWithAdress_1">
      <item>VOĆNE DELICIJE j.d.o.o., Kozari bok 57, 10000 Zagreb</item>
    </derivirana_varijabla>
  </DomainObject.Predmet.ProtuStrankaListFormatedWithAdress>
  <DomainObject.Predmet.ProtuStrankaListFormatedWithAdressOIB>
    <izvorni_sadrzaj>
      <item>VOĆNE DELICIJE j.d.o.o., OIB 27069306550, Kozari bok 57, 10000 Zagreb</item>
    </izvorni_sadrzaj>
    <derivirana_varijabla naziv="DomainObject.Predmet.ProtuStrankaListFormatedWithAdressOIB_1">
      <item>VOĆNE DELICIJE j.d.o.o., OIB 27069306550, Kozari bok 57, 10000 Zagreb</item>
    </derivirana_varijabla>
  </DomainObject.Predmet.ProtuStrankaListFormatedWithAdressOIB>
  <DomainObject.Predmet.ProtuStrankaListNazivFormated>
    <izvorni_sadrzaj>
      <item>VOĆNE DELICIJE j.d.o.o.</item>
    </izvorni_sadrzaj>
    <derivirana_varijabla naziv="DomainObject.Predmet.ProtuStrankaListNazivFormated_1">
      <item>VOĆNE DELICIJE j.d.o.o.</item>
    </derivirana_varijabla>
  </DomainObject.Predmet.ProtuStrankaListNazivFormated>
  <DomainObject.Predmet.ProtuStrankaListNazivFormatedOIB>
    <izvorni_sadrzaj>
      <item>VOĆNE DELICIJE j.d.o.o., OIB 27069306550</item>
    </izvorni_sadrzaj>
    <derivirana_varijabla naziv="DomainObject.Predmet.ProtuStrankaListNazivFormatedOIB_1">
      <item>VOĆNE DELICIJE j.d.o.o., OIB 27069306550</item>
    </derivirana_varijabla>
  </DomainObject.Predmet.ProtuStrankaListNazivFormatedOIB>
  <DomainObject.Predmet.OstaliListFormated>
    <izvorni_sadrzaj>
      <item>Marta Anđelić</item>
    </izvorni_sadrzaj>
    <derivirana_varijabla naziv="DomainObject.Predmet.OstaliListFormated_1">
      <item>Marta Anđelić</item>
    </derivirana_varijabla>
  </DomainObject.Predmet.OstaliListFormated>
  <DomainObject.Predmet.OstaliListFormatedOIB>
    <izvorni_sadrzaj>
      <item>Marta Anđelić, OIB 29387776528</item>
    </izvorni_sadrzaj>
    <derivirana_varijabla naziv="DomainObject.Predmet.OstaliListFormatedOIB_1">
      <item>Marta Anđelić, OIB 29387776528</item>
    </derivirana_varijabla>
  </DomainObject.Predmet.OstaliListFormatedOIB>
  <DomainObject.Predmet.OstaliListFormatedWithAdress>
    <izvorni_sadrzaj>
      <item>Marta Anđelić, Kozari bok 57, 10000 Zagreb</item>
    </izvorni_sadrzaj>
    <derivirana_varijabla naziv="DomainObject.Predmet.OstaliListFormatedWithAdress_1">
      <item>Marta Anđelić, Kozari bok 57, 10000 Zagreb</item>
    </derivirana_varijabla>
  </DomainObject.Predmet.OstaliListFormatedWithAdress>
  <DomainObject.Predmet.OstaliListFormatedWithAdressOIB>
    <izvorni_sadrzaj>
      <item>Marta Anđelić, OIB 29387776528, Kozari bok 57, 10000 Zagreb</item>
    </izvorni_sadrzaj>
    <derivirana_varijabla naziv="DomainObject.Predmet.OstaliListFormatedWithAdressOIB_1">
      <item>Marta Anđelić, OIB 29387776528, Kozari bok 57, 10000 Zagreb</item>
    </derivirana_varijabla>
  </DomainObject.Predmet.OstaliListFormatedWithAdressOIB>
  <DomainObject.Predmet.OstaliListNazivFormated>
    <izvorni_sadrzaj>
      <item>Marta Anđelić</item>
    </izvorni_sadrzaj>
    <derivirana_varijabla naziv="DomainObject.Predmet.OstaliListNazivFormated_1">
      <item>Marta Anđelić</item>
    </derivirana_varijabla>
  </DomainObject.Predmet.OstaliListNazivFormated>
  <DomainObject.Predmet.OstaliListNazivFormatedOIB>
    <izvorni_sadrzaj>
      <item>Marta Anđelić, OIB 29387776528</item>
    </izvorni_sadrzaj>
    <derivirana_varijabla naziv="DomainObject.Predmet.OstaliListNazivFormatedOIB_1">
      <item>Marta Anđelić, OIB 29387776528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VOĆNE DELICIJE j.d.o.o.</izvorni_sadrzaj>
    <derivirana_varijabla naziv="DomainObject.Predmet.ProtustrankaIDrugi_1">VOĆNE DELICIJE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VOĆNE DELICIJE j.d.o.o., OIB 27069306550, Kozari bok 57, 10000 Zagreb</izvorni_sadrzaj>
    <derivirana_varijabla naziv="DomainObject.Predmet.ProtustrankaIDrugiAdressOIB_1">VOĆNE DELICIJE j.d.o.o., OIB 27069306550, Kozari bok 57,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VOĆNE DELICIJE j.d.o.o.</item>
      <item>Marta Anđelić</item>
    </izvorni_sadrzaj>
    <derivirana_varijabla naziv="DomainObject.Predmet.SudioniciListNaziv_1">
      <item>FINA Regionalni centar Zagreb</item>
      <item>VOĆNE DELICIJE j.d.o.o.</item>
      <item>Marta Anđelić</item>
    </derivirana_varijabla>
  </DomainObject.Predmet.SudioniciListNaziv>
  <DomainObject.Predmet.SudioniciListAdressOIB>
    <izvorni_sadrzaj>
      <item>FINA Regionalni centar Zagreb, OIB 85821130368, Trg svibanjskih žrtava 1995. 1,10000 Zagreb</item>
      <item>VOĆNE DELICIJE j.d.o.o., OIB 27069306550, Kozari bok 57,10000 Zagreb</item>
      <item>Marta Anđelić, OIB 29387776528, Kozari bok 57,10000 Zagreb</item>
    </izvorni_sadrzaj>
    <derivirana_varijabla naziv="DomainObject.Predmet.SudioniciListAdressOIB_1">
      <item>FINA Regionalni centar Zagreb, OIB 85821130368, Trg svibanjskih žrtava 1995. 1,10000 Zagreb</item>
      <item>VOĆNE DELICIJE j.d.o.o., OIB 27069306550, Kozari bok 57,10000 Zagreb</item>
      <item>Marta Anđelić, OIB 29387776528, Kozari bok 57,10000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27069306550</item>
      <item>, OIB 29387776528</item>
    </izvorni_sadrzaj>
    <derivirana_varijabla naziv="DomainObject.Predmet.SudioniciListNazivOIB_1">
      <item>, OIB 85821130368</item>
      <item>, OIB 27069306550</item>
      <item>, OIB 29387776528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423</properties:Words>
  <properties:Characters>2304</properties:Characters>
  <properties:Lines>76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2016-02-08T09:11:00Z</dcterms:created>
  <dc:creator>Sudsko vijeæe</dc:creator>
  <cp:lastModifiedBy>Željka Kordić</cp:lastModifiedBy>
  <cp:lastPrinted>2016-03-11T10:06:00Z</cp:lastPrinted>
  <dcterms:modified xmlns:xsi="http://www.w3.org/2001/XMLSchema-instance" xsi:type="dcterms:W3CDTF">2016-03-11T10:06:00Z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