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a4c3" w14:paraId="85da4c3" w:rsidRDefault="006927B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27B4" w:rsidP="006927B4" w:rsidR="006927B4">
      <w:pPr>
        <w:pStyle w:val="Bezproreda"/>
      </w:pPr>
      <w:r>
        <w:t xml:space="preserve">    </w:t>
      </w:r>
    </w:p>
    <w:p w:rsidRDefault="006927B4" w:rsidP="006927B4" w:rsidR="006927B4">
      <w:pPr>
        <w:pStyle w:val="Bezproreda"/>
      </w:pPr>
    </w:p>
    <w:p w:rsidRDefault="006927B4" w:rsidP="006927B4" w:rsidR="00AE649C">
      <w:pPr>
        <w:pStyle w:val="Bezproreda"/>
      </w:pPr>
      <w:r>
        <w:t xml:space="preserve">     Republika Hrvatska</w:t>
      </w:r>
    </w:p>
    <w:p w:rsidRDefault="006927B4" w:rsidP="006927B4" w:rsidR="006927B4">
      <w:pPr>
        <w:pStyle w:val="Bezproreda"/>
      </w:pPr>
      <w:r>
        <w:t>Trgovački sud u Bjelovaru</w:t>
      </w:r>
    </w:p>
    <w:p w:rsidRDefault="006927B4" w:rsidP="006927B4" w:rsidR="006927B4">
      <w:pPr>
        <w:pStyle w:val="Bezproreda"/>
      </w:pPr>
      <w:r>
        <w:t>Bjelovar, Dr. I. Lebovića 42.</w:t>
      </w:r>
    </w:p>
    <w:p w:rsidRDefault="006927B4" w:rsidP="006927B4" w:rsidR="006927B4">
      <w:pPr>
        <w:pStyle w:val="Bezproreda"/>
      </w:pPr>
    </w:p>
    <w:p w:rsidRDefault="006927B4" w:rsidP="006927B4" w:rsidR="006927B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27B4" w:rsidP="006927B4" w:rsidR="006927B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St-155/2018-2</w:t>
      </w:r>
    </w:p>
    <w:p w:rsidRDefault="006927B4" w:rsidP="006927B4" w:rsidR="006927B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27B4" w:rsidP="006927B4" w:rsidR="006927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27B4" w:rsidP="006927B4" w:rsidR="006927B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6927B4" w:rsidP="006927B4" w:rsidR="006927B4">
      <w:pPr>
        <w:pStyle w:val="Bezproreda"/>
        <w:jc w:val="center"/>
        <w:rPr>
          <w:noProof/>
        </w:rPr>
      </w:pPr>
    </w:p>
    <w:p w:rsidRDefault="006927B4" w:rsidP="006927B4" w:rsidR="006927B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927B4" w:rsidP="006927B4" w:rsidR="006927B4">
      <w:pPr>
        <w:pStyle w:val="Bezproreda"/>
        <w:jc w:val="center"/>
        <w:rPr>
          <w:b/>
          <w:noProof/>
        </w:rPr>
      </w:pPr>
    </w:p>
    <w:p w:rsidRDefault="006927B4" w:rsidP="006927B4" w:rsidR="006927B4">
      <w:pPr>
        <w:pStyle w:val="Bezproreda"/>
        <w:jc w:val="both"/>
        <w:rPr>
          <w:b/>
          <w:noProof/>
        </w:rPr>
      </w:pPr>
    </w:p>
    <w:p w:rsidRDefault="006927B4" w:rsidP="006927B4" w:rsidR="006927B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Republika Hrvatska, Ministarstvo financija, Porezna uprava, Područni ured Zagreb  za otvaranje stečajnog postupka nad dužnikom ZEVI-TIM d.o.o. za trgovinu i usluge Zagreb, Mirkovečka 33, OIB: 77254590221,  26. travnja  </w:t>
      </w:r>
      <w:r>
        <w:rPr>
          <w:noProof/>
        </w:rPr>
        <w:t xml:space="preserve">2018. </w:t>
      </w:r>
    </w:p>
    <w:p w:rsidRDefault="006927B4" w:rsidP="006927B4" w:rsidR="006927B4">
      <w:pPr>
        <w:pStyle w:val="Bezproreda"/>
        <w:jc w:val="both"/>
        <w:rPr>
          <w:noProof/>
        </w:rPr>
      </w:pPr>
    </w:p>
    <w:p w:rsidRDefault="006927B4" w:rsidP="006927B4" w:rsidR="006927B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927B4" w:rsidP="006927B4" w:rsidR="006927B4">
      <w:pPr>
        <w:pStyle w:val="Bezproreda"/>
        <w:jc w:val="both"/>
        <w:rPr>
          <w:b/>
          <w:noProof/>
        </w:rPr>
      </w:pPr>
    </w:p>
    <w:p w:rsidRDefault="006927B4" w:rsidP="006927B4" w:rsidR="006927B4">
      <w:pPr>
        <w:pStyle w:val="Bezproreda"/>
        <w:ind w:firstLine="708"/>
        <w:jc w:val="both"/>
      </w:pPr>
      <w:r>
        <w:t>1.Pokreće se postupak radi utvrđivanja uvjeta za otvaranje stečajnog postupka nad dužnikom ZEVI-TIM d.o.o. za trgovinu i usluge Zagreb, Mirkovečka 33, OIB: 77254590221.</w:t>
      </w:r>
    </w:p>
    <w:p w:rsidRDefault="006927B4" w:rsidP="006927B4" w:rsidR="006927B4">
      <w:pPr>
        <w:pStyle w:val="Bezproreda"/>
        <w:ind w:firstLine="708"/>
        <w:jc w:val="both"/>
      </w:pPr>
    </w:p>
    <w:p w:rsidRDefault="006927B4" w:rsidP="006927B4" w:rsidR="006927B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jc w:val="center"/>
      </w:pPr>
      <w:r>
        <w:t>18. lipnja 2018. u 9,30 sati</w:t>
      </w:r>
    </w:p>
    <w:p w:rsidRDefault="006927B4" w:rsidP="006927B4" w:rsidR="006927B4">
      <w:pPr>
        <w:pStyle w:val="Bezproreda"/>
        <w:jc w:val="both"/>
        <w:rPr>
          <w:b/>
        </w:rPr>
      </w:pPr>
    </w:p>
    <w:p w:rsidRDefault="006927B4" w:rsidP="006927B4" w:rsidR="006927B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jc w:val="both"/>
      </w:pPr>
      <w:r>
        <w:t xml:space="preserve">- Financijska agencija </w:t>
      </w:r>
    </w:p>
    <w:p w:rsidRDefault="006927B4" w:rsidP="006927B4" w:rsidR="006927B4">
      <w:pPr>
        <w:pStyle w:val="Bezproreda"/>
        <w:jc w:val="both"/>
      </w:pPr>
      <w:r>
        <w:t>- zakonski zastupnik dužnika Gabrijela Šilipetar.</w:t>
      </w: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jc w:val="both"/>
      </w:pPr>
      <w:r>
        <w:t xml:space="preserve">3. Nalaže se zakonskom zastupniku dužnika Gabrijeli Šilipetar,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jc w:val="center"/>
      </w:pPr>
      <w:r>
        <w:t>Obrazloženje</w:t>
      </w:r>
    </w:p>
    <w:p w:rsidRDefault="006927B4" w:rsidP="006927B4" w:rsidR="006927B4">
      <w:pPr>
        <w:pStyle w:val="Bezproreda"/>
        <w:jc w:val="center"/>
      </w:pPr>
    </w:p>
    <w:p w:rsidRDefault="006927B4" w:rsidP="006927B4" w:rsidR="006927B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Republika Hrvatska, Ministarstvo financija, Porezna uprava, Područni ured Zagreb je dana 1. veljače 2016. podnijela je obavijest da dužnik ZEVI-TIM d.o.o. Zagreb ima </w:t>
      </w:r>
      <w:r>
        <w:rPr>
          <w:noProof/>
        </w:rPr>
        <w:lastRenderedPageBreak/>
        <w:t>dugotrajnu imovinu u ukupnom iznosu od 20.653,00 kuna (postrojenja i oprema, kratkotrajnu imovinu u ukupnom iznosu od 14.515,00 kuna (zalihe sirovina i materijala) a sve prema godišnjem financijskom izvještaju za velike, srednje i male poduzetnike (bilanca stanja na dan 31. prosinca 214. godine)</w:t>
      </w:r>
      <w:r>
        <w:t>, pa stoga predlaže da se nad dužnikom otvori stečajni postupak.</w:t>
      </w: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927B4" w:rsidP="006927B4" w:rsidR="006927B4">
      <w:pPr>
        <w:pStyle w:val="Bezproreda"/>
        <w:jc w:val="both"/>
        <w:rPr>
          <w:i/>
          <w:u w:val="single"/>
        </w:rPr>
      </w:pPr>
    </w:p>
    <w:p w:rsidRDefault="006927B4" w:rsidP="006927B4" w:rsidR="006927B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927B4" w:rsidP="006927B4" w:rsidR="006927B4">
      <w:pPr>
        <w:pStyle w:val="Bezproreda"/>
        <w:jc w:val="both"/>
      </w:pPr>
    </w:p>
    <w:p w:rsidRDefault="006927B4" w:rsidP="006927B4" w:rsidR="006927B4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6927B4" w:rsidP="006927B4" w:rsidR="006927B4">
      <w:pPr>
        <w:pStyle w:val="Bezproreda"/>
        <w:jc w:val="both"/>
        <w:rPr>
          <w:noProof/>
        </w:rPr>
      </w:pPr>
    </w:p>
    <w:p w:rsidRDefault="006927B4" w:rsidP="006927B4" w:rsidR="006927B4">
      <w:pPr>
        <w:pStyle w:val="Bezproreda"/>
        <w:jc w:val="center"/>
      </w:pPr>
      <w:r>
        <w:t>S u d a c</w:t>
      </w:r>
    </w:p>
    <w:p w:rsidRDefault="006927B4" w:rsidP="006927B4" w:rsidR="006927B4">
      <w:pPr>
        <w:pStyle w:val="Bezproreda"/>
        <w:jc w:val="center"/>
      </w:pPr>
    </w:p>
    <w:p w:rsidRDefault="006927B4" w:rsidP="006927B4" w:rsidR="006927B4">
      <w:pPr>
        <w:pStyle w:val="Bezproreda"/>
        <w:jc w:val="center"/>
      </w:pPr>
      <w:r>
        <w:t>Branka Pleskalt v.r.</w:t>
      </w:r>
    </w:p>
    <w:p w:rsidRDefault="006927B4" w:rsidP="006927B4" w:rsidR="006927B4">
      <w:pPr>
        <w:pStyle w:val="Bezproreda"/>
        <w:jc w:val="center"/>
      </w:pPr>
    </w:p>
    <w:p w:rsidRDefault="006927B4" w:rsidP="006927B4" w:rsidR="006927B4">
      <w:pPr>
        <w:pStyle w:val="Bezproreda"/>
        <w:jc w:val="center"/>
      </w:pPr>
      <w:r>
        <w:t>Za točnost otpravka-ovlašteni službenik</w:t>
      </w:r>
    </w:p>
    <w:p w:rsidRDefault="006927B4" w:rsidP="006927B4" w:rsidR="006927B4">
      <w:pPr>
        <w:pStyle w:val="Bezproreda"/>
        <w:jc w:val="center"/>
      </w:pPr>
      <w:r>
        <w:t>Vesna Dragišić</w:t>
      </w:r>
    </w:p>
    <w:p w:rsidRDefault="006927B4" w:rsidP="006927B4" w:rsidR="006927B4">
      <w:pPr>
        <w:pStyle w:val="Bezproreda"/>
        <w:jc w:val="center"/>
      </w:pPr>
    </w:p>
    <w:p w:rsidRDefault="006927B4" w:rsidP="006927B4" w:rsidR="006927B4">
      <w:pPr>
        <w:pStyle w:val="Bezproreda"/>
        <w:jc w:val="both"/>
      </w:pPr>
      <w:r>
        <w:t xml:space="preserve">  </w:t>
      </w:r>
    </w:p>
    <w:p w:rsidRDefault="006927B4" w:rsidP="006927B4" w:rsidR="006927B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927B4" w:rsidP="006927B4" w:rsidR="006927B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927B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3588923"/>
      <w:docPartObj>
        <w:docPartGallery w:val="Page Numbers (Top of Page)"/>
        <w:docPartUnique/>
      </w:docPartObj>
    </w:sdtPr>
    <w:sdtEndPr/>
    <w:sdtContent>
      <w:p w:rsidRDefault="006927B4" w:rsidR="006927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A85">
          <w:t>2</w:t>
        </w:r>
        <w:r>
          <w:fldChar w:fldCharType="end"/>
        </w:r>
      </w:p>
    </w:sdtContent>
  </w:sdt>
  <w:p w:rsidRDefault="006927B4" w:rsidR="008333A9">
    <w:pPr>
      <w:pStyle w:val="Zaglavlje"/>
    </w:pPr>
    <w:r>
      <w:t>Poslovni broj: 1  St-155/2018-2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A8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B4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27B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27B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59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St-155/2018-2</izvorni_sadrzaj>
    <derivirana_varijabla naziv="DomainObject.Oznaka_1">St-155/2018-2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ZEVI-TIM d.o.o.</izvorni_sadrzaj>
    <derivirana_varijabla naziv="DomainObject.Predmet.ProtustrankaFormated_1">  ZEVI-TIM d.o.o.</derivirana_varijabla>
  </DomainObject.Predmet.ProtustrankaFormated>
  <DomainObject.Predmet.ProtustrankaFormatedOIB>
    <izvorni_sadrzaj>  ZEVI-TIM d.o.o., OIB 77254590221</izvorni_sadrzaj>
    <derivirana_varijabla naziv="DomainObject.Predmet.ProtustrankaFormatedOIB_1">  ZEVI-TIM d.o.o., OIB 77254590221</derivirana_varijabla>
  </DomainObject.Predmet.ProtustrankaFormatedOIB>
  <DomainObject.Predmet.ProtustrankaFormatedWithAdress>
    <izvorni_sadrzaj> ZEVI-TIM d.o.o., Mirkovečka 33, 10000 Zagreb</izvorni_sadrzaj>
    <derivirana_varijabla naziv="DomainObject.Predmet.ProtustrankaFormatedWithAdress_1"> ZEVI-TIM d.o.o., Mirkovečka 33, 10000 Zagreb</derivirana_varijabla>
  </DomainObject.Predmet.ProtustrankaFormatedWithAdress>
  <DomainObject.Predmet.ProtustrankaFormatedWithAdressOIB>
    <izvorni_sadrzaj> ZEVI-TIM d.o.o., OIB 77254590221, Mirkovečka 33, 10000 Zagreb</izvorni_sadrzaj>
    <derivirana_varijabla naziv="DomainObject.Predmet.ProtustrankaFormatedWithAdressOIB_1"> ZEVI-TIM d.o.o., OIB 77254590221, Mirkovečka 33, 10000 Zagreb</derivirana_varijabla>
  </DomainObject.Predmet.ProtustrankaFormatedWithAdressOIB>
  <DomainObject.Predmet.ProtustrankaWithAdress>
    <izvorni_sadrzaj>ZEVI-TIM d.o.o. Mirkovečka 33, 10000 Zagreb</izvorni_sadrzaj>
    <derivirana_varijabla naziv="DomainObject.Predmet.ProtustrankaWithAdress_1">ZEVI-TIM d.o.o. Mirkovečka 33, 10000 Zagreb</derivirana_varijabla>
  </DomainObject.Predmet.ProtustrankaWithAdress>
  <DomainObject.Predmet.ProtustrankaWithAdressOIB>
    <izvorni_sadrzaj>ZEVI-TIM d.o.o., OIB 77254590221, Mirkovečka 33, 10000 Zagreb</izvorni_sadrzaj>
    <derivirana_varijabla naziv="DomainObject.Predmet.ProtustrankaWithAdressOIB_1">ZEVI-TIM d.o.o., OIB 77254590221, Mirkovečka 33, 10000 Zagreb</derivirana_varijabla>
  </DomainObject.Predmet.ProtustrankaWithAdressOIB>
  <DomainObject.Predmet.ProtustrankaNazivFormated>
    <izvorni_sadrzaj>ZEVI-TIM d.o.o.</izvorni_sadrzaj>
    <derivirana_varijabla naziv="DomainObject.Predmet.ProtustrankaNazivFormated_1">ZEVI-TIM d.o.o.</derivirana_varijabla>
  </DomainObject.Predmet.ProtustrankaNazivFormated>
  <DomainObject.Predmet.ProtustrankaNazivFormatedOIB>
    <izvorni_sadrzaj>ZEVI-TIM d.o.o., OIB 77254590221</izvorni_sadrzaj>
    <derivirana_varijabla naziv="DomainObject.Predmet.ProtustrankaNazivFormatedOIB_1">ZEVI-TIM d.o.o., OIB 77254590221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</izvorni_sadrzaj>
    <derivirana_varijabla naziv="DomainObject.Predmet.StrankaFormatedWithAdress_1"> RH MF Porezna uprava Zagreb</derivirana_varijabla>
  </DomainObject.Predmet.StrankaFormatedWithAdress>
  <DomainObject.Predmet.StrankaFormatedWithAdressOIB>
    <izvorni_sadrzaj> RH MF Porezna uprava Zagreb, OIB 18683136487</izvorni_sadrzaj>
    <derivirana_varijabla naziv="DomainObject.Predmet.StrankaFormatedWithAdressOIB_1"> RH MF Porezna uprava Zagreb, OIB 18683136487</derivirana_varijabla>
  </DomainObject.Predmet.StrankaFormatedWithAdressOIB>
  <DomainObject.Predmet.StrankaWithAdress>
    <izvorni_sadrzaj>RH MF Porezna uprava Zagreb </izvorni_sadrzaj>
    <derivirana_varijabla naziv="DomainObject.Predmet.StrankaWithAdress_1">RH MF Porezna uprava Zagreb </derivirana_varijabla>
  </DomainObject.Predmet.StrankaWithAdress>
  <DomainObject.Predmet.StrankaWithAdressOIB>
    <izvorni_sadrzaj>RH MF Porezna uprava Zagreb, OIB 18683136487</izvorni_sadrzaj>
    <derivirana_varijabla naziv="DomainObject.Predmet.StrankaWithAdressOIB_1">RH MF Porezna uprava Zagreb, OIB 18683136487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</item>
    </izvorni_sadrzaj>
    <derivirana_varijabla naziv="DomainObject.Predmet.StrankaListFormatedWithAdress_1">
      <item>RH MF Porezna uprava Zagreb</item>
    </derivirana_varijabla>
  </DomainObject.Predmet.StrankaListFormatedWithAdress>
  <DomainObject.Predmet.StrankaListFormatedWithAdressOIB>
    <izvorni_sadrzaj>
      <item>RH MF Porezna uprava Zagreb, OIB 18683136487</item>
    </izvorni_sadrzaj>
    <derivirana_varijabla naziv="DomainObject.Predmet.StrankaListFormatedWithAdressOIB_1">
      <item>RH MF Porezna uprava Zagreb, OIB 18683136487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ZEVI-TIM d.o.o.</item>
    </izvorni_sadrzaj>
    <derivirana_varijabla naziv="DomainObject.Predmet.ProtuStrankaListFormated_1">
      <item>ZEVI-TIM d.o.o.</item>
    </derivirana_varijabla>
  </DomainObject.Predmet.ProtuStrankaListFormated>
  <DomainObject.Predmet.ProtuStrankaListFormatedOIB>
    <izvorni_sadrzaj>
      <item>ZEVI-TIM d.o.o., OIB 77254590221</item>
    </izvorni_sadrzaj>
    <derivirana_varijabla naziv="DomainObject.Predmet.ProtuStrankaListFormatedOIB_1">
      <item>ZEVI-TIM d.o.o., OIB 77254590221</item>
    </derivirana_varijabla>
  </DomainObject.Predmet.ProtuStrankaListFormatedOIB>
  <DomainObject.Predmet.ProtuStrankaListFormatedWithAdress>
    <izvorni_sadrzaj>
      <item>ZEVI-TIM d.o.o., Mirkovečka 33, 10000 Zagreb</item>
    </izvorni_sadrzaj>
    <derivirana_varijabla naziv="DomainObject.Predmet.ProtuStrankaListFormatedWithAdress_1">
      <item>ZEVI-TIM d.o.o., Mirkovečka 33, 10000 Zagreb</item>
    </derivirana_varijabla>
  </DomainObject.Predmet.ProtuStrankaListFormatedWithAdress>
  <DomainObject.Predmet.ProtuStrankaListFormatedWithAdressOIB>
    <izvorni_sadrzaj>
      <item>ZEVI-TIM d.o.o., OIB 77254590221, Mirkovečka 33, 10000 Zagreb</item>
    </izvorni_sadrzaj>
    <derivirana_varijabla naziv="DomainObject.Predmet.ProtuStrankaListFormatedWithAdressOIB_1">
      <item>ZEVI-TIM d.o.o., OIB 77254590221, Mirkovečka 33, 10000 Zagreb</item>
    </derivirana_varijabla>
  </DomainObject.Predmet.ProtuStrankaListFormatedWithAdressOIB>
  <DomainObject.Predmet.ProtuStrankaListNazivFormated>
    <izvorni_sadrzaj>
      <item>ZEVI-TIM d.o.o.</item>
    </izvorni_sadrzaj>
    <derivirana_varijabla naziv="DomainObject.Predmet.ProtuStrankaListNazivFormated_1">
      <item>ZEVI-TIM d.o.o.</item>
    </derivirana_varijabla>
  </DomainObject.Predmet.ProtuStrankaListNazivFormated>
  <DomainObject.Predmet.ProtuStrankaListNazivFormatedOIB>
    <izvorni_sadrzaj>
      <item>ZEVI-TIM d.o.o., OIB 77254590221</item>
    </izvorni_sadrzaj>
    <derivirana_varijabla naziv="DomainObject.Predmet.ProtuStrankaListNazivFormatedOIB_1">
      <item>ZEVI-TIM d.o.o., OIB 77254590221</item>
    </derivirana_varijabla>
  </DomainObject.Predmet.ProtuStrankaListNazivFormatedOIB>
  <DomainObject.Predmet.OstaliListFormated>
    <izvorni_sadrzaj>
      <item>Gabrijela Šilipetar</item>
    </izvorni_sadrzaj>
    <derivirana_varijabla naziv="DomainObject.Predmet.OstaliListFormated_1">
      <item>Gabrijela Šilipetar</item>
    </derivirana_varijabla>
  </DomainObject.Predmet.OstaliListFormated>
  <DomainObject.Predmet.OstaliListFormatedOIB>
    <izvorni_sadrzaj>
      <item>Gabrijela Šilipetar, OIB 52156878347</item>
    </izvorni_sadrzaj>
    <derivirana_varijabla naziv="DomainObject.Predmet.OstaliListFormatedOIB_1">
      <item>Gabrijela Šilipetar, OIB 52156878347</item>
    </derivirana_varijabla>
  </DomainObject.Predmet.OstaliListFormatedOIB>
  <DomainObject.Predmet.OstaliListFormatedWithAdress>
    <izvorni_sadrzaj>
      <item>Gabrijela Šilipetar, Mirkovečka 33., 10000 Zagreb</item>
    </izvorni_sadrzaj>
    <derivirana_varijabla naziv="DomainObject.Predmet.OstaliListFormatedWithAdress_1">
      <item>Gabrijela Šilipetar, Mirkovečka 33., 10000 Zagreb</item>
    </derivirana_varijabla>
  </DomainObject.Predmet.OstaliListFormatedWithAdress>
  <DomainObject.Predmet.OstaliListFormatedWithAdressOIB>
    <izvorni_sadrzaj>
      <item>Gabrijela Šilipetar, OIB 52156878347, Mirkovečka 33., 10000 Zagreb</item>
    </izvorni_sadrzaj>
    <derivirana_varijabla naziv="DomainObject.Predmet.OstaliListFormatedWithAdressOIB_1">
      <item>Gabrijela Šilipetar, OIB 52156878347, Mirkovečka 33., 10000 Zagreb</item>
    </derivirana_varijabla>
  </DomainObject.Predmet.OstaliListFormatedWithAdressOIB>
  <DomainObject.Predmet.OstaliListNazivFormated>
    <izvorni_sadrzaj>
      <item>Gabrijela Šilipetar</item>
    </izvorni_sadrzaj>
    <derivirana_varijabla naziv="DomainObject.Predmet.OstaliListNazivFormated_1">
      <item>Gabrijela Šilipetar</item>
    </derivirana_varijabla>
  </DomainObject.Predmet.OstaliListNazivFormated>
  <DomainObject.Predmet.OstaliListNazivFormatedOIB>
    <izvorni_sadrzaj>
      <item>Gabrijela Šilipetar, OIB 52156878347</item>
    </izvorni_sadrzaj>
    <derivirana_varijabla naziv="DomainObject.Predmet.OstaliListNazivFormatedOIB_1">
      <item>Gabrijela Šilipetar, OIB 52156878347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St-155/2018-2</izvorni_sadrzaj>
    <derivirana_varijabla naziv="DomainObject.PoslovniBrojDokumenta_1">St-155/2018-2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ZEVI-TIM d.o.o.</izvorni_sadrzaj>
    <derivirana_varijabla naziv="DomainObject.Predmet.ProtustrankaIDrugi_1">ZEVI-TIM d.o.o.</derivirana_varijabla>
  </DomainObject.Predmet.ProtustrankaIDrugi>
  <DomainObject.Predmet.StrankaIDrugiAdressOIB>
    <izvorni_sadrzaj>RH MF Porezna uprava Zagreb, OIB 18683136487</izvorni_sadrzaj>
    <derivirana_varijabla naziv="DomainObject.Predmet.StrankaIDrugiAdressOIB_1">RH MF Porezna uprava Zagreb, OIB 18683136487</derivirana_varijabla>
  </DomainObject.Predmet.StrankaIDrugiAdressOIB>
  <DomainObject.Predmet.ProtustrankaIDrugiAdressOIB>
    <izvorni_sadrzaj>ZEVI-TIM d.o.o., OIB 77254590221, Mirkovečka 33, 10000 Zagreb</izvorni_sadrzaj>
    <derivirana_varijabla naziv="DomainObject.Predmet.ProtustrankaIDrugiAdressOIB_1">ZEVI-TIM d.o.o., OIB 77254590221, Mirkovečka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ZEVI-TIM d.o.o.</item>
      <item>RH MF Porezna uprava Zagreb</item>
      <item>Gabrijela Šilipetar</item>
    </izvorni_sadrzaj>
    <derivirana_varijabla naziv="DomainObject.Predmet.SudioniciListNaziv_1">
      <item>ZEVI-TIM d.o.o.</item>
      <item>RH MF Porezna uprava Zagreb</item>
      <item>Gabrijela Šilipetar</item>
    </derivirana_varijabla>
  </DomainObject.Predmet.SudioniciListNaziv>
  <DomainObject.Predmet.SudioniciListAdressOIB>
    <izvorni_sadrzaj>
      <item>ZEVI-TIM d.o.o., OIB 77254590221, Mirkovečka 33,10000 Zagreb</item>
      <item>RH MF Porezna uprava Zagreb, OIB 18683136487</item>
      <item>Gabrijela Šilipetar, OIB 52156878347, Mirkovečka 33.,10000 Zagreb</item>
    </izvorni_sadrzaj>
    <derivirana_varijabla naziv="DomainObject.Predmet.SudioniciListAdressOIB_1">
      <item>ZEVI-TIM d.o.o., OIB 77254590221, Mirkovečka 33,10000 Zagreb</item>
      <item>RH MF Porezna uprava Zagreb, OIB 18683136487</item>
      <item>Gabrijela Šilipetar, OIB 52156878347, Mirkovečka 33.,10000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07ADC-972C-43E4-83DF-44C79EBF5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2557</properties:Characters>
  <properties:Lines>81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2018-04-26T11:16:00Z</cp:lastPrinted>
  <dcterms:modified xmlns:xsi="http://www.w3.org/2001/XMLSchema-instance" xsi:type="dcterms:W3CDTF">2018-04-26T11:17:00Z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St-155/2018-2 / Odluka - Rješenje - određeno ročište radi rasprave o uvjetima za otvaranje stečajnog postupka (odluka_St-155_2018-2.docx)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