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0eed" w14:paraId="df00eed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542B97">
        <w:rPr>
          <w:rFonts w:hAnsi="Times New Roman" w:ascii="Times New Roman"/>
          <w:sz w:val="24"/>
          <w:szCs w:val="24"/>
        </w:rPr>
        <w:t>111/18-15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A44F3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E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U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B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L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I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 H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R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V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T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S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542B9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542B97">
        <w:rPr>
          <w:rFonts w:hAnsi="Times New Roman" w:ascii="Times New Roman"/>
          <w:sz w:val="24"/>
          <w:szCs w:val="24"/>
        </w:rPr>
        <w:t xml:space="preserve">Trgovački sud u Osijeku, po </w:t>
      </w:r>
      <w:r w:rsidR="005C721B" w:rsidRPr="00542B97">
        <w:rPr>
          <w:rFonts w:hAnsi="Times New Roman" w:ascii="Times New Roman"/>
          <w:sz w:val="24"/>
          <w:szCs w:val="24"/>
        </w:rPr>
        <w:t>stečajnoj sutkinji</w:t>
      </w:r>
      <w:r w:rsidRPr="00542B97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542B97" w:rsidRPr="00542B97">
        <w:rPr>
          <w:rFonts w:hAnsi="Times New Roman" w:ascii="Times New Roman"/>
          <w:b/>
          <w:sz w:val="24"/>
          <w:szCs w:val="24"/>
        </w:rPr>
        <w:t>KRIPTON društvo s ograničenom odgovornošću za proizvodnju, trgovinu i usluge, Karlovac, Vladimira Nazora 16, MBS: 020016855, OIB: 76344211497</w:t>
      </w:r>
      <w:r w:rsidRPr="00542B97">
        <w:rPr>
          <w:rFonts w:hAnsi="Times New Roman" w:ascii="Times New Roman"/>
          <w:b/>
          <w:sz w:val="24"/>
          <w:szCs w:val="24"/>
        </w:rPr>
        <w:t>,</w:t>
      </w:r>
      <w:r w:rsidRPr="00542B97">
        <w:rPr>
          <w:rFonts w:hAnsi="Times New Roman" w:ascii="Times New Roman"/>
          <w:sz w:val="24"/>
          <w:szCs w:val="24"/>
        </w:rPr>
        <w:t xml:space="preserve"> dana </w:t>
      </w:r>
      <w:r w:rsidR="00542B97">
        <w:rPr>
          <w:rFonts w:hAnsi="Times New Roman" w:ascii="Times New Roman"/>
          <w:sz w:val="24"/>
          <w:szCs w:val="24"/>
        </w:rPr>
        <w:t>11. svibnja</w:t>
      </w:r>
      <w:r w:rsidR="0081297E" w:rsidRPr="00542B97">
        <w:rPr>
          <w:rFonts w:hAnsi="Times New Roman" w:ascii="Times New Roman"/>
          <w:sz w:val="24"/>
          <w:szCs w:val="24"/>
        </w:rPr>
        <w:t xml:space="preserve"> 2018</w:t>
      </w:r>
      <w:r w:rsidRPr="00542B97">
        <w:rPr>
          <w:rFonts w:hAnsi="Times New Roman" w:ascii="Times New Roman"/>
          <w:sz w:val="24"/>
          <w:szCs w:val="24"/>
        </w:rPr>
        <w:t>. godine,</w:t>
      </w:r>
    </w:p>
    <w:p w:rsidRDefault="00E52E5D" w:rsidP="00E52E5D" w:rsidR="00E52E5D" w:rsidRPr="00542B97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542B9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5C721B" w:rsidR="005C721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09428E">
        <w:rPr>
          <w:b w:val="false"/>
          <w:sz w:val="24"/>
          <w:szCs w:val="24"/>
        </w:rPr>
        <w:t>Stečajnom upravitelju</w:t>
      </w:r>
      <w:r>
        <w:rPr>
          <w:sz w:val="24"/>
          <w:szCs w:val="24"/>
        </w:rPr>
        <w:t xml:space="preserve"> </w:t>
      </w:r>
      <w:r w:rsidR="005C721B" w:rsidRPr="0009428E">
        <w:rPr>
          <w:sz w:val="24"/>
          <w:szCs w:val="24"/>
        </w:rPr>
        <w:t>Marku Tominac dipl. ing., Vinkovci, Vladimira Nazora 3 OIB 98361792494</w:t>
      </w:r>
      <w:r w:rsidRPr="00497752">
        <w:rPr>
          <w:sz w:val="24"/>
          <w:szCs w:val="24"/>
        </w:rPr>
        <w:t xml:space="preserve">, </w:t>
      </w:r>
      <w:r w:rsidRPr="0009428E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Pr="0086293E">
        <w:rPr>
          <w:sz w:val="24"/>
          <w:szCs w:val="24"/>
        </w:rPr>
        <w:t xml:space="preserve"> </w:t>
      </w:r>
      <w:r w:rsidR="00542B97" w:rsidRPr="00542B97">
        <w:rPr>
          <w:b w:val="false"/>
          <w:sz w:val="24"/>
          <w:szCs w:val="24"/>
        </w:rPr>
        <w:t>KRIPTON društvo s ograničenom odgovornošću za proizvodnju, trgovinu i usluge, Karlovac, Vladimira Nazora 16, MBS: 020016855, OIB: 76344211497</w:t>
      </w:r>
      <w:r w:rsidR="00542B97">
        <w:rPr>
          <w:b w:val="false"/>
          <w:sz w:val="24"/>
          <w:szCs w:val="24"/>
        </w:rPr>
        <w:t xml:space="preserve"> </w:t>
      </w:r>
      <w:r w:rsidR="005C721B" w:rsidRPr="00A54F6A">
        <w:rPr>
          <w:b w:val="false"/>
          <w:sz w:val="24"/>
          <w:szCs w:val="24"/>
        </w:rPr>
        <w:t>u</w:t>
      </w:r>
      <w:r w:rsidR="0081297E">
        <w:rPr>
          <w:b w:val="false"/>
          <w:sz w:val="24"/>
          <w:szCs w:val="24"/>
        </w:rPr>
        <w:t xml:space="preserve"> ukupnom</w:t>
      </w:r>
      <w:r w:rsidR="005C721B">
        <w:rPr>
          <w:b w:val="false"/>
          <w:sz w:val="24"/>
          <w:szCs w:val="24"/>
        </w:rPr>
        <w:t xml:space="preserve"> iznosu</w:t>
      </w:r>
      <w:r w:rsidR="005C721B" w:rsidRPr="00A54F6A">
        <w:rPr>
          <w:b w:val="false"/>
          <w:sz w:val="24"/>
          <w:szCs w:val="24"/>
        </w:rPr>
        <w:t xml:space="preserve"> od </w:t>
      </w:r>
      <w:r w:rsidR="0081297E">
        <w:rPr>
          <w:b w:val="false"/>
          <w:sz w:val="24"/>
          <w:szCs w:val="24"/>
        </w:rPr>
        <w:t>4.000</w:t>
      </w:r>
      <w:r w:rsidR="005C721B">
        <w:rPr>
          <w:b w:val="false"/>
          <w:sz w:val="24"/>
          <w:szCs w:val="24"/>
        </w:rPr>
        <w:t>,00</w:t>
      </w:r>
      <w:r w:rsidR="005C721B" w:rsidRPr="00A54F6A">
        <w:rPr>
          <w:b w:val="false"/>
          <w:sz w:val="24"/>
          <w:szCs w:val="24"/>
        </w:rPr>
        <w:t xml:space="preserve"> kn, sukladno članku </w:t>
      </w:r>
      <w:r w:rsidR="005C721B">
        <w:rPr>
          <w:b w:val="false"/>
          <w:sz w:val="24"/>
          <w:szCs w:val="24"/>
        </w:rPr>
        <w:t>4 i 15 Ured</w:t>
      </w:r>
      <w:r w:rsidR="005C721B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5C721B">
        <w:rPr>
          <w:b w:val="false"/>
          <w:sz w:val="24"/>
          <w:szCs w:val="24"/>
        </w:rPr>
        <w:t xml:space="preserve"> (NN br. 105/15)</w:t>
      </w:r>
      <w:r w:rsidR="00B469CC">
        <w:rPr>
          <w:b w:val="false"/>
          <w:sz w:val="24"/>
          <w:szCs w:val="24"/>
        </w:rPr>
        <w:t>.</w:t>
      </w:r>
    </w:p>
    <w:p w:rsidRDefault="005C721B" w:rsidP="00B469CC" w:rsidR="005C721B" w:rsidRPr="00B469CC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B469CC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3A7B95">
        <w:rPr>
          <w:b w:val="false"/>
          <w:sz w:val="24"/>
          <w:szCs w:val="24"/>
        </w:rPr>
        <w:t>kontovnika</w:t>
      </w:r>
      <w:proofErr w:type="spellEnd"/>
      <w:r w:rsidR="003A7B95">
        <w:rPr>
          <w:b w:val="false"/>
          <w:sz w:val="24"/>
          <w:szCs w:val="24"/>
        </w:rPr>
        <w:t xml:space="preserve"> 8500</w:t>
      </w:r>
      <w:r w:rsidRPr="00B469CC">
        <w:rPr>
          <w:b w:val="false"/>
          <w:sz w:val="24"/>
          <w:szCs w:val="24"/>
        </w:rPr>
        <w:t xml:space="preserve"> isplati </w:t>
      </w:r>
      <w:r w:rsidR="0081297E">
        <w:rPr>
          <w:b w:val="false"/>
          <w:sz w:val="24"/>
          <w:szCs w:val="24"/>
        </w:rPr>
        <w:t xml:space="preserve">ukupan </w:t>
      </w:r>
      <w:r w:rsidRPr="00B469CC">
        <w:rPr>
          <w:b w:val="false"/>
          <w:sz w:val="24"/>
          <w:szCs w:val="24"/>
        </w:rPr>
        <w:t xml:space="preserve">iznos od </w:t>
      </w:r>
      <w:r w:rsidR="0081297E">
        <w:rPr>
          <w:b w:val="false"/>
          <w:sz w:val="24"/>
          <w:szCs w:val="24"/>
        </w:rPr>
        <w:t>4.0</w:t>
      </w:r>
      <w:r w:rsidRPr="00B469CC">
        <w:rPr>
          <w:b w:val="false"/>
          <w:sz w:val="24"/>
          <w:szCs w:val="24"/>
        </w:rPr>
        <w:t xml:space="preserve">00,00 kn stečajnom upravitelju Marku Tominac dipl. ing., Vinkovci Vladimira Nazora 3  a da se neto iznos isplati na žiro račun broj </w:t>
      </w:r>
      <w:r w:rsidR="00B469CC" w:rsidRPr="00B469CC">
        <w:rPr>
          <w:b w:val="false"/>
          <w:sz w:val="24"/>
          <w:szCs w:val="24"/>
        </w:rPr>
        <w:t>HR4525000093103341202</w:t>
      </w:r>
      <w:r w:rsidRPr="00B469CC">
        <w:rPr>
          <w:b w:val="false"/>
          <w:sz w:val="24"/>
          <w:szCs w:val="24"/>
        </w:rPr>
        <w:t xml:space="preserve"> a</w:t>
      </w:r>
      <w:r w:rsidRPr="00B469CC">
        <w:rPr>
          <w:sz w:val="24"/>
          <w:szCs w:val="24"/>
        </w:rPr>
        <w:t xml:space="preserve"> </w:t>
      </w:r>
      <w:r w:rsidRPr="00B469CC">
        <w:rPr>
          <w:b w:val="false"/>
          <w:sz w:val="24"/>
          <w:szCs w:val="24"/>
        </w:rPr>
        <w:t>obveze na neto nagradu obračunava i plaća isplatitelj, nakon pravomoćnosti ovog rješenja.</w:t>
      </w:r>
    </w:p>
    <w:p w:rsidRDefault="005C721B" w:rsidP="005C721B" w:rsidR="005C721B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5C721B" w:rsidP="005C721B" w:rsidR="005C721B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C721B" w:rsidP="005C721B" w:rsidR="005C721B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5C721B" w:rsidP="00542B97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42B97">
        <w:rPr>
          <w:rFonts w:hAnsi="Times New Roman" w:ascii="Times New Roman"/>
          <w:sz w:val="24"/>
          <w:szCs w:val="24"/>
        </w:rPr>
        <w:t>111/18-8 od 15. veljače 2018.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42B97" w:rsidRPr="00542B97">
        <w:rPr>
          <w:rFonts w:hAnsi="Times New Roman" w:ascii="Times New Roman"/>
          <w:b/>
          <w:sz w:val="24"/>
          <w:szCs w:val="24"/>
        </w:rPr>
        <w:t>KRIPTON društvo s ograničenom odgovornošću za proizvodnju, trgovinu i usluge, Karlovac, Vladimira Nazora 16, MBS: 020016855, OIB: 76344211497</w:t>
      </w:r>
      <w:r w:rsidR="00542B97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09428E">
        <w:rPr>
          <w:rFonts w:hAnsi="Times New Roman" w:ascii="Times New Roman"/>
          <w:sz w:val="24"/>
          <w:szCs w:val="24"/>
        </w:rPr>
        <w:t>Marko Tominac dipl. ing. iz Vinkovaca.</w:t>
      </w:r>
    </w:p>
    <w:p w:rsidRDefault="00542B97" w:rsidP="00542B97" w:rsidR="00542B97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St-111/18-15</w:t>
      </w:r>
    </w:p>
    <w:p w:rsidRDefault="005C721B" w:rsidP="0009428E" w:rsidR="005C721B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C721B" w:rsidP="005C721B" w:rsidR="005C721B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542B97">
        <w:rPr>
          <w:rFonts w:hAnsi="Times New Roman" w:ascii="Times New Roman"/>
          <w:sz w:val="24"/>
          <w:szCs w:val="24"/>
        </w:rPr>
        <w:t>11. travnja</w:t>
      </w:r>
      <w:r w:rsidR="0081297E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C721B" w:rsidP="005C721B" w:rsidR="005C72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na ročištu od </w:t>
      </w:r>
      <w:r w:rsidR="00542B97">
        <w:rPr>
          <w:rFonts w:hAnsi="Times New Roman" w:ascii="Times New Roman"/>
          <w:sz w:val="24"/>
          <w:szCs w:val="24"/>
        </w:rPr>
        <w:t>11.4</w:t>
      </w:r>
      <w:r w:rsidR="0081297E">
        <w:rPr>
          <w:rFonts w:hAnsi="Times New Roman" w:ascii="Times New Roman"/>
          <w:sz w:val="24"/>
          <w:szCs w:val="24"/>
        </w:rPr>
        <w:t>.2018.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5C721B" w:rsidP="005C721B" w:rsidR="005C72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1297E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09428E" w:rsidR="00E52E5D" w:rsidRPr="00F427F2">
      <w:pPr>
        <w:pStyle w:val="Odlomakpopisa"/>
        <w:ind w:firstLine="0" w:left="0"/>
        <w:rPr>
          <w:rFonts w:hAnsi="Times New Roman" w:ascii="Times New Roman"/>
          <w:sz w:val="24"/>
          <w:szCs w:val="24"/>
        </w:rPr>
      </w:pPr>
    </w:p>
    <w:p w:rsidRDefault="0009428E" w:rsidP="0009428E" w:rsidR="00E52E5D" w:rsidRPr="00F427F2">
      <w:pPr>
        <w:pStyle w:val="Bezproreda1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52E5D" w:rsidRPr="00F427F2">
        <w:rPr>
          <w:rFonts w:hAnsi="Times New Roman" w:ascii="Times New Roman"/>
          <w:sz w:val="24"/>
          <w:szCs w:val="24"/>
        </w:rPr>
        <w:t>U Osijeku</w:t>
      </w:r>
      <w:r w:rsidR="00E52E5D">
        <w:rPr>
          <w:rFonts w:hAnsi="Times New Roman" w:ascii="Times New Roman"/>
          <w:sz w:val="24"/>
          <w:szCs w:val="24"/>
        </w:rPr>
        <w:t xml:space="preserve"> </w:t>
      </w:r>
      <w:r w:rsidR="00542B97">
        <w:rPr>
          <w:rFonts w:hAnsi="Times New Roman" w:ascii="Times New Roman"/>
          <w:sz w:val="24"/>
          <w:szCs w:val="24"/>
        </w:rPr>
        <w:t>11. svibnja</w:t>
      </w:r>
      <w:r w:rsidR="0081297E">
        <w:rPr>
          <w:rFonts w:hAnsi="Times New Roman" w:ascii="Times New Roman"/>
          <w:sz w:val="24"/>
          <w:szCs w:val="24"/>
        </w:rPr>
        <w:t xml:space="preserve">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9428E">
        <w:rPr>
          <w:rFonts w:hAnsi="Times New Roman" w:ascii="Times New Roman"/>
          <w:sz w:val="24"/>
          <w:szCs w:val="24"/>
        </w:rPr>
        <w:t>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09428E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9428E" w:rsidP="0009428E" w:rsidR="0009428E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dr. sc. Marko Tominac, Vinkovci, </w:t>
      </w:r>
      <w:proofErr w:type="spellStart"/>
      <w:r>
        <w:rPr>
          <w:rFonts w:hAnsi="Times New Roman" w:ascii="Times New Roman"/>
          <w:sz w:val="24"/>
          <w:szCs w:val="24"/>
        </w:rPr>
        <w:t>Vl</w:t>
      </w:r>
      <w:proofErr w:type="spellEnd"/>
      <w:r>
        <w:rPr>
          <w:rFonts w:hAnsi="Times New Roman" w:ascii="Times New Roman"/>
          <w:sz w:val="24"/>
          <w:szCs w:val="24"/>
        </w:rPr>
        <w:t>. Nazora 3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42B97">
        <w:rPr>
          <w:rFonts w:hAnsi="Times New Roman" w:ascii="Times New Roman"/>
          <w:sz w:val="24"/>
          <w:szCs w:val="24"/>
        </w:rPr>
        <w:t>17.6.</w:t>
      </w:r>
    </w:p>
    <w:p w:rsidRDefault="0009428E" w:rsidP="0009428E" w:rsidR="0009428E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6DD" w:rsidP="00F427F2" w:rsidR="002336DD">
      <w:pPr>
        <w:spacing w:lineRule="auto" w:line="240" w:after="0"/>
      </w:pPr>
      <w:r>
        <w:separator/>
      </w:r>
    </w:p>
  </w:endnote>
  <w:endnote w:id="0" w:type="continuationSeparator">
    <w:p w:rsidRDefault="002336DD" w:rsidP="00F427F2" w:rsidR="002336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6DD" w:rsidP="00F427F2" w:rsidR="002336DD">
      <w:pPr>
        <w:spacing w:lineRule="auto" w:line="240" w:after="0"/>
      </w:pPr>
      <w:r>
        <w:separator/>
      </w:r>
    </w:p>
  </w:footnote>
  <w:footnote w:id="0" w:type="continuationSeparator">
    <w:p w:rsidRDefault="002336DD" w:rsidP="00F427F2" w:rsidR="002336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534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9428E"/>
    <w:rsid w:val="000D2A5B"/>
    <w:rsid w:val="000D2DDD"/>
    <w:rsid w:val="000F132D"/>
    <w:rsid w:val="000F1B6A"/>
    <w:rsid w:val="001034CB"/>
    <w:rsid w:val="00185251"/>
    <w:rsid w:val="001B157C"/>
    <w:rsid w:val="001C6383"/>
    <w:rsid w:val="001F5D74"/>
    <w:rsid w:val="0020468B"/>
    <w:rsid w:val="002336DD"/>
    <w:rsid w:val="00246940"/>
    <w:rsid w:val="00283837"/>
    <w:rsid w:val="002A09DE"/>
    <w:rsid w:val="002A7962"/>
    <w:rsid w:val="002C0D19"/>
    <w:rsid w:val="00331677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A7B95"/>
    <w:rsid w:val="003B450C"/>
    <w:rsid w:val="003C1C2B"/>
    <w:rsid w:val="00404F3C"/>
    <w:rsid w:val="00405341"/>
    <w:rsid w:val="004164EB"/>
    <w:rsid w:val="00417717"/>
    <w:rsid w:val="004816D5"/>
    <w:rsid w:val="004F2585"/>
    <w:rsid w:val="00512965"/>
    <w:rsid w:val="00542B97"/>
    <w:rsid w:val="00573829"/>
    <w:rsid w:val="00573C7C"/>
    <w:rsid w:val="00594D7A"/>
    <w:rsid w:val="005C721B"/>
    <w:rsid w:val="00752475"/>
    <w:rsid w:val="007B43BB"/>
    <w:rsid w:val="007B7E29"/>
    <w:rsid w:val="007F61FE"/>
    <w:rsid w:val="0081297E"/>
    <w:rsid w:val="00887529"/>
    <w:rsid w:val="008C0723"/>
    <w:rsid w:val="008D6FC8"/>
    <w:rsid w:val="00923BDA"/>
    <w:rsid w:val="0093701A"/>
    <w:rsid w:val="00990647"/>
    <w:rsid w:val="009A0499"/>
    <w:rsid w:val="009A3C05"/>
    <w:rsid w:val="009C5549"/>
    <w:rsid w:val="009D4867"/>
    <w:rsid w:val="00A44F34"/>
    <w:rsid w:val="00A5153D"/>
    <w:rsid w:val="00A601A9"/>
    <w:rsid w:val="00A855CE"/>
    <w:rsid w:val="00AB3099"/>
    <w:rsid w:val="00AC6D07"/>
    <w:rsid w:val="00B071A9"/>
    <w:rsid w:val="00B1188C"/>
    <w:rsid w:val="00B469CC"/>
    <w:rsid w:val="00B5773C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E32CE3"/>
    <w:rsid w:val="00E52E5D"/>
    <w:rsid w:val="00E94CF4"/>
    <w:rsid w:val="00E958DF"/>
    <w:rsid w:val="00E96EFB"/>
    <w:rsid w:val="00EB28AB"/>
    <w:rsid w:val="00EE6EBF"/>
    <w:rsid w:val="00F108FE"/>
    <w:rsid w:val="00F15129"/>
    <w:rsid w:val="00F352A0"/>
    <w:rsid w:val="00F427F2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5C721B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5C721B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053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53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34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34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34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5C721B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5C721B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053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53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34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34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34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59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KRIPTON d.o.o.</izvorni_sadrzaj>
    <derivirana_varijabla naziv="DomainObject.Predmet.ProtustrankaFormated_1">  KRIPTON d.o.o.</derivirana_varijabla>
  </DomainObject.Predmet.ProtustrankaFormated>
  <DomainObject.Predmet.ProtustrankaFormatedOIB>
    <izvorni_sadrzaj>  KRIPTON d.o.o., OIB 76344211497</izvorni_sadrzaj>
    <derivirana_varijabla naziv="DomainObject.Predmet.ProtustrankaFormatedOIB_1">  KRIPTON d.o.o., OIB 76344211497</derivirana_varijabla>
  </DomainObject.Predmet.ProtustrankaFormatedOIB>
  <DomainObject.Predmet.ProtustrankaFormatedWithAdress>
    <izvorni_sadrzaj> KRIPTON d.o.o., Vladimira Nazora 16, 47000 Karlovac</izvorni_sadrzaj>
    <derivirana_varijabla naziv="DomainObject.Predmet.ProtustrankaFormatedWithAdress_1"> KRIPTON d.o.o., Vladimira Nazora 16, 47000 Karlovac</derivirana_varijabla>
  </DomainObject.Predmet.ProtustrankaFormatedWithAdress>
  <DomainObject.Predmet.ProtustrankaFormatedWithAdressOIB>
    <izvorni_sadrzaj> KRIPTON d.o.o., OIB 76344211497, Vladimira Nazora 16, 47000 Karlovac</izvorni_sadrzaj>
    <derivirana_varijabla naziv="DomainObject.Predmet.ProtustrankaFormatedWithAdressOIB_1"> KRIPTON d.o.o., OIB 76344211497, Vladimira Nazora 16, 47000 Karlovac</derivirana_varijabla>
  </DomainObject.Predmet.ProtustrankaFormatedWithAdressOIB>
  <DomainObject.Predmet.ProtustrankaWithAdress>
    <izvorni_sadrzaj>KRIPTON d.o.o. Vladimira Nazora 16, 47000 Karlovac</izvorni_sadrzaj>
    <derivirana_varijabla naziv="DomainObject.Predmet.ProtustrankaWithAdress_1">KRIPTON d.o.o. Vladimira Nazora 16, 47000 Karlovac</derivirana_varijabla>
  </DomainObject.Predmet.ProtustrankaWithAdress>
  <DomainObject.Predmet.ProtustrankaWithAdressOIB>
    <izvorni_sadrzaj>KRIPTON d.o.o., OIB 76344211497, Vladimira Nazora 16, 47000 Karlovac</izvorni_sadrzaj>
    <derivirana_varijabla naziv="DomainObject.Predmet.ProtustrankaWithAdressOIB_1">KRIPTON d.o.o., OIB 76344211497, Vladimira Nazora 16, 47000 Karlovac</derivirana_varijabla>
  </DomainObject.Predmet.ProtustrankaWithAdressOIB>
  <DomainObject.Predmet.ProtustrankaNazivFormated>
    <izvorni_sadrzaj>KRIPTON d.o.o.</izvorni_sadrzaj>
    <derivirana_varijabla naziv="DomainObject.Predmet.ProtustrankaNazivFormated_1">KRIPTON d.o.o.</derivirana_varijabla>
  </DomainObject.Predmet.ProtustrankaNazivFormated>
  <DomainObject.Predmet.ProtustrankaNazivFormatedOIB>
    <izvorni_sadrzaj>KRIPTON d.o.o., OIB 76344211497</izvorni_sadrzaj>
    <derivirana_varijabla naziv="DomainObject.Predmet.ProtustrankaNazivFormatedOIB_1">KRIPTON d.o.o., OIB 76344211497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KARLOVAC</izvorni_sadrzaj>
    <derivirana_varijabla naziv="DomainObject.Predmet.StrankaFormated_1">  RH MF PU PODRUČNI URED KARLOVAC</derivirana_varijabla>
  </DomainObject.Predmet.StrankaFormated>
  <DomainObject.Predmet.StrankaFormatedOIB>
    <izvorni_sadrzaj>  RH MF PU PODRUČNI URED KARLOVAC, OIB 18683136487</izvorni_sadrzaj>
    <derivirana_varijabla naziv="DomainObject.Predmet.StrankaFormatedOIB_1">  RH MF PU PODRUČNI URED KARLOVAC, OIB 18683136487</derivirana_varijabla>
  </DomainObject.Predmet.StrankaFormatedOIB>
  <DomainObject.Predmet.StrankaFormatedWithAdress>
    <izvorni_sadrzaj> RH MF PU PODRUČNI URED KARLOVAC</izvorni_sadrzaj>
    <derivirana_varijabla naziv="DomainObject.Predmet.StrankaFormatedWithAdress_1"> RH MF PU PODRUČNI URED KARLOVAC</derivirana_varijabla>
  </DomainObject.Predmet.StrankaFormatedWithAdress>
  <DomainObject.Predmet.StrankaFormatedWithAdressOIB>
    <izvorni_sadrzaj> RH MF PU PODRUČNI URED KARLOVAC, OIB 18683136487</izvorni_sadrzaj>
    <derivirana_varijabla naziv="DomainObject.Predmet.StrankaFormatedWithAdressOIB_1"> RH MF PU PODRUČNI URED KARLOVAC, OIB 18683136487</derivirana_varijabla>
  </DomainObject.Predmet.StrankaFormatedWithAdressOIB>
  <DomainObject.Predmet.StrankaWithAdress>
    <izvorni_sadrzaj>RH MF PU PODRUČNI URED KARLOVAC </izvorni_sadrzaj>
    <derivirana_varijabla naziv="DomainObject.Predmet.StrankaWithAdress_1">RH MF PU PODRUČNI URED KARLOVAC </derivirana_varijabla>
  </DomainObject.Predmet.StrankaWithAdress>
  <DomainObject.Predmet.StrankaWithAdressOIB>
    <izvorni_sadrzaj>RH MF PU PODRUČNI URED KARLOVAC, OIB 18683136487</izvorni_sadrzaj>
    <derivirana_varijabla naziv="DomainObject.Predmet.StrankaWithAdressOIB_1">RH MF PU PODRUČNI URED KARLOVAC, OIB 18683136487</derivirana_varijabla>
  </DomainObject.Predmet.StrankaWithAdressOIB>
  <DomainObject.Predmet.StrankaNazivFormated>
    <izvorni_sadrzaj>RH MF PU PODRUČNI URED KARLOVAC</izvorni_sadrzaj>
    <derivirana_varijabla naziv="DomainObject.Predmet.StrankaNazivFormated_1">RH MF PU PODRUČNI URED KARLOVAC</derivirana_varijabla>
  </DomainObject.Predmet.StrankaNazivFormated>
  <DomainObject.Predmet.StrankaNazivFormatedOIB>
    <izvorni_sadrzaj>RH MF PU PODRUČNI URED KARLOVAC, OIB 18683136487</izvorni_sadrzaj>
    <derivirana_varijabla naziv="DomainObject.Predmet.StrankaNazivFormatedOIB_1">RH MF PU PODRUČNI URED KARLOVAC,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KARLOVAC</item>
    </izvorni_sadrzaj>
    <derivirana_varijabla naziv="DomainObject.Predmet.StrankaListFormated_1">
      <item>RH MF PU PODRUČNI URED KARLOVAC</item>
    </derivirana_varijabla>
  </DomainObject.Predmet.StrankaListFormated>
  <DomainObject.Predmet.StrankaListFormatedOIB>
    <izvorni_sadrzaj>
      <item>RH MF PU PODRUČNI URED KARLOVAC, OIB 18683136487</item>
    </izvorni_sadrzaj>
    <derivirana_varijabla naziv="DomainObject.Predmet.StrankaListFormatedOIB_1">
      <item>RH MF PU PODRUČNI URED KARLOVAC, OIB 18683136487</item>
    </derivirana_varijabla>
  </DomainObject.Predmet.StrankaListFormatedOIB>
  <DomainObject.Predmet.StrankaListFormatedWithAdress>
    <izvorni_sadrzaj>
      <item>RH MF PU PODRUČNI URED KARLOVAC</item>
    </izvorni_sadrzaj>
    <derivirana_varijabla naziv="DomainObject.Predmet.StrankaListFormatedWithAdress_1">
      <item>RH MF PU PODRUČNI URED KARLOVAC</item>
    </derivirana_varijabla>
  </DomainObject.Predmet.StrankaListFormatedWithAdress>
  <DomainObject.Predmet.StrankaListFormatedWithAdressOIB>
    <izvorni_sadrzaj>
      <item>RH MF PU PODRUČNI URED KARLOVAC, OIB 18683136487</item>
    </izvorni_sadrzaj>
    <derivirana_varijabla naziv="DomainObject.Predmet.StrankaListFormatedWithAdressOIB_1">
      <item>RH MF PU PODRUČNI URED KARLOVAC, OIB 18683136487</item>
    </derivirana_varijabla>
  </DomainObject.Predmet.StrankaListFormatedWithAdressOIB>
  <DomainObject.Predmet.StrankaListNazivFormated>
    <izvorni_sadrzaj>
      <item>RH MF PU PODRUČNI URED KARLOVAC</item>
    </izvorni_sadrzaj>
    <derivirana_varijabla naziv="DomainObject.Predmet.StrankaListNazivFormated_1">
      <item>RH MF PU PODRUČNI URED KARLOVAC</item>
    </derivirana_varijabla>
  </DomainObject.Predmet.StrankaListNazivFormated>
  <DomainObject.Predmet.StrankaListNazivFormatedOIB>
    <izvorni_sadrzaj>
      <item>RH MF PU PODRUČNI URED KARLOVAC, OIB 18683136487</item>
    </izvorni_sadrzaj>
    <derivirana_varijabla naziv="DomainObject.Predmet.StrankaListNazivFormatedOIB_1">
      <item>RH MF PU PODRUČNI URED KARLOVAC, OIB 18683136487</item>
    </derivirana_varijabla>
  </DomainObject.Predmet.StrankaListNazivFormatedOIB>
  <DomainObject.Predmet.ProtuStrankaListFormated>
    <izvorni_sadrzaj>
      <item>KRIPTON d.o.o.</item>
    </izvorni_sadrzaj>
    <derivirana_varijabla naziv="DomainObject.Predmet.ProtuStrankaListFormated_1">
      <item>KRIPTON d.o.o.</item>
    </derivirana_varijabla>
  </DomainObject.Predmet.ProtuStrankaListFormated>
  <DomainObject.Predmet.ProtuStrankaListFormatedOIB>
    <izvorni_sadrzaj>
      <item>KRIPTON d.o.o., OIB 76344211497</item>
    </izvorni_sadrzaj>
    <derivirana_varijabla naziv="DomainObject.Predmet.ProtuStrankaListFormatedOIB_1">
      <item>KRIPTON d.o.o., OIB 76344211497</item>
    </derivirana_varijabla>
  </DomainObject.Predmet.ProtuStrankaListFormatedOIB>
  <DomainObject.Predmet.ProtuStrankaListFormatedWithAdress>
    <izvorni_sadrzaj>
      <item>KRIPTON d.o.o., Vladimira Nazora 16, 47000 Karlovac</item>
    </izvorni_sadrzaj>
    <derivirana_varijabla naziv="DomainObject.Predmet.ProtuStrankaListFormatedWithAdress_1">
      <item>KRIPTON d.o.o., Vladimira Nazora 16, 47000 Karlovac</item>
    </derivirana_varijabla>
  </DomainObject.Predmet.ProtuStrankaListFormatedWithAdress>
  <DomainObject.Predmet.ProtuStrankaListFormatedWithAdressOIB>
    <izvorni_sadrzaj>
      <item>KRIPTON d.o.o., OIB 76344211497, Vladimira Nazora 16, 47000 Karlovac</item>
    </izvorni_sadrzaj>
    <derivirana_varijabla naziv="DomainObject.Predmet.ProtuStrankaListFormatedWithAdressOIB_1">
      <item>KRIPTON d.o.o., OIB 76344211497, Vladimira Nazora 16, 47000 Karlovac</item>
    </derivirana_varijabla>
  </DomainObject.Predmet.ProtuStrankaListFormatedWithAdressOIB>
  <DomainObject.Predmet.ProtuStrankaListNazivFormated>
    <izvorni_sadrzaj>
      <item>KRIPTON d.o.o.</item>
    </izvorni_sadrzaj>
    <derivirana_varijabla naziv="DomainObject.Predmet.ProtuStrankaListNazivFormated_1">
      <item>KRIPTON d.o.o.</item>
    </derivirana_varijabla>
  </DomainObject.Predmet.ProtuStrankaListNazivFormated>
  <DomainObject.Predmet.ProtuStrankaListNazivFormatedOIB>
    <izvorni_sadrzaj>
      <item>KRIPTON d.o.o., OIB 76344211497</item>
    </izvorni_sadrzaj>
    <derivirana_varijabla naziv="DomainObject.Predmet.ProtuStrankaListNazivFormatedOIB_1">
      <item>KRIPTON d.o.o., OIB 76344211497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KARLOVAC</izvorni_sadrzaj>
    <derivirana_varijabla naziv="DomainObject.Predmet.StrankaIDrugi_1">RH MF PU PODRUČNI URED KARLOVAC</derivirana_varijabla>
  </DomainObject.Predmet.StrankaIDrugi>
  <DomainObject.Predmet.ProtustrankaIDrugi>
    <izvorni_sadrzaj>KRIPTON d.o.o.</izvorni_sadrzaj>
    <derivirana_varijabla naziv="DomainObject.Predmet.ProtustrankaIDrugi_1">KRIPTON d.o.o.</derivirana_varijabla>
  </DomainObject.Predmet.ProtustrankaIDrugi>
  <DomainObject.Predmet.StrankaIDrugiAdressOIB>
    <izvorni_sadrzaj>RH MF PU PODRUČNI URED KARLOVAC, OIB 18683136487</izvorni_sadrzaj>
    <derivirana_varijabla naziv="DomainObject.Predmet.StrankaIDrugiAdressOIB_1">RH MF PU PODRUČNI URED KARLOVAC, OIB 18683136487</derivirana_varijabla>
  </DomainObject.Predmet.StrankaIDrugiAdressOIB>
  <DomainObject.Predmet.ProtustrankaIDrugiAdressOIB>
    <izvorni_sadrzaj>KRIPTON d.o.o., OIB 76344211497, Vladimira Nazora 16, 47000 Karlovac</izvorni_sadrzaj>
    <derivirana_varijabla naziv="DomainObject.Predmet.ProtustrankaIDrugiAdressOIB_1">KRIPTON d.o.o., OIB 76344211497, Vladimira Nazora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KRIPTON d.o.o.</item>
      <item>RH MF PU PODRUČNI URED KARLOVAC</item>
    </izvorni_sadrzaj>
    <derivirana_varijabla naziv="DomainObject.Predmet.SudioniciListNaziv_1">
      <item>KRIPTON d.o.o.</item>
      <item>RH MF PU PODRUČNI URED KARLOVAC</item>
    </derivirana_varijabla>
  </DomainObject.Predmet.SudioniciListNaziv>
  <DomainObject.Predmet.SudioniciListAdressOIB>
    <izvorni_sadrzaj>
      <item>KRIPTON d.o.o., OIB 76344211497, Vladimira Nazora 16,47000 Karlovac</item>
      <item>RH MF PU PODRUČNI URED KARLOVAC, OIB 18683136487</item>
    </izvorni_sadrzaj>
    <derivirana_varijabla naziv="DomainObject.Predmet.SudioniciListAdressOIB_1">
      <item>KRIPTON d.o.o., OIB 76344211497, Vladimira Nazora 16,47000 Karlovac</item>
      <item>RH MF PU PODRUČNI URED KARLOVAC,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76344211497</item>
      <item>, OIB 18683136487</item>
    </izvorni_sadrzaj>
    <derivirana_varijabla naziv="DomainObject.Predmet.SudioniciListNazivOIB_1">
      <item>, OIB 76344211497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0C522-BDB7-4F12-B231-A878794AB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529</properties:Words>
  <properties:Characters>2873</properties:Characters>
  <properties:Lines>127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2018-02-09T07:00:00Z</dcterms:created>
  <dc:creator>Blanka</dc:creator>
  <cp:lastModifiedBy>Danijela Sekulić</cp:lastModifiedBy>
  <cp:lastPrinted>2018-05-11T06:09:00Z</cp:lastPrinted>
  <dcterms:modified xmlns:xsi="http://www.w3.org/2001/XMLSchema-instance" xsi:type="dcterms:W3CDTF">2018-05-11T06:09:00Z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(MARKO TOMINAC-PRETHODNI.docx)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