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da89" w14:paraId="d2fda89" w:rsidRDefault="00172C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2C6F" w:rsidP="00172C6F" w:rsidR="00172C6F">
      <w:pPr>
        <w:pStyle w:val="Bezproreda"/>
      </w:pPr>
      <w:r>
        <w:t xml:space="preserve">    Republika Hrvatska</w:t>
      </w:r>
    </w:p>
    <w:p w:rsidRDefault="00172C6F" w:rsidP="00172C6F" w:rsidR="00172C6F">
      <w:pPr>
        <w:pStyle w:val="Bezproreda"/>
      </w:pPr>
      <w:r>
        <w:t>Trgovački sud u Bjelovaru</w:t>
      </w:r>
    </w:p>
    <w:p w:rsidRDefault="00172C6F" w:rsidP="00172C6F" w:rsidR="00172C6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  <w:ind w:firstLine="708" w:left="4248"/>
      </w:pPr>
      <w:r>
        <w:t>Poslovni broj: 1 St-992/2016-110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OPĆINSKI SUD U VIROVITICI</w:t>
      </w:r>
    </w:p>
    <w:p w:rsidRDefault="00172C6F" w:rsidP="00172C6F" w:rsidR="00172C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STALNA SLUŽBA U SLATINI</w:t>
      </w:r>
    </w:p>
    <w:p w:rsidRDefault="00172C6F" w:rsidP="00172C6F" w:rsidR="00172C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ZEMLJIŠNOKNJO KNJIŽNI ODJEL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  <w:ind w:firstLine="708"/>
      </w:pPr>
      <w:r>
        <w:t>U prilogu ovog d</w:t>
      </w:r>
      <w:r>
        <w:t>opisa dostavljamo Vam pravomoćno rješenje</w:t>
      </w:r>
      <w:r>
        <w:t xml:space="preserve"> o dosudi ovog s</w:t>
      </w:r>
      <w:r>
        <w:t xml:space="preserve">uda </w:t>
      </w:r>
      <w:proofErr w:type="spellStart"/>
      <w:r>
        <w:t>posl</w:t>
      </w:r>
      <w:proofErr w:type="spellEnd"/>
      <w:r>
        <w:t>. broj: 1 St-992/2016-102</w:t>
      </w:r>
      <w:r>
        <w:t xml:space="preserve"> </w:t>
      </w:r>
      <w:r>
        <w:t xml:space="preserve"> od 1. listopada</w:t>
      </w:r>
      <w:r>
        <w:t xml:space="preserve"> 2018. godine te potvrdu o uplaćenom iznosu kupoprod</w:t>
      </w:r>
      <w:r>
        <w:t>ajne cijene  od ukupno 42.735,67</w:t>
      </w:r>
      <w:r>
        <w:t xml:space="preserve">  kuna od strane kupca </w:t>
      </w:r>
      <w:r>
        <w:t xml:space="preserve">Kornelije </w:t>
      </w:r>
      <w:proofErr w:type="spellStart"/>
      <w:r>
        <w:t>Veršec</w:t>
      </w:r>
      <w:proofErr w:type="spellEnd"/>
      <w:r>
        <w:t xml:space="preserve"> iz Virovitice, Dr. Mije </w:t>
      </w:r>
      <w:proofErr w:type="spellStart"/>
      <w:r>
        <w:t>Pupeka</w:t>
      </w:r>
      <w:proofErr w:type="spellEnd"/>
      <w:r>
        <w:t xml:space="preserve"> 23, OIB: 37245707011, vlasnice obrta PRIMA AG iz Virovitice, Trg kralja Petra Svačića 6, </w:t>
      </w:r>
      <w:r>
        <w:t xml:space="preserve"> radi prijenosa prava vlasništva nekretnina koje su bile predmet prodaje na kupca Korne</w:t>
      </w:r>
      <w:r>
        <w:t>liju</w:t>
      </w:r>
      <w:r>
        <w:t xml:space="preserve"> </w:t>
      </w:r>
      <w:proofErr w:type="spellStart"/>
      <w:r>
        <w:t>Veršec</w:t>
      </w:r>
      <w:proofErr w:type="spellEnd"/>
      <w:r>
        <w:t xml:space="preserve"> iz Virovitice, Dr. Mije </w:t>
      </w:r>
      <w:proofErr w:type="spellStart"/>
      <w:r>
        <w:t>Pupeka</w:t>
      </w:r>
      <w:proofErr w:type="spellEnd"/>
      <w:r>
        <w:t xml:space="preserve"> 23, OIB: 37245707011, vlasnice obrta PRIMA AG iz Virovitice, Trg kralja Petra Svačića 6 i brisanja hipoteka i  zabilježbi u skladu s odredbom članka 101. Ovršnog zakona. 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  <w:ind w:firstLine="708"/>
      </w:pPr>
      <w:r>
        <w:t>U Bjelovaru 18. listopada</w:t>
      </w:r>
      <w:r>
        <w:t xml:space="preserve">   2018.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72C6F" w:rsidP="00172C6F" w:rsidR="00172C6F">
      <w:pPr>
        <w:pStyle w:val="Bezproreda"/>
      </w:pPr>
      <w:r>
        <w:t>Dna: Naslovu s rješenjem i potvrdom u uplati kupovine</w:t>
      </w:r>
    </w:p>
    <w:p w:rsidRDefault="00172C6F" w:rsidP="00172C6F" w:rsidR="00172C6F">
      <w:pPr>
        <w:pStyle w:val="Bezproreda"/>
      </w:pPr>
      <w:r>
        <w:t xml:space="preserve">        Sc. 8 dana</w:t>
      </w:r>
    </w:p>
    <w:p w:rsidRDefault="00172C6F" w:rsidP="00172C6F" w:rsidR="00172C6F">
      <w:pPr>
        <w:pStyle w:val="Bezproreda"/>
      </w:pPr>
      <w:r>
        <w:t xml:space="preserve">Bjelovar, 18. 10.  2018. </w:t>
      </w:r>
    </w:p>
    <w:p w:rsidRDefault="00172C6F" w:rsidP="00172C6F" w:rsidR="00172C6F">
      <w:pPr>
        <w:pStyle w:val="Bezproreda"/>
      </w:pPr>
    </w:p>
    <w:p w:rsidRDefault="00172C6F" w:rsidP="00172C6F" w:rsidR="00172C6F">
      <w:pPr>
        <w:pStyle w:val="NormaleSPIS"/>
      </w:pPr>
    </w:p>
    <w:p w:rsidRDefault="00AE649C" w:rsidP="00172C6F" w:rsidR="00AE649C" w:rsidRPr="00B76F3C">
      <w:pPr>
        <w:pStyle w:val="Bezproreda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C6F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St-992/2016-110</izvorni_sadrzaj>
    <derivirana_varijabla naziv="DomainObject.Oznaka_1">St-992/2016-110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St-992/2016-110</izvorni_sadrzaj>
    <derivirana_varijabla naziv="DomainObject.PoslovniBrojDokumenta_1">St-992/2016-110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21331-ADF9-46EE-9BC1-994393AB8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842</properties:Characters>
  <properties:Lines>38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2018-10-18T09:46:00Z</cp:lastPrinted>
  <dcterms:modified xmlns:xsi="http://www.w3.org/2001/XMLSchema-instance" xsi:type="dcterms:W3CDTF">2018-10-18T09:46:00Z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