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9572" w14:paraId="ce79572" w:rsidRDefault="00C328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28E5" w:rsidP="00C328E5" w:rsidR="00C328E5">
      <w:pPr>
        <w:pStyle w:val="Bezproreda"/>
      </w:pPr>
      <w:r>
        <w:t xml:space="preserve">   </w:t>
      </w:r>
    </w:p>
    <w:p w:rsidRDefault="00C328E5" w:rsidP="00C328E5" w:rsidR="00C328E5">
      <w:pPr>
        <w:pStyle w:val="Bezproreda"/>
      </w:pPr>
    </w:p>
    <w:p w:rsidRDefault="00C328E5" w:rsidP="00C328E5" w:rsidR="00AE649C">
      <w:pPr>
        <w:pStyle w:val="Bezproreda"/>
      </w:pPr>
      <w:r>
        <w:t xml:space="preserve">     Republika Hrvatska</w:t>
      </w:r>
    </w:p>
    <w:p w:rsidRDefault="00C328E5" w:rsidP="00C328E5" w:rsidR="00C328E5">
      <w:pPr>
        <w:pStyle w:val="Bezproreda"/>
      </w:pPr>
      <w:r>
        <w:t>Trgovački sud u Bjelovaru</w:t>
      </w:r>
    </w:p>
    <w:p w:rsidRDefault="00C328E5" w:rsidP="00C328E5" w:rsidR="00C328E5" w:rsidRPr="00B76F3C">
      <w:pPr>
        <w:pStyle w:val="Bezproreda"/>
      </w:pPr>
      <w:r>
        <w:t>Bjelovar, Dr. I. Lebovića 42.</w:t>
      </w:r>
    </w:p>
    <w:p w:rsidRDefault="00C328E5" w:rsidP="00C328E5" w:rsidR="00C328E5">
      <w:pPr>
        <w:pStyle w:val="Bezproreda"/>
        <w:ind w:firstLine="708" w:left="3540"/>
        <w:jc w:val="center"/>
      </w:pPr>
    </w:p>
    <w:p w:rsidRDefault="00C328E5" w:rsidP="00C328E5" w:rsidR="00C328E5">
      <w:pPr>
        <w:pStyle w:val="Bezproreda"/>
        <w:ind w:firstLine="708" w:left="3540"/>
        <w:jc w:val="center"/>
      </w:pPr>
      <w:r>
        <w:t xml:space="preserve"> Poslovni broj: 1 St-31/2018-7</w:t>
      </w:r>
    </w:p>
    <w:p w:rsidRDefault="00C328E5" w:rsidP="00C328E5" w:rsidR="00C328E5">
      <w:pPr>
        <w:pStyle w:val="Bezproreda"/>
        <w:jc w:val="center"/>
      </w:pPr>
    </w:p>
    <w:p w:rsidRDefault="00C328E5" w:rsidP="00C328E5" w:rsidR="00C328E5">
      <w:pPr>
        <w:pStyle w:val="Bezproreda"/>
      </w:pPr>
    </w:p>
    <w:p w:rsidRDefault="00C328E5" w:rsidP="00C328E5" w:rsidR="00C328E5">
      <w:pPr>
        <w:pStyle w:val="Bezproreda"/>
        <w:jc w:val="center"/>
      </w:pPr>
      <w:r>
        <w:t>R E P U B L I K A  H R V A T S K A</w:t>
      </w:r>
    </w:p>
    <w:p w:rsidRDefault="00C328E5" w:rsidP="00C328E5" w:rsidR="00C328E5">
      <w:pPr>
        <w:pStyle w:val="Bezproreda"/>
        <w:jc w:val="center"/>
      </w:pPr>
    </w:p>
    <w:p w:rsidRDefault="00C328E5" w:rsidP="00C328E5" w:rsidR="00C328E5">
      <w:pPr>
        <w:pStyle w:val="Bezproreda"/>
        <w:jc w:val="center"/>
      </w:pPr>
      <w:r>
        <w:t>R J E Š E N J E</w:t>
      </w:r>
    </w:p>
    <w:p w:rsidRDefault="00C328E5" w:rsidP="00C328E5" w:rsidR="00C328E5">
      <w:pPr>
        <w:pStyle w:val="Bezproreda"/>
        <w:jc w:val="center"/>
      </w:pP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IPLAN j. d.o.o. za proizvodnju stolarije Varaždin, Franje Košćeca 21, OIB: 69250655508, 21. veljače 2018. </w:t>
      </w:r>
    </w:p>
    <w:p w:rsidRDefault="00C328E5" w:rsidP="00C328E5" w:rsidR="00C328E5">
      <w:pPr>
        <w:pStyle w:val="Bezproreda"/>
        <w:jc w:val="both"/>
        <w:rPr>
          <w:noProof/>
        </w:rPr>
      </w:pPr>
    </w:p>
    <w:p w:rsidRDefault="00C328E5" w:rsidP="00C328E5" w:rsidR="00C328E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IPLAN j. d.o.o. za proizvodnju stolarije Varaždin, Franje Košćeca 21, OIB: 69250655508,,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HR05 540-31-18.</w:t>
      </w:r>
    </w:p>
    <w:p w:rsidRDefault="00C328E5" w:rsidP="00C328E5" w:rsidR="00C328E5">
      <w:pPr>
        <w:pStyle w:val="Bezproreda"/>
        <w:jc w:val="both"/>
        <w:rPr>
          <w:lang w:val="en-GB"/>
        </w:rPr>
      </w:pPr>
    </w:p>
    <w:p w:rsidRDefault="00C328E5" w:rsidP="00C328E5" w:rsidR="00C328E5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jc w:val="center"/>
      </w:pPr>
      <w:r>
        <w:t>Obrazloženje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 xml:space="preserve">Dana 28.  lipnja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IPLAN j. d.o.o. za proizvodnju stolarije Varaždin, Franje Košćeca 21, OIB: 69250655508.</w:t>
      </w:r>
      <w:r>
        <w:t xml:space="preserve"> Istim rješenjem sazvano je ročište radi izjašnjenja o prijedlogu i raspravi o uvjetima za otvaranje stečajnog postupka.</w:t>
      </w:r>
    </w:p>
    <w:p w:rsidRDefault="00C328E5" w:rsidP="00C328E5" w:rsidR="00C328E5">
      <w:pPr>
        <w:pStyle w:val="Bezproreda"/>
        <w:jc w:val="both"/>
      </w:pPr>
      <w:r>
        <w:t xml:space="preserve"> </w:t>
      </w:r>
    </w:p>
    <w:p w:rsidRDefault="00C328E5" w:rsidP="00C328E5" w:rsidR="00C328E5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>U Bjelovaru 21. veljače 2018.</w:t>
      </w: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 w:left="708"/>
        <w:jc w:val="center"/>
      </w:pPr>
      <w:r>
        <w:t>S u d a c</w:t>
      </w:r>
    </w:p>
    <w:p w:rsidRDefault="00C328E5" w:rsidP="00C328E5" w:rsidR="00C328E5">
      <w:pPr>
        <w:pStyle w:val="Bezproreda"/>
        <w:jc w:val="center"/>
      </w:pPr>
    </w:p>
    <w:p w:rsidRDefault="00C328E5" w:rsidP="00C328E5" w:rsidR="00C328E5">
      <w:pPr>
        <w:pStyle w:val="Bezproreda"/>
        <w:ind w:firstLine="708" w:left="708"/>
        <w:jc w:val="center"/>
      </w:pPr>
      <w:r>
        <w:t>Branka Pleskalt v.r.</w:t>
      </w:r>
    </w:p>
    <w:p w:rsidRDefault="00C328E5" w:rsidP="00C328E5" w:rsidR="00C328E5">
      <w:pPr>
        <w:pStyle w:val="Bezproreda"/>
        <w:ind w:firstLine="708" w:left="708"/>
        <w:jc w:val="center"/>
      </w:pPr>
    </w:p>
    <w:p w:rsidRDefault="00C328E5" w:rsidP="00C328E5" w:rsidR="00C328E5">
      <w:pPr>
        <w:pStyle w:val="Bezproreda"/>
        <w:ind w:firstLine="708" w:left="708"/>
        <w:jc w:val="center"/>
      </w:pPr>
      <w:r>
        <w:t>Za točnost otpravka-ovlašteni službenik</w:t>
      </w:r>
    </w:p>
    <w:p w:rsidRDefault="00C328E5" w:rsidP="00C328E5" w:rsidR="00C328E5">
      <w:pPr>
        <w:pStyle w:val="Bezproreda"/>
        <w:ind w:firstLine="708" w:left="708"/>
        <w:jc w:val="center"/>
      </w:pPr>
      <w:r>
        <w:t>Vesna Dragišić</w:t>
      </w:r>
    </w:p>
    <w:p w:rsidRDefault="00C328E5" w:rsidP="00C328E5" w:rsidR="00C328E5">
      <w:pPr>
        <w:pStyle w:val="Bezproreda"/>
        <w:ind w:firstLine="708" w:left="708"/>
        <w:jc w:val="center"/>
      </w:pPr>
    </w:p>
    <w:p w:rsidRDefault="00C328E5" w:rsidP="00C328E5" w:rsidR="00C328E5">
      <w:pPr>
        <w:pStyle w:val="Bezproreda"/>
        <w:jc w:val="both"/>
      </w:pPr>
    </w:p>
    <w:p w:rsidRDefault="00C328E5" w:rsidP="00C328E5" w:rsidR="00C328E5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C328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0806415"/>
      <w:docPartObj>
        <w:docPartGallery w:val="Page Numbers (Top of Page)"/>
        <w:docPartUnique/>
      </w:docPartObj>
    </w:sdtPr>
    <w:sdtEndPr/>
    <w:sdtContent>
      <w:p w:rsidRDefault="00C328E5" w:rsidR="00C328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9D">
          <w:t>2</w:t>
        </w:r>
        <w:r>
          <w:fldChar w:fldCharType="end"/>
        </w:r>
      </w:p>
    </w:sdtContent>
  </w:sdt>
  <w:p w:rsidRDefault="00C328E5" w:rsidR="008333A9">
    <w:pPr>
      <w:pStyle w:val="Zaglavlje"/>
    </w:pPr>
    <w:r>
      <w:t>Poslovni broj: 1 St-31/2018-7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E87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19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8E5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50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St-31/2018-7</izvorni_sadrzaj>
    <derivirana_varijabla naziv="DomainObject.Oznaka_1">St-31/2018-7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IPLAN jednostavno društvo s ograničenom odgovornošću za proizvodnju stolarije</izvorni_sadrzaj>
    <derivirana_varijabla naziv="DomainObject.Predmet.ProtustrankaFormated_1">  IPLAN jednostavno društvo s ograničenom odgovornošću za proizvodnju stolarije</derivirana_varijabla>
  </DomainObject.Predmet.ProtustrankaFormated>
  <DomainObject.Predmet.ProtustrankaFormatedOIB>
    <izvorni_sadrzaj>  IPLAN jednostavno društvo s ograničenom odgovornošću za proizvodnju stolarije, OIB 69250655508</izvorni_sadrzaj>
    <derivirana_varijabla naziv="DomainObject.Predmet.ProtustrankaFormatedOIB_1">  IPLAN jednostavno društvo s ograničenom odgovornošću za proizvodnju stolarije, OIB 69250655508</derivirana_varijabla>
  </DomainObject.Predmet.ProtustrankaFormatedOIB>
  <DomainObject.Predmet.ProtustrankaFormatedWithAdress>
    <izvorni_sadrzaj> IPLAN jednostavno društvo s ograničenom odgovornošću za proizvodnju stolarije, Franje Koščeca 21, 42000 Varaždin</izvorni_sadrzaj>
    <derivirana_varijabla naziv="DomainObject.Predmet.ProtustrankaFormatedWithAdress_1"> IPLAN jednostavno društvo s ograničenom odgovornošću za proizvodnju stolarije, Franje Koščeca 21, 42000 Varaždin</derivirana_varijabla>
  </DomainObject.Predmet.ProtustrankaFormatedWithAdress>
  <DomainObject.Predmet.ProtustrankaFormatedWithAdressOIB>
    <izvorni_sadrzaj> IPLAN jednostavno društvo s ograničenom odgovornošću za proizvodnju stolarije, OIB 69250655508, Franje Koščeca 21, 42000 Varaždin</izvorni_sadrzaj>
    <derivirana_varijabla naziv="DomainObject.Predmet.ProtustrankaFormatedWithAdressOIB_1"> IPLAN jednostavno društvo s ograničenom odgovornošću za proizvodnju stolarije, OIB 69250655508, Franje Koščeca 21, 42000 Varaždin</derivirana_varijabla>
  </DomainObject.Predmet.ProtustrankaFormatedWithAdressOIB>
  <DomainObject.Predmet.ProtustrankaWithAdress>
    <izvorni_sadrzaj>IPLAN jednostavno društvo s ograničenom odgovornošću za proizvodnju stolarije Franje Koščeca 21, 42000 Varaždin</izvorni_sadrzaj>
    <derivirana_varijabla naziv="DomainObject.Predmet.ProtustrankaWithAdress_1">IPLAN jednostavno društvo s ograničenom odgovornošću za proizvodnju stolarije Franje Koščeca 21, 42000 Varaždin</derivirana_varijabla>
  </DomainObject.Predmet.ProtustrankaWithAdress>
  <DomainObject.Predmet.ProtustrankaWithAdressOIB>
    <izvorni_sadrzaj>IPLAN jednostavno društvo s ograničenom odgovornošću za proizvodnju stolarije, OIB 69250655508, Franje Koščeca 21, 42000 Varaždin</izvorni_sadrzaj>
    <derivirana_varijabla naziv="DomainObject.Predmet.ProtustrankaWithAdressOIB_1">IPLAN jednostavno društvo s ograničenom odgovornošću za proizvodnju stolarije, OIB 69250655508, Franje Koščeca 21, 42000 Varaždin</derivirana_varijabla>
  </DomainObject.Predmet.ProtustrankaWithAdressOIB>
  <DomainObject.Predmet.ProtustrankaNazivFormated>
    <izvorni_sadrzaj>IPLAN jednostavno društvo s ograničenom odgovornošću za proizvodnju stolarije</izvorni_sadrzaj>
    <derivirana_varijabla naziv="DomainObject.Predmet.ProtustrankaNazivFormated_1">IPLAN jednostavno društvo s ograničenom odgovornošću za proizvodnju stolarije</derivirana_varijabla>
  </DomainObject.Predmet.ProtustrankaNazivFormated>
  <DomainObject.Predmet.ProtustrankaNazivFormatedOIB>
    <izvorni_sadrzaj>IPLAN jednostavno društvo s ograničenom odgovornošću za proizvodnju stolarije, OIB 69250655508</izvorni_sadrzaj>
    <derivirana_varijabla naziv="DomainObject.Predmet.ProtustrankaNazivFormatedOIB_1">IPLAN jednostavno društvo s ograničenom odgovornošću za proizvodnju stolarije, OIB 69250655508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IPLAN jednostavno društvo s ograničenom odgovornošću za proizvodnju stolarije</item>
    </izvorni_sadrzaj>
    <derivirana_varijabla naziv="DomainObject.Predmet.ProtuStrankaListFormated_1">
      <item>IPLAN jednostavno društvo s ograničenom odgovornošću za proizvodnju stolarije</item>
    </derivirana_varijabla>
  </DomainObject.Predmet.ProtuStrankaListFormated>
  <DomainObject.Predmet.ProtuStrankaListFormatedOIB>
    <izvorni_sadrzaj>
      <item>IPLAN jednostavno društvo s ograničenom odgovornošću za proizvodnju stolarije, OIB 69250655508</item>
    </izvorni_sadrzaj>
    <derivirana_varijabla naziv="DomainObject.Predmet.ProtuStrankaListFormatedOIB_1">
      <item>IPLAN jednostavno društvo s ograničenom odgovornošću za proizvodnju stolarije, OIB 69250655508</item>
    </derivirana_varijabla>
  </DomainObject.Predmet.ProtuStrankaListFormatedOIB>
  <DomainObject.Predmet.ProtuStrankaListFormatedWithAdress>
    <izvorni_sadrzaj>
      <item>IPLAN jednostavno društvo s ograničenom odgovornošću za proizvodnju stolarije, Franje Koščeca 21, 42000 Varaždin</item>
    </izvorni_sadrzaj>
    <derivirana_varijabla naziv="DomainObject.Predmet.ProtuStrankaListFormatedWithAdress_1">
      <item>IPLAN jednostavno društvo s ograničenom odgovornošću za proizvodnju stolarije, Franje Koščeca 21, 42000 Varaždin</item>
    </derivirana_varijabla>
  </DomainObject.Predmet.ProtuStrankaListFormatedWithAdress>
  <DomainObject.Predmet.ProtuStrankaListFormatedWithAdressOIB>
    <izvorni_sadrzaj>
      <item>IPLAN jednostavno društvo s ograničenom odgovornošću za proizvodnju stolarije, OIB 69250655508, Franje Koščeca 21, 42000 Varaždin</item>
    </izvorni_sadrzaj>
    <derivirana_varijabla naziv="DomainObject.Predmet.ProtuStrankaListFormatedWithAdressOIB_1">
      <item>IPLAN jednostavno društvo s ograničenom odgovornošću za proizvodnju stolarije, OIB 69250655508, Franje Koščeca 21, 42000 Varaždin</item>
    </derivirana_varijabla>
  </DomainObject.Predmet.ProtuStrankaListFormatedWithAdressOIB>
  <DomainObject.Predmet.ProtuStrankaListNazivFormated>
    <izvorni_sadrzaj>
      <item>IPLAN jednostavno društvo s ograničenom odgovornošću za proizvodnju stolarije</item>
    </izvorni_sadrzaj>
    <derivirana_varijabla naziv="DomainObject.Predmet.ProtuStrankaListNazivFormated_1">
      <item>IPLAN jednostavno društvo s ograničenom odgovornošću za proizvodnju stolarije</item>
    </derivirana_varijabla>
  </DomainObject.Predmet.ProtuStrankaListNazivFormated>
  <DomainObject.Predmet.ProtuStrankaListNazivFormatedOIB>
    <izvorni_sadrzaj>
      <item>IPLAN jednostavno društvo s ograničenom odgovornošću za proizvodnju stolarije, OIB 69250655508</item>
    </izvorni_sadrzaj>
    <derivirana_varijabla naziv="DomainObject.Predmet.ProtuStrankaListNazivFormatedOIB_1">
      <item>IPLAN jednostavno društvo s ograničenom odgovornošću za proizvodnju stolarije, OIB 69250655508</item>
    </derivirana_varijabla>
  </DomainObject.Predmet.ProtuStrankaListNazivFormatedOIB>
  <DomainObject.Predmet.OstaliListFormated>
    <izvorni_sadrzaj>
      <item>Ivica Plantak</item>
    </izvorni_sadrzaj>
    <derivirana_varijabla naziv="DomainObject.Predmet.OstaliListFormated_1">
      <item>Ivica Plantak</item>
    </derivirana_varijabla>
  </DomainObject.Predmet.OstaliListFormated>
  <DomainObject.Predmet.OstaliListFormatedOIB>
    <izvorni_sadrzaj>
      <item>Ivica Plantak, OIB 94502267663</item>
    </izvorni_sadrzaj>
    <derivirana_varijabla naziv="DomainObject.Predmet.OstaliListFormatedOIB_1">
      <item>Ivica Plantak, OIB 94502267663</item>
    </derivirana_varijabla>
  </DomainObject.Predmet.OstaliListFormatedOIB>
  <DomainObject.Predmet.OstaliListFormatedWithAdress>
    <izvorni_sadrzaj>
      <item>Ivica Plantak, Vrtna 36., 42209 Sračinec</item>
    </izvorni_sadrzaj>
    <derivirana_varijabla naziv="DomainObject.Predmet.OstaliListFormatedWithAdress_1">
      <item>Ivica Plantak, Vrtna 36., 42209 Sračinec</item>
    </derivirana_varijabla>
  </DomainObject.Predmet.OstaliListFormatedWithAdress>
  <DomainObject.Predmet.OstaliListFormatedWithAdressOIB>
    <izvorni_sadrzaj>
      <item>Ivica Plantak, OIB 94502267663, Vrtna 36., 42209 Sračinec</item>
    </izvorni_sadrzaj>
    <derivirana_varijabla naziv="DomainObject.Predmet.OstaliListFormatedWithAdressOIB_1">
      <item>Ivica Plantak, OIB 94502267663, Vrtna 36., 42209 Sračinec</item>
    </derivirana_varijabla>
  </DomainObject.Predmet.OstaliListFormatedWithAdressOIB>
  <DomainObject.Predmet.OstaliListNazivFormated>
    <izvorni_sadrzaj>
      <item>Ivica Plantak</item>
    </izvorni_sadrzaj>
    <derivirana_varijabla naziv="DomainObject.Predmet.OstaliListNazivFormated_1">
      <item>Ivica Plantak</item>
    </derivirana_varijabla>
  </DomainObject.Predmet.OstaliListNazivFormated>
  <DomainObject.Predmet.OstaliListNazivFormatedOIB>
    <izvorni_sadrzaj>
      <item>Ivica Plantak, OIB 94502267663</item>
    </izvorni_sadrzaj>
    <derivirana_varijabla naziv="DomainObject.Predmet.OstaliListNazivFormatedOIB_1">
      <item>Ivica Plantak, OIB 94502267663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St-31/2018-7</izvorni_sadrzaj>
    <derivirana_varijabla naziv="DomainObject.PoslovniBrojDokumenta_1">St-31/2018-7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IPLAN jednostavno društvo s ograničenom odgovornošću za proizvodnju stolarije</izvorni_sadrzaj>
    <derivirana_varijabla naziv="DomainObject.Predmet.ProtustrankaIDrugi_1">IPLAN jednostavno društvo s ograničenom odgovornošću za proizvodnju stolarije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IPLAN jednostavno društvo s ograničenom odgovornošću za proizvodnju stolarije, OIB 69250655508, Franje Koščeca 21, 42000 Varaždin</izvorni_sadrzaj>
    <derivirana_varijabla naziv="DomainObject.Predmet.ProtustrankaIDrugiAdressOIB_1">IPLAN jednostavno društvo s ograničenom odgovornošću za proizvodnju stolarije, OIB 69250655508, Franje Koščeca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IPLAN jednostavno društvo s ograničenom odgovornošću za proizvodnju stolarije</item>
      <item>Financijska agencija</item>
      <item>Ivica Plantak</item>
    </izvorni_sadrzaj>
    <derivirana_varijabla naziv="DomainObject.Predmet.SudioniciListNaziv_1">
      <item>IPLAN jednostavno društvo s ograničenom odgovornošću za proizvodnju stolarije</item>
      <item>Financijska agencija</item>
      <item>Ivica Plantak</item>
    </derivirana_varijabla>
  </DomainObject.Predmet.SudioniciListNaziv>
  <DomainObject.Predmet.SudioniciListAdressOIB>
    <izvorni_sadrzaj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izvorni_sadrzaj>
    <derivirana_varijabla naziv="DomainObject.Predmet.SudioniciListAdressOIB_1"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F8A20-F367-462E-98DB-2AEA5026C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2512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odluka_St-31_2018-7.docx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