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69076e9" w14:textId="69076e9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1926D0">
        <w:rPr>
          <w:rFonts w:ascii="Times New Roman" w:hAnsi="Times New Roman"/>
          <w:sz w:val="24"/>
          <w:szCs w:val="24"/>
          <w:lang w:val="hr-HR"/>
        </w:rPr>
        <w:t>61/2020-16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1926D0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DEBORAH IMAMOVIĆ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CD5911" w:rsidP="00BD423F" w:rsidRDefault="00B517B0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 S I J E K</w:t>
      </w:r>
    </w:p>
    <w:p w:rsidRPr="002A3268" w:rsidR="00B517B0" w:rsidP="00BD423F" w:rsidRDefault="001926D0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Ivana Gorana Kovačića 15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1926D0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DEBORAH IMAMOVIĆ</w:t>
      </w:r>
      <w:r w:rsidR="00272EC1">
        <w:rPr>
          <w:rFonts w:ascii="Times New Roman" w:hAnsi="Times New Roman"/>
          <w:sz w:val="24"/>
          <w:szCs w:val="24"/>
          <w:lang w:val="hr-HR"/>
        </w:rPr>
        <w:t>,OIB: 36401109768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72EC1">
        <w:rPr>
          <w:rFonts w:ascii="Times New Roman" w:hAnsi="Times New Roman"/>
          <w:sz w:val="24"/>
          <w:szCs w:val="24"/>
          <w:lang w:val="hr-HR"/>
        </w:rPr>
        <w:t>7. svibnja</w:t>
      </w:r>
      <w:r w:rsidR="00B517B0">
        <w:rPr>
          <w:rFonts w:ascii="Times New Roman" w:hAnsi="Times New Roman"/>
          <w:sz w:val="24"/>
          <w:szCs w:val="24"/>
          <w:lang w:val="hr-HR"/>
        </w:rPr>
        <w:t xml:space="preserve">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40FFD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26D0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72EC1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0092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52E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301E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17B0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00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009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009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009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009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0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2020.</izvorni_sadrzaj>
    <derivirana_varijabla naziv="DomainObject.DatumDonosenjaOdluke_1">7.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2020.</izvorni_sadrzaj>
    <derivirana_varijabla naziv="DomainObject.Predmet.DatumIzradeOptuznogAkta_1">20. siječnja 2020.</derivirana_varijabla>
  </DomainObject.Predmet.DatumIzradeOptuznogAkta>
  <DomainObject.Predmet.DatumIzradeOptuznogAktaFormated>
    <izvorni_sadrzaj>20.1.2020.</izvorni_sadrzaj>
    <derivirana_varijabla naziv="DomainObject.Predmet.DatumIzradeOptuznogAktaFormated_1">20.1.2020.</derivirana_varijabla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2020.</izvorni_sadrzaj>
    <derivirana_varijabla naziv="DomainObject.Predmet.DatumPrimitkaOptuznogAkta_1">20. siječnja 2020.</derivirana_varijabla>
  </DomainObject.Predmet.DatumPrimitkaOptuznogAkta>
  <DomainObject.Predmet.DatumRjesavanja>
    <izvorni_sadrzaj>17. travnja 2020.</izvorni_sadrzaj>
    <derivirana_varijabla naziv="DomainObject.Predmet.DatumRjesavanja_1">17. travnja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Sp-61/2020</izvorni_sadrzaj>
    <derivirana_varijabla naziv="DomainObject.Predmet.OznakaBroj_1">Sp-61/2020</derivirana_varijabla>
  </DomainObject.Predmet.OznakaBroj>
  <DomainObject.Predmet.OznakaBrojOptuznogAkta>
    <izvorni_sadrzaj>08-6-20-4</izvorni_sadrzaj>
    <derivirana_varijabla naziv="DomainObject.Predmet.OznakaBrojOptuznogAkta_1">08-6-20-4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DEBORAH IMAMOVIĆ</izvorni_sadrzaj>
    <derivirana_varijabla naziv="DomainObject.Predmet.ProtustrankaFormated_1">  DEBORAH IMAMOVIĆ</derivirana_varijabla>
  </DomainObject.Predmet.ProtustrankaFormated>
  <DomainObject.Predmet.ProtustrankaFormatedOIB>
    <izvorni_sadrzaj>  DEBORAH IMAMOVIĆ, OIB 36401109768</izvorni_sadrzaj>
    <derivirana_varijabla naziv="DomainObject.Predmet.ProtustrankaFormatedOIB_1">  DEBORAH IMAMOVIĆ, OIB 36401109768</derivirana_varijabla>
  </DomainObject.Predmet.ProtustrankaFormatedOIB>
  <DomainObject.Predmet.ProtustrankaFormatedWithAdress>
    <izvorni_sadrzaj> DEBORAH IMAMOVIĆ, ULICA IVANA GORANA KOVAČIĆA 15, 31000 Osijek</izvorni_sadrzaj>
    <derivirana_varijabla naziv="DomainObject.Predmet.ProtustrankaFormatedWithAdress_1"> DEBORAH IMAMOVIĆ, ULICA IVANA GORANA KOVAČIĆA 15, 31000 Osijek</derivirana_varijabla>
  </DomainObject.Predmet.ProtustrankaFormatedWithAdress>
  <DomainObject.Predmet.ProtustrankaFormatedWithAdressOIB>
    <izvorni_sadrzaj> DEBORAH IMAMOVIĆ, OIB 36401109768, ULICA IVANA GORANA KOVAČIĆA 15, 31000 Osijek</izvorni_sadrzaj>
    <derivirana_varijabla naziv="DomainObject.Predmet.ProtustrankaFormatedWithAdressOIB_1"> DEBORAH IMAMOVIĆ, OIB 36401109768, ULICA IVANA GORANA KOVAČIĆA 15, 31000 Osijek</derivirana_varijabla>
  </DomainObject.Predmet.ProtustrankaFormatedWithAdressOIB>
  <DomainObject.Predmet.ProtustrankaWithAdress>
    <izvorni_sadrzaj>DEBORAH IMAMOVIĆ ULICA IVANA GORANA KOVAČIĆA 15, 31000 Osijek</izvorni_sadrzaj>
    <derivirana_varijabla naziv="DomainObject.Predmet.ProtustrankaWithAdress_1">DEBORAH IMAMOVIĆ ULICA IVANA GORANA KOVAČIĆA 15, 31000 Osijek</derivirana_varijabla>
  </DomainObject.Predmet.ProtustrankaWithAdress>
  <DomainObject.Predmet.ProtustrankaWithAdressOIB>
    <izvorni_sadrzaj>DEBORAH IMAMOVIĆ, OIB 36401109768, ULICA IVANA GORANA KOVAČIĆA 15, 31000 Osijek</izvorni_sadrzaj>
    <derivirana_varijabla naziv="DomainObject.Predmet.ProtustrankaWithAdressOIB_1">DEBORAH IMAMOVIĆ, OIB 36401109768, ULICA IVANA GORANA KOVAČIĆA 15, 31000 Osijek</derivirana_varijabla>
  </DomainObject.Predmet.ProtustrankaWithAdressOIB>
  <DomainObject.Predmet.ProtustrankaNazivFormated>
    <izvorni_sadrzaj>DEBORAH IMAMOVIĆ</izvorni_sadrzaj>
    <derivirana_varijabla naziv="DomainObject.Predmet.ProtustrankaNazivFormated_1">DEBORAH IMAMOVIĆ</derivirana_varijabla>
  </DomainObject.Predmet.ProtustrankaNazivFormated>
  <DomainObject.Predmet.ProtustrankaNazivFormatedOIB>
    <izvorni_sadrzaj>DEBORAH IMAMOVIĆ, OIB 36401109768</izvorni_sadrzaj>
    <derivirana_varijabla naziv="DomainObject.Predmet.ProtustrankaNazivFormatedOIB_1">DEBORAH IMAMOVIĆ, OIB 36401109768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DEBORAH IMAMOVIĆ</item>
    </izvorni_sadrzaj>
    <derivirana_varijabla naziv="DomainObject.Predmet.ProtuStrankaListFormated_1">
      <item>DEBORAH IMAMOVIĆ</item>
    </derivirana_varijabla>
  </DomainObject.Predmet.ProtuStrankaListFormated>
  <DomainObject.Predmet.ProtuStrankaListFormatedOIB>
    <izvorni_sadrzaj>
      <item>DEBORAH IMAMOVIĆ, OIB 36401109768</item>
    </izvorni_sadrzaj>
    <derivirana_varijabla naziv="DomainObject.Predmet.ProtuStrankaListFormatedOIB_1">
      <item>DEBORAH IMAMOVIĆ, OIB 36401109768</item>
    </derivirana_varijabla>
  </DomainObject.Predmet.ProtuStrankaListFormatedOIB>
  <DomainObject.Predmet.ProtuStrankaListFormatedWithAdress>
    <izvorni_sadrzaj>
      <item>DEBORAH IMAMOVIĆ, ULICA IVANA GORANA KOVAČIĆA 15, 31000 Osijek</item>
    </izvorni_sadrzaj>
    <derivirana_varijabla naziv="DomainObject.Predmet.ProtuStrankaListFormatedWithAdress_1">
      <item>DEBORAH IMAMOVIĆ, ULICA IVANA GORANA KOVAČIĆA 15, 31000 Osijek</item>
    </derivirana_varijabla>
  </DomainObject.Predmet.ProtuStrankaListFormatedWithAdress>
  <DomainObject.Predmet.ProtuStrankaListFormatedWithAdressOIB>
    <izvorni_sadrzaj>
      <item>DEBORAH IMAMOVIĆ, OIB 36401109768, ULICA IVANA GORANA KOVAČIĆA 15, 31000 Osijek</item>
    </izvorni_sadrzaj>
    <derivirana_varijabla naziv="DomainObject.Predmet.ProtuStrankaListFormatedWithAdressOIB_1">
      <item>DEBORAH IMAMOVIĆ, OIB 36401109768, ULICA IVANA GORANA KOVAČIĆA 15, 31000 Osijek</item>
    </derivirana_varijabla>
  </DomainObject.Predmet.ProtuStrankaListFormatedWithAdressOIB>
  <DomainObject.Predmet.ProtuStrankaListNazivFormated>
    <izvorni_sadrzaj>
      <item>DEBORAH IMAMOVIĆ</item>
    </izvorni_sadrzaj>
    <derivirana_varijabla naziv="DomainObject.Predmet.ProtuStrankaListNazivFormated_1">
      <item>DEBORAH IMAMOVIĆ</item>
    </derivirana_varijabla>
  </DomainObject.Predmet.ProtuStrankaListNazivFormated>
  <DomainObject.Predmet.ProtuStrankaListNazivFormatedOIB>
    <izvorni_sadrzaj>
      <item>DEBORAH IMAMOVIĆ, OIB 36401109768</item>
    </izvorni_sadrzaj>
    <derivirana_varijabla naziv="DomainObject.Predmet.ProtuStrankaListNazivFormatedOIB_1">
      <item>DEBORAH IMAMOVIĆ, OIB 36401109768</item>
    </derivirana_varijabla>
  </DomainObject.Predmet.ProtuStrankaListNazivFormatedOIB>
  <DomainObject.Predmet.OstaliListFormated>
    <izvorni_sadrzaj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izvorni_sadrzaj>
    <derivirana_varijabla naziv="DomainObject.Predmet.OstaliListFormated_1"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derivirana_varijabla>
  </DomainObject.Predmet.OstaliListFormated>
  <DomainObject.Predmet.OstaliListFormatedOIB>
    <izvorni_sadrzaj>
      <item>Hrvatska radiotelevizija, OIB 68419124305</item>
      <item>Odvjetničko društvo Leko i partneri</item>
      <item>EOS MATRIX d.o.o. za poslovne usluge, OIB 76674680107</item>
      <item>INKASO.HR d.o.o. za naplatu potraživanja, OIB 82925459345</item>
      <item>VODOVOD-OSIJEK d.o.o. za vodoopskrbu i odvodnju, OIB 43654507669</item>
    </izvorni_sadrzaj>
    <derivirana_varijabla naziv="DomainObject.Predmet.OstaliListFormatedOIB_1">
      <item>Hrvatska radiotelevizija, OIB 68419124305</item>
      <item>Odvjetničko društvo Leko i partneri</item>
      <item>EOS MATRIX d.o.o. za poslovne usluge, OIB 76674680107</item>
      <item>INKASO.HR d.o.o. za naplatu potraživanja, OIB 82925459345</item>
      <item>VODOVOD-OSIJEK d.o.o. za vodoopskrbu i odvodnju, OIB 43654507669</item>
    </derivirana_varijabla>
  </DomainObject.Predmet.OstaliListFormatedOIB>
  <DomainObject.Predmet.OstaliListFormatedWithAdress>
    <izvorni_sadrzaj>
      <item>Hrvatska radiotelevizija, Prisavlje 3, 10000 Zagreb</item>
      <item>Odvjetničko društvo Leko i partneri, Domagojeva 18, 10000 Zagreb</item>
      <item>EOS MATRIX d.o.o. za poslovne usluge, Horvatova 82, 10000 Zagreb</item>
      <item>INKASO.HR d.o.o. za naplatu potraživanja, L. Jagera 5, 31000 Osijek</item>
      <item>VODOVOD-OSIJEK d.o.o. za vodoopskrbu i odvodnju, Poljski Put 1, 31000 Osijek</item>
    </izvorni_sadrzaj>
    <derivirana_varijabla naziv="DomainObject.Predmet.OstaliListFormatedWithAdress_1">
      <item>Hrvatska radiotelevizija, Prisavlje 3, 10000 Zagreb</item>
      <item>Odvjetničko društvo Leko i partneri, Domagojeva 18, 10000 Zagreb</item>
      <item>EOS MATRIX d.o.o. za poslovne usluge, Horvatova 82, 10000 Zagreb</item>
      <item>INKASO.HR d.o.o. za naplatu potraživanja, L. Jagera 5, 31000 Osijek</item>
      <item>VODOVOD-OSIJEK d.o.o. za vodoopskrbu i odvodnju, Poljski Put 1, 31000 Osijek</item>
    </derivirana_varijabla>
  </DomainObject.Predmet.OstaliListFormatedWithAdress>
  <DomainObject.Predmet.OstaliListFormatedWithAdressOIB>
    <izvorni_sadrzaj>
      <item>Hrvatska radiotelevizija, OIB 68419124305, Prisavlje 3, 10000 Zagreb</item>
      <item>Odvjetničko društvo Leko i partneri, Domagojeva 18, 10000 Zagreb</item>
      <item>EOS MATRIX d.o.o. za poslovne usluge, OIB 76674680107, Horvatova 82, 10000 Zagreb</item>
      <item>INKASO.HR d.o.o. za naplatu potraživanja, OIB 82925459345, L. Jagera 5, 31000 Osijek</item>
      <item>VODOVOD-OSIJEK d.o.o. za vodoopskrbu i odvodnju, OIB 43654507669, Poljski Put 1, 31000 Osijek</item>
    </izvorni_sadrzaj>
    <derivirana_varijabla naziv="DomainObject.Predmet.OstaliListFormatedWithAdressOIB_1">
      <item>Hrvatska radiotelevizija, OIB 68419124305, Prisavlje 3, 10000 Zagreb</item>
      <item>Odvjetničko društvo Leko i partneri, Domagojeva 18, 10000 Zagreb</item>
      <item>EOS MATRIX d.o.o. za poslovne usluge, OIB 76674680107, Horvatova 82, 10000 Zagreb</item>
      <item>INKASO.HR d.o.o. za naplatu potraživanja, OIB 82925459345, L. Jagera 5, 31000 Osijek</item>
      <item>VODOVOD-OSIJEK d.o.o. za vodoopskrbu i odvodnju, OIB 43654507669, Poljski Put 1, 31000 Osijek</item>
    </derivirana_varijabla>
  </DomainObject.Predmet.OstaliListFormatedWithAdressOIB>
  <DomainObject.Predmet.OstaliListNazivFormated>
    <izvorni_sadrzaj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izvorni_sadrzaj>
    <derivirana_varijabla naziv="DomainObject.Predmet.OstaliListNazivFormated_1"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derivirana_varijabla>
  </DomainObject.Predmet.OstaliListNazivFormated>
  <DomainObject.Predmet.OstaliListNazivFormatedOIB>
    <izvorni_sadrzaj>
      <item>Hrvatska radiotelevizija, OIB 68419124305</item>
      <item>Odvjetničko društvo Leko i partneri</item>
      <item>EOS MATRIX d.o.o. za poslovne usluge, OIB 76674680107</item>
      <item>INKASO.HR d.o.o. za naplatu potraživanja, OIB 82925459345</item>
      <item>VODOVOD-OSIJEK d.o.o. za vodoopskrbu i odvodnju, OIB 43654507669</item>
    </izvorni_sadrzaj>
    <derivirana_varijabla naziv="DomainObject.Predmet.OstaliListNazivFormatedOIB_1">
      <item>Hrvatska radiotelevizija, OIB 68419124305</item>
      <item>Odvjetničko društvo Leko i partneri</item>
      <item>EOS MATRIX d.o.o. za poslovne usluge, OIB 76674680107</item>
      <item>INKASO.HR d.o.o. za naplatu potraživanja, OIB 82925459345</item>
      <item>VODOVOD-OSIJEK d.o.o. za vodoopskrbu i odvodnju, OIB 43654507669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svibnja 2020.</izvorni_sadrzaj>
    <derivirana_varijabla naziv="DomainObject.Datum_1">7. svibnja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DEBORAH IMAMOVIĆ</izvorni_sadrzaj>
    <derivirana_varijabla naziv="DomainObject.Predmet.ProtustrankaIDrugi_1">DEBORAH IMAMOVIĆ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DEBORAH IMAMOVIĆ, OIB 36401109768, ULICA IVANA GORANA KOVAČIĆA 15, 31000 Osijek</izvorni_sadrzaj>
    <derivirana_varijabla naziv="DomainObject.Predmet.ProtustrankaIDrugiAdressOIB_1">DEBORAH IMAMOVIĆ, OIB 36401109768, ULICA IVANA GORANA KOVAČIĆA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2020.</izvorni_sadrzaj>
    <derivirana_varijabla naziv="DomainObject.Predmet.OdlukaRjesenje.DatumDonosenjaOdluke_1">17. travnja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Sp-61/2020-11</izvorni_sadrzaj>
    <derivirana_varijabla naziv="DomainObject.Predmet.OdlukaRjesenje.Oznaka_1">Sp-61/2020-11</derivirana_varijabla>
  </DomainObject.Predmet.OdlukaRjesenje.Oznaka>
  <DomainObject.Predmet.SudioniciListNaziv>
    <izvorni_sadrzaj>
      <item>DEBORAH IMAMOVIĆ</item>
      <item>Financijska agencija</item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izvorni_sadrzaj>
    <derivirana_varijabla naziv="DomainObject.Predmet.SudioniciListNaziv_1">
      <item>DEBORAH IMAMOVIĆ</item>
      <item>Financijska agencija</item>
      <item>Hrvatska radiotelevizija</item>
      <item>Odvjetničko društvo Leko i partneri</item>
      <item>EOS MATRIX d.o.o. za poslovne usluge</item>
      <item>INKASO.HR d.o.o. za naplatu potraživanja</item>
      <item>VODOVOD-OSIJEK d.o.o. za vodoopskrbu i odvodnju</item>
    </derivirana_varijabla>
  </DomainObject.Predmet.SudioniciListNaziv>
  <DomainObject.Predmet.SudioniciListAdressOIB>
    <izvorni_sadrzaj>
      <item>DEBORAH IMAMOVIĆ, OIB 36401109768, ULICA IVANA GORANA KOVAČIĆA 15,31000 Osijek</item>
      <item>Financijska agencija, OIB 85821130368, Ulica grada Vukovara 70,10000 Zagreb</item>
      <item>Hrvatska radiotelevizija, OIB 68419124305, Prisavlje 3,10000 Zagreb</item>
      <item>Odvjetničko društvo Leko i partneri, Domagojeva 18,10000 Zagreb</item>
      <item>EOS MATRIX d.o.o. za poslovne usluge, OIB 76674680107, Horvatova 82,10000 Zagreb</item>
      <item>INKASO.HR d.o.o. za naplatu potraživanja, OIB 82925459345, L. Jagera 5,31000 Osijek</item>
      <item>VODOVOD-OSIJEK d.o.o. za vodoopskrbu i odvodnju, OIB 43654507669, Poljski Put 1,31000 Osijek</item>
    </izvorni_sadrzaj>
    <derivirana_varijabla naziv="DomainObject.Predmet.SudioniciListAdressOIB_1">
      <item>DEBORAH IMAMOVIĆ, OIB 36401109768, ULICA IVANA GORANA KOVAČIĆA 15,31000 Osijek</item>
      <item>Financijska agencija, OIB 85821130368, Ulica grada Vukovara 70,10000 Zagreb</item>
      <item>Hrvatska radiotelevizija, OIB 68419124305, Prisavlje 3,10000 Zagreb</item>
      <item>Odvjetničko društvo Leko i partneri, Domagojeva 18,10000 Zagreb</item>
      <item>EOS MATRIX d.o.o. za poslovne usluge, OIB 76674680107, Horvatova 82,10000 Zagreb</item>
      <item>INKASO.HR d.o.o. za naplatu potraživanja, OIB 82925459345, L. Jagera 5,31000 Osijek</item>
      <item>VODOVOD-OSIJEK d.o.o. za vodoopskrbu i odvodnju, OIB 43654507669, Poljski Put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36401109768</item>
      <item>, OIB 85821130368</item>
      <item>, OIB 68419124305</item>
      <item>, OIB null</item>
      <item>, OIB 76674680107</item>
      <item>, OIB 82925459345</item>
      <item>, OIB 43654507669</item>
    </izvorni_sadrzaj>
    <derivirana_varijabla naziv="DomainObject.Predmet.SudioniciListNazivOIB_1">
      <item>, OIB 36401109768</item>
      <item>, OIB 85821130368</item>
      <item>, OIB 68419124305</item>
      <item>, OIB null</item>
      <item>, OIB 76674680107</item>
      <item>, OIB 82925459345</item>
      <item>, OIB 43654507669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2020.</izvorni_sadrzaj>
    <derivirana_varijabla naziv="DomainObject.PredzadnjaOdlukaIzPredmeta.DatumDonosenjaOdluke_1">23. siječnja 2020.</derivirana_varijabla>
  </DomainObject.PredzadnjaOdlukaIzPredmeta.DatumDonosenjaOdluke>
  <DomainObject.PredzadnjaOdlukaIzPredmeta.Oznaka>
    <izvorni_sadrzaj>Sp-61/2020-4</izvorni_sadrzaj>
    <derivirana_varijabla naziv="DomainObject.PredzadnjaOdlukaIzPredmeta.Oznaka_1">Sp-61/2020-4</derivirana_varijabla>
  </DomainObject.PredzadnjaOdlukaIzPredmeta.Oznaka>
  <DomainObject.PodaciZaPnopPredlozakOdluke.PodaciOrp.BrDanaBlok>
    <izvorni_sadrzaj>1226</izvorni_sadrzaj>
    <derivirana_varijabla naziv="DomainObject.PodaciZaPnopPredlozakOdluke.PodaciOrp.BrDanaBlok_1">1226</derivirana_varijabla>
  </DomainObject.PodaciZaPnopPredlozakOdluke.PodaciOrp.BrDanaBlok>
  <DomainObject.PodaciZaPnopPredlozakOdluke.PodaciOrp.NeizvrseneOsnove.PodaciUkupno.NenaplGlavnica>
    <izvorni_sadrzaj>1.903,38</izvorni_sadrzaj>
    <derivirana_varijabla naziv="DomainObject.PodaciZaPnopPredlozakOdluke.PodaciOrp.NeizvrseneOsnove.PodaciUkupno.NenaplGlavnica_1">1.903,38</derivirana_varijabla>
  </DomainObject.PodaciZaPnopPredlozakOdluke.PodaciOrp.NeizvrseneOsnove.PodaciUkupno.NenaplGlavnica>
  <DomainObject.Predmet.DatumPocetkaProcesa>
    <izvorni_sadrzaj>21. siječnja 2020.</izvorni_sadrzaj>
    <derivirana_varijabla naziv="DomainObject.Predmet.DatumPocetkaProcesa_1">21. siječnja 2020.</derivirana_varijabla>
  </DomainObject.Predmet.DatumPocetkaProcesa>
  <DomainObject.PodaciZaPnopPredlozakOdluke.NeizvrseneOsnoveZaPlacanjeOpis>
    <izvorni_sadrzaj>
1. osnova broj OVRV-20190/17, izdavatelja JAVNI BILJEŽNIK, BORIĆ MIRJANA, OSIJEK
- vjerovnik (1) Hrvatska radiotelevizija, Prisavlje 3, Zagreb, Hrvatska, OIB: 68419124305
 zaprimljena 06.03.2018., glavnica 480,00, kamata 255,51, trošak 806,25
2. osnova broj OVRV-1260/17, izdavatelja JAVNI BILJEŽNIK, ŠUSTIĆ HRVATIN, OSIJEK
- vjerovnik (1) VODOVOD-OSIJEK d.o.o., Poljski Put 1, Osijek, Hrvatska, OIB: 43654507669
 zaprimljena 18.07.2017., glavnica 0,00, kamata 223,38, trošak 144,03
3. osnova broj OVRV-2040/19, izdavatelja JAVNI BILJEŽNIK, CRNOV DAVID, ĐAKOVO
- vjerovnik (1) Hrvatska radiotelevizija, Prisavlje 3, Zagreb, Hrvatska, OIB: 68419124305
 zaprimljena 10.12.2019., glavnica 480,00, kamata 80,40, trošak 876,25
4. osnova broj OVRV-1628/18, izdavatelja JAVNI BILJEŽNIK, CRNOV DAVID, ĐAKOVO
- vjerovnik (1) Hrvatska radiotelevizija, Prisavlje 3, Zagreb, Hrvatska, OIB: 68419124305
 zaprimljena 10.09.2019., glavnica 480,00, kamata 125,87, trošak 876,25
5. osnova broj OVRV-7637/18, izdavatelja JAVNI BILJEŽNIK, BORIĆ MIRJANA, OSIJEK
- vjerovnik (1) Hrvatska radiotelevizija, Prisavlje 3, Zagreb, Hrvatska, OIB: 68419124305
 zaprimljena 22.10.2018., glavnica 240,00, kamata 123,49, trošak 797,50</izvorni_sadrzaj>
    <derivirana_varijabla naziv="DomainObject.PodaciZaPnopPredlozakOdluke.NeizvrseneOsnoveZaPlacanjeOpis_1">
1. osnova broj OVRV-20190/17, izdavatelja JAVNI BILJEŽNIK, BORIĆ MIRJANA, OSIJEK
- vjerovnik (1) Hrvatska radiotelevizija, Prisavlje 3, Zagreb, Hrvatska, OIB: 68419124305
 zaprimljena 06.03.2018., glavnica 480,00, kamata 255,51, trošak 806,25
2. osnova broj OVRV-1260/17, izdavatelja JAVNI BILJEŽNIK, ŠUSTIĆ HRVATIN, OSIJEK
- vjerovnik (1) VODOVOD-OSIJEK d.o.o., Poljski Put 1, Osijek, Hrvatska, OIB: 43654507669
 zaprimljena 18.07.2017., glavnica 0,00, kamata 223,38, trošak 144,03
3. osnova broj OVRV-2040/19, izdavatelja JAVNI BILJEŽNIK, CRNOV DAVID, ĐAKOVO
- vjerovnik (1) Hrvatska radiotelevizija, Prisavlje 3, Zagreb, Hrvatska, OIB: 68419124305
 zaprimljena 10.12.2019., glavnica 480,00, kamata 80,40, trošak 876,25
4. osnova broj OVRV-1628/18, izdavatelja JAVNI BILJEŽNIK, CRNOV DAVID, ĐAKOVO
- vjerovnik (1) Hrvatska radiotelevizija, Prisavlje 3, Zagreb, Hrvatska, OIB: 68419124305
 zaprimljena 10.09.2019., glavnica 480,00, kamata 125,87, trošak 876,25
5. osnova broj OVRV-7637/18, izdavatelja JAVNI BILJEŽNIK, BORIĆ MIRJANA, OSIJEK
- vjerovnik (1) Hrvatska radiotelevizija, Prisavlje 3, Zagreb, Hrvatska, OIB: 68419124305
 zaprimljena 22.10.2018., glavnica 240,00, kamata 123,49, trošak 797,50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863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2020-05-07T06:00:00Z</dcterms:created>
  <dc:creator>Sanela Maričić</dc:creator>
  <cp:lastModifiedBy>Ljiljana Dubovečak</cp:lastModifiedBy>
  <cp:lastPrinted>2020-03-12T07:13:00Z</cp:lastPrinted>
  <dcterms:modified xmlns:xsi="http://www.w3.org/2001/XMLSchema-instance" xsi:type="dcterms:W3CDTF">2020-05-07T06:02:00Z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- 61-20.docx)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