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d8b9" w14:paraId="76ed8b9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r w:rsidR="00CC6E17" w:rsidRPr="00CC6E17">
        <w:rPr>
          <w:szCs w:val="24"/>
          <w:lang w:val="de-DE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D77961" w:rsidRPr="00D77961">
        <w:rPr>
          <w:szCs w:val="24"/>
          <w:lang w:val="de-DE"/>
        </w:rPr>
        <w:t>RPI društvo s ograničenom odgovornošću za projektiranje, inženjering i trgovinu Rijeka, Janka Polić Kamova 46 ( MBS 040015100 – OIB 04715125433 )</w:t>
      </w:r>
      <w:r w:rsidR="002D2EF6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 xml:space="preserve">dana </w:t>
      </w:r>
      <w:r w:rsidR="00D77961">
        <w:rPr>
          <w:szCs w:val="24"/>
          <w:lang w:val="de-DE"/>
        </w:rPr>
        <w:t>21</w:t>
      </w:r>
      <w:r w:rsidR="002112D7">
        <w:rPr>
          <w:szCs w:val="24"/>
          <w:lang w:val="de-DE"/>
        </w:rPr>
        <w:t xml:space="preserve">. veljače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CC6E17" w:rsidP="001D55C3" w:rsidR="002112D7">
      <w:pPr>
        <w:jc w:val="both"/>
      </w:pP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AC5856" w:rsidRPr="001D55C3">
        <w:t xml:space="preserve"> </w:t>
      </w:r>
      <w:r w:rsidR="007B0C4B" w:rsidRPr="007B0C4B">
        <w:t>Lilijan</w:t>
      </w:r>
      <w:r w:rsidR="00434D61">
        <w:t>i</w:t>
      </w:r>
      <w:r w:rsidR="007B0C4B" w:rsidRPr="007B0C4B">
        <w:t xml:space="preserve"> Augustin ( OIB: 12365783008 ) iz Matulja, Šmogorska cesta 43</w:t>
      </w:r>
      <w:r w:rsidR="006717B5" w:rsidRPr="001D55C3">
        <w:t xml:space="preserve"> </w:t>
      </w:r>
      <w:r w:rsidR="00340C75" w:rsidRPr="001D55C3">
        <w:t>određuje se jednokratna nagrada za poslove obavljene u prethodnom postupku u iznosu</w:t>
      </w:r>
      <w:r>
        <w:t xml:space="preserve"> </w:t>
      </w:r>
      <w:r w:rsidR="00340C75" w:rsidRPr="001D55C3">
        <w:t xml:space="preserve"> od </w:t>
      </w:r>
      <w:r w:rsidR="00D77961"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r w:rsidRPr="001D55C3">
        <w:rPr>
          <w:rFonts w:eastAsia="MS Mincho"/>
        </w:rPr>
        <w:t xml:space="preserve">Ovosudnim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D77961">
        <w:rPr>
          <w:szCs w:val="24"/>
        </w:rPr>
        <w:t>625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 xml:space="preserve">od </w:t>
      </w:r>
      <w:r w:rsidR="00D77961">
        <w:rPr>
          <w:szCs w:val="24"/>
        </w:rPr>
        <w:t>19</w:t>
      </w:r>
      <w:r w:rsidR="00681E94" w:rsidRPr="00681E94">
        <w:rPr>
          <w:szCs w:val="24"/>
        </w:rPr>
        <w:t>. listopada 2016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>prethodni postupak radi utvrđivanja pretpostavki za otvaranje stečajnog postupka</w:t>
      </w:r>
      <w:r w:rsidR="00504438">
        <w:rPr>
          <w:szCs w:val="24"/>
        </w:rPr>
        <w:t xml:space="preserve">. Tijekom prethodnog postupka </w:t>
      </w:r>
      <w:r w:rsidR="00662E8A">
        <w:rPr>
          <w:szCs w:val="24"/>
        </w:rPr>
        <w:t xml:space="preserve">rješenjem </w:t>
      </w:r>
      <w:r w:rsidR="00504438">
        <w:rPr>
          <w:szCs w:val="24"/>
        </w:rPr>
        <w:t xml:space="preserve">je </w:t>
      </w:r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r w:rsidR="00662E8A" w:rsidRPr="00662E8A">
        <w:rPr>
          <w:szCs w:val="24"/>
        </w:rPr>
        <w:t xml:space="preserve"> privremen</w:t>
      </w:r>
      <w:r w:rsidR="00504438">
        <w:rPr>
          <w:szCs w:val="24"/>
        </w:rPr>
        <w:t>i</w:t>
      </w:r>
      <w:r w:rsidR="00662E8A" w:rsidRPr="00662E8A">
        <w:rPr>
          <w:szCs w:val="24"/>
        </w:rPr>
        <w:t xml:space="preserve"> upravitelj</w:t>
      </w:r>
      <w:r w:rsidR="00662E8A">
        <w:rPr>
          <w:szCs w:val="24"/>
        </w:rPr>
        <w:t xml:space="preserve"> </w:t>
      </w:r>
      <w:r w:rsidRPr="001D55C3">
        <w:t>kojem je naloženo da ispita postoji li razlog z</w:t>
      </w:r>
      <w:r w:rsidR="008112F4" w:rsidRPr="001D55C3">
        <w:t xml:space="preserve">a otvaranje stečajnog postupka, te </w:t>
      </w:r>
      <w:r w:rsidRPr="001D55C3">
        <w:t xml:space="preserve">mogu li se imovinom dužnika pokriti troškovi postupka </w:t>
      </w:r>
      <w:r w:rsidR="0009372B">
        <w:t>i</w:t>
      </w:r>
      <w:r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 xml:space="preserve">Privremeni stečajni upravitelj je dana </w:t>
      </w:r>
      <w:r w:rsidR="007B7483">
        <w:t>1</w:t>
      </w:r>
      <w:r w:rsidR="00D77961">
        <w:t>6</w:t>
      </w:r>
      <w:r>
        <w:t xml:space="preserve">. </w:t>
      </w:r>
      <w:r w:rsidR="00D77961">
        <w:t xml:space="preserve">siječnja </w:t>
      </w:r>
      <w:r>
        <w:t>201</w:t>
      </w:r>
      <w:r w:rsidR="002D2EF6">
        <w:t>7</w:t>
      </w:r>
      <w:r>
        <w:t>. podnio sudu Izvješće</w:t>
      </w:r>
      <w:r w:rsidR="007B0C4B">
        <w:t xml:space="preserve"> ( list 10 do 84 spisa )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t xml:space="preserve">propisano je da se </w:t>
      </w:r>
      <w:r w:rsidRPr="001D55C3">
        <w:t>na privremenoga stečajnoga upravitelja, na odgovarajući način primjenjuju odredbe 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r>
        <w:lastRenderedPageBreak/>
        <w:t xml:space="preserve">Odredbom članka 4. </w:t>
      </w:r>
      <w:r w:rsidRPr="0052635C">
        <w:t>Uredbe o kriterijima i načinu obračuna i plaćanja nagrade stečajnim upraviteljima („Narodne novine“, broj 105/15)</w:t>
      </w:r>
      <w:r>
        <w:t xml:space="preserve"> propisano je da </w:t>
      </w:r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 stečajnom upravitelju pripada pravo na jednokratnu nagradu za poslove obavljene u prethodnom</w:t>
      </w:r>
      <w:r>
        <w:rPr>
          <w:color w:val="000000"/>
          <w:szCs w:val="24"/>
        </w:rPr>
        <w:t xml:space="preserve"> </w:t>
      </w:r>
      <w:r w:rsidRPr="003C2D68">
        <w:rPr>
          <w:color w:val="000000"/>
          <w:szCs w:val="24"/>
        </w:rPr>
        <w:t>postupku u iznosu od 3.000,00 kuna do 20.000,00 kuna.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r>
        <w:t>S</w:t>
      </w:r>
      <w:r w:rsidR="00CC6E17">
        <w:t>ud je nagradu</w:t>
      </w:r>
      <w:r w:rsidR="00662E8A">
        <w:t xml:space="preserve"> odredio </w:t>
      </w:r>
      <w:r w:rsidR="00504438">
        <w:t>privremen</w:t>
      </w:r>
      <w:r w:rsidR="002112D7">
        <w:t>om</w:t>
      </w:r>
      <w:r w:rsidR="00504438">
        <w:t xml:space="preserve"> stečajn</w:t>
      </w:r>
      <w:r w:rsidR="002112D7">
        <w:t>om</w:t>
      </w:r>
      <w:r w:rsidR="00504438">
        <w:t xml:space="preserve"> upravitelj</w:t>
      </w:r>
      <w:r w:rsidR="002112D7">
        <w:t>u</w:t>
      </w:r>
      <w:r w:rsidR="00504438">
        <w:t xml:space="preserve">,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2D2EF6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r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D77961">
        <w:rPr>
          <w:szCs w:val="24"/>
          <w:lang w:val="de-DE"/>
        </w:rPr>
        <w:t xml:space="preserve">21. </w:t>
      </w:r>
      <w:r w:rsidR="002112D7">
        <w:rPr>
          <w:szCs w:val="24"/>
          <w:lang w:val="de-DE"/>
        </w:rPr>
        <w:t xml:space="preserve"> veljače </w:t>
      </w:r>
      <w:r w:rsidR="002112D7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="00D77961">
        <w:rPr>
          <w:szCs w:val="24"/>
          <w:lang w:val="de-DE"/>
        </w:rPr>
        <w:t>21</w:t>
      </w:r>
      <w:r w:rsidR="002112D7">
        <w:rPr>
          <w:szCs w:val="24"/>
          <w:lang w:val="de-DE"/>
        </w:rPr>
        <w:t xml:space="preserve">. veljače </w:t>
      </w:r>
      <w:r w:rsidR="002112D7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F6A" w:rsidR="006D6F6A">
      <w:r>
        <w:separator/>
      </w:r>
    </w:p>
  </w:endnote>
  <w:endnote w:id="0" w:type="continuationSeparator">
    <w:p w:rsidRDefault="006D6F6A" w:rsidR="006D6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C6501D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F6A" w:rsidR="006D6F6A">
      <w:r>
        <w:separator/>
      </w:r>
    </w:p>
  </w:footnote>
  <w:footnote w:id="0" w:type="continuationSeparator">
    <w:p w:rsidRDefault="006D6F6A" w:rsidR="006D6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D77961">
      <w:t>625</w:t>
    </w:r>
    <w:r w:rsidRPr="001D55C3">
      <w:t>/</w:t>
    </w:r>
    <w:r w:rsidR="002112D7">
      <w:t>16</w:t>
    </w:r>
    <w:r w:rsidRPr="001D55C3">
      <w:t>-</w:t>
    </w:r>
    <w:r w:rsidR="007B7483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303C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3E7AE2"/>
    <w:rsid w:val="00402F7C"/>
    <w:rsid w:val="00404EC9"/>
    <w:rsid w:val="00406685"/>
    <w:rsid w:val="0041076E"/>
    <w:rsid w:val="00433D3E"/>
    <w:rsid w:val="00434D61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6693D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6A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358A7"/>
    <w:rsid w:val="00C36A05"/>
    <w:rsid w:val="00C418A2"/>
    <w:rsid w:val="00C544DA"/>
    <w:rsid w:val="00C6501D"/>
    <w:rsid w:val="00C81660"/>
    <w:rsid w:val="00C96A0F"/>
    <w:rsid w:val="00CA0741"/>
    <w:rsid w:val="00CC01F2"/>
    <w:rsid w:val="00CC6E17"/>
    <w:rsid w:val="00D232A4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0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501D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01D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01D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01D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0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501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01D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01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01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St-625/2016</izvorni_sadrzaj>
    <derivirana_varijabla naziv="DomainObject.Predmet.OznakaBroj_1">St-625/2016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RPI d.o.o. zastupanog po punomoćniku Ratko Hinić</izvorni_sadrzaj>
    <derivirana_varijabla naziv="DomainObject.Predmet.ProtustrankaFormated_1">  RPI d.o.o. zastupanog po punomoćniku Ratko Hinić</derivirana_varijabla>
  </DomainObject.Predmet.ProtustrankaFormated>
  <DomainObject.Predmet.ProtustrankaFormatedOIB>
    <izvorni_sadrzaj>  RPI d.o.o., OIB 04715125433 zastupanog po punomoćniku Ratko Hinić</izvorni_sadrzaj>
    <derivirana_varijabla naziv="DomainObject.Predmet.ProtustrankaFormatedOIB_1">  RPI d.o.o., OIB 04715125433 zastupanog po punomoćniku Ratko Hinić</derivirana_varijabla>
  </DomainObject.Predmet.ProtustrankaFormatedOIB>
  <DomainObject.Predmet.ProtustrankaFormatedWithAdress>
    <izvorni_sadrzaj> RPI d.o.o., Janka Polić Kamova 46, 51000 Rijeka zastupanog po punomoćniku Ratko Hinić</izvorni_sadrzaj>
    <derivirana_varijabla naziv="DomainObject.Predmet.ProtustrankaFormatedWithAdress_1"> RPI d.o.o., Janka Polić Kamova 46, 51000 Rijeka zastupanog po punomoćniku Ratko Hinić</derivirana_varijabla>
  </DomainObject.Predmet.ProtustrankaFormatedWithAdress>
  <DomainObject.Predmet.ProtustrankaFormatedWithAdressOIB>
    <izvorni_sadrzaj> RPI d.o.o., OIB 04715125433, Janka Polić Kamova 46, 51000 Rijeka zastupanog po punomoćniku Ratko Hinić</izvorni_sadrzaj>
    <derivirana_varijabla naziv="DomainObject.Predmet.ProtustrankaFormatedWithAdressOIB_1"> RPI d.o.o., OIB 04715125433, Janka Polić Kamova 46, 51000 Rijeka zastupanog po punomoćniku Ratko Hinić</derivirana_varijabla>
  </DomainObject.Predmet.ProtustrankaFormatedWithAdressOIB>
  <DomainObject.Predmet.ProtustrankaWithAdress>
    <izvorni_sadrzaj>RPI d.o.o. Janka Polić Kamova 46, 51000 Rijeka</izvorni_sadrzaj>
    <derivirana_varijabla naziv="DomainObject.Predmet.ProtustrankaWithAdress_1">RPI d.o.o. Janka Polić Kamova 46, 51000 Rijeka</derivirana_varijabla>
  </DomainObject.Predmet.ProtustrankaWithAdress>
  <DomainObject.Predmet.ProtustrankaWithAdressOIB>
    <izvorni_sadrzaj>RPI d.o.o., OIB 04715125433, Janka Polić Kamova 46, 51000 Rijeka</izvorni_sadrzaj>
    <derivirana_varijabla naziv="DomainObject.Predmet.ProtustrankaWithAdressOIB_1">RPI d.o.o., OIB 04715125433, Janka Polić Kamova 46, 51000 Rijeka</derivirana_varijabla>
  </DomainObject.Predmet.ProtustrankaWithAdressOIB>
  <DomainObject.Predmet.ProtustrankaNazivFormated>
    <izvorni_sadrzaj>RPI d.o.o.</izvorni_sadrzaj>
    <derivirana_varijabla naziv="DomainObject.Predmet.ProtustrankaNazivFormated_1">RPI d.o.o.</derivirana_varijabla>
  </DomainObject.Predmet.ProtustrankaNazivFormated>
  <DomainObject.Predmet.ProtustrankaNazivFormatedOIB>
    <izvorni_sadrzaj>RPI d.o.o., OIB 04715125433</izvorni_sadrzaj>
    <derivirana_varijabla naziv="DomainObject.Predmet.ProtustrankaNazivFormatedOIB_1">RPI d.o.o., OIB 04715125433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RPI d.o.o. zastupanog po punomoćniku Ratko Hinić</item>
    </izvorni_sadrzaj>
    <derivirana_varijabla naziv="DomainObject.Predmet.ProtuStrankaListFormated_1">
      <item>RPI d.o.o. zastupanog po punomoćniku Ratko Hinić</item>
    </derivirana_varijabla>
  </DomainObject.Predmet.ProtuStrankaListFormated>
  <DomainObject.Predmet.ProtuStrankaListFormatedOIB>
    <izvorni_sadrzaj>
      <item>RPI d.o.o., OIB 04715125433 zastupanog po punomoćniku Ratko Hinić</item>
    </izvorni_sadrzaj>
    <derivirana_varijabla naziv="DomainObject.Predmet.ProtuStrankaListFormatedOIB_1">
      <item>RPI d.o.o., OIB 04715125433 zastupanog po punomoćniku Ratko Hinić</item>
    </derivirana_varijabla>
  </DomainObject.Predmet.ProtuStrankaListFormatedOIB>
  <DomainObject.Predmet.ProtuStrankaListFormatedWithAdress>
    <izvorni_sadrzaj>
      <item>RPI d.o.o., Janka Polić Kamova 46, 51000 Rijeka zastupanog po punomoćniku Ratko Hinić</item>
    </izvorni_sadrzaj>
    <derivirana_varijabla naziv="DomainObject.Predmet.ProtuStrankaListFormatedWithAdress_1">
      <item>RPI d.o.o., Janka Polić Kamova 46, 51000 Rijeka zastupanog po punomoćniku Ratko Hinić</item>
    </derivirana_varijabla>
  </DomainObject.Predmet.ProtuStrankaListFormatedWithAdress>
  <DomainObject.Predmet.ProtuStrankaListFormatedWithAdressOIB>
    <izvorni_sadrzaj>
      <item>RPI d.o.o., OIB 04715125433, Janka Polić Kamova 46, 51000 Rijeka zastupanog po punomoćniku Ratko Hinić</item>
    </izvorni_sadrzaj>
    <derivirana_varijabla naziv="DomainObject.Predmet.ProtuStrankaListFormatedWithAdressOIB_1">
      <item>RPI d.o.o., OIB 04715125433, Janka Polić Kamova 46, 51000 Rijeka zastupanog po punomoćniku Ratko Hinić</item>
    </derivirana_varijabla>
  </DomainObject.Predmet.ProtuStrankaListFormatedWithAdressOIB>
  <DomainObject.Predmet.ProtuStrankaListNazivFormated>
    <izvorni_sadrzaj>
      <item>RPI d.o.o.</item>
    </izvorni_sadrzaj>
    <derivirana_varijabla naziv="DomainObject.Predmet.ProtuStrankaListNazivFormated_1">
      <item>RPI d.o.o.</item>
    </derivirana_varijabla>
  </DomainObject.Predmet.ProtuStrankaListNazivFormated>
  <DomainObject.Predmet.ProtuStrankaListNazivFormatedOIB>
    <izvorni_sadrzaj>
      <item>RPI d.o.o., OIB 04715125433</item>
    </izvorni_sadrzaj>
    <derivirana_varijabla naziv="DomainObject.Predmet.ProtuStrankaListNazivFormatedOIB_1">
      <item>RPI d.o.o., OIB 04715125433</item>
    </derivirana_varijabla>
  </DomainObject.Predmet.ProtuStrankaListNazivFormatedOIB>
  <DomainObject.Predmet.OstaliListFormated>
    <izvorni_sadrzaj>
      <item>Ratko Hinić punomoćnik sudionika u postupku RPI d.o.o.</item>
    </izvorni_sadrzaj>
    <derivirana_varijabla naziv="DomainObject.Predmet.OstaliListFormated_1">
      <item>Ratko Hinić punomoćnik sudionika u postupku RPI d.o.o.</item>
    </derivirana_varijabla>
  </DomainObject.Predmet.OstaliListFormated>
  <DomainObject.Predmet.OstaliListFormatedOIB>
    <izvorni_sadrzaj>
      <item>Ratko Hinić, OIB 57632924428 punomoćnik sudionika u postupku RPI d.o.o.</item>
    </izvorni_sadrzaj>
    <derivirana_varijabla naziv="DomainObject.Predmet.OstaliListFormatedOIB_1">
      <item>Ratko Hinić, OIB 57632924428 punomoćnik sudionika u postupku RPI d.o.o.</item>
    </derivirana_varijabla>
  </DomainObject.Predmet.OstaliListFormatedOIB>
  <DomainObject.Predmet.OstaliListFormatedWithAdress>
    <izvorni_sadrzaj>
      <item>Ratko Hinić, Janka Polića Kamova 46, 51000 Rijeka punomoćnik sudionika u postupku RPI d.o.o.</item>
    </izvorni_sadrzaj>
    <derivirana_varijabla naziv="DomainObject.Predmet.OstaliListFormatedWithAdress_1">
      <item>Ratko Hinić, Janka Polića Kamova 46, 51000 Rijeka punomoćnik sudionika u postupku RPI d.o.o.</item>
    </derivirana_varijabla>
  </DomainObject.Predmet.OstaliListFormatedWithAdress>
  <DomainObject.Predmet.OstaliListFormatedWithAdressOIB>
    <izvorni_sadrzaj>
      <item>Ratko Hinić, OIB 57632924428, Janka Polića Kamova 46, 51000 Rijeka punomoćnik sudionika u postupku RPI d.o.o.</item>
    </izvorni_sadrzaj>
    <derivirana_varijabla naziv="DomainObject.Predmet.OstaliListFormatedWithAdressOIB_1">
      <item>Ratko Hinić, OIB 57632924428, Janka Polića Kamova 46, 51000 Rijeka punomoćnik sudionika u postupku RPI d.o.o.</item>
    </derivirana_varijabla>
  </DomainObject.Predmet.OstaliListFormatedWithAdressOIB>
  <DomainObject.Predmet.OstaliListNazivFormated>
    <izvorni_sadrzaj>
      <item>Ratko Hinić</item>
    </izvorni_sadrzaj>
    <derivirana_varijabla naziv="DomainObject.Predmet.OstaliListNazivFormated_1">
      <item>Ratko Hinić</item>
    </derivirana_varijabla>
  </DomainObject.Predmet.OstaliListNazivFormated>
  <DomainObject.Predmet.OstaliListNazivFormatedOIB>
    <izvorni_sadrzaj>
      <item>Ratko Hinić, OIB 57632924428</item>
    </izvorni_sadrzaj>
    <derivirana_varijabla naziv="DomainObject.Predmet.OstaliListNazivFormatedOIB_1">
      <item>Ratko Hinić, OIB 57632924428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RPI d.o.o.</izvorni_sadrzaj>
    <derivirana_varijabla naziv="DomainObject.Predmet.ProtustrankaIDrugi_1">RPI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RPI d.o.o., OIB 04715125433, Janka Polić Kamova 46, 51000 Rijeka</izvorni_sadrzaj>
    <derivirana_varijabla naziv="DomainObject.Predmet.ProtustrankaIDrugiAdressOIB_1">RPI d.o.o., OIB 04715125433, Janka Polić Kamova 46,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RPI d.o.o.</item>
      <item>Ratko Hinić</item>
    </izvorni_sadrzaj>
    <derivirana_varijabla naziv="DomainObject.Predmet.SudioniciListNaziv_1">
      <item>FINA Rijeka</item>
      <item>RPI d.o.o.</item>
      <item>Ratko Hinić</item>
    </derivirana_varijabla>
  </DomainObject.Predmet.SudioniciListNaziv>
  <DomainObject.Predmet.SudioniciListAdressOIB>
    <izvorni_sadrzaj>
      <item>FINA Rijeka, OIB 85821130368, Frana Kurelca 8,51000 Rijeka</item>
      <item>RPI d.o.o., OIB 04715125433, Janka Polić Kamova 46,51000 Rijeka</item>
      <item>Ratko Hinić, OIB 57632924428, Janka Polića Kamova 46,51000 Rijeka</item>
    </izvorni_sadrzaj>
    <derivirana_varijabla naziv="DomainObject.Predmet.SudioniciListAdressOIB_1">
      <item>FINA Rijeka, OIB 85821130368, Frana Kurelca 8,51000 Rijeka</item>
      <item>RPI d.o.o., OIB 04715125433, Janka Polić Kamova 46,51000 Rijeka</item>
      <item>Ratko Hinić, OIB 57632924428, Janka Polića Kamova 46,51000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04715125433</item>
      <item>, OIB 57632924428</item>
    </izvorni_sadrzaj>
    <derivirana_varijabla naziv="DomainObject.Predmet.SudioniciListNazivOIB_1">
      <item>, OIB 85821130368</item>
      <item>, OIB 04715125433</item>
      <item>, OIB 57632924428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94AB7-6CEE-4736-81E1-A793D6837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424</properties:Words>
  <properties:Characters>2287</properties:Characters>
  <properties:Lines>69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2017-02-21T11:39:00Z</dcterms:created>
  <dc:creator>T SUD</dc:creator>
  <cp:lastModifiedBy>Tanja Fidel</cp:lastModifiedBy>
  <cp:lastPrinted>2013-11-06T09:41:00Z</cp:lastPrinted>
  <dcterms:modified xmlns:xsi="http://www.w3.org/2001/XMLSchema-instance" xsi:type="dcterms:W3CDTF">2017-02-21T13:29:00Z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