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721C3" w:rsidRPr="00C61EDF">
        <w:trPr>
          <w:trHeight w:val="2231"/>
        </w:trPr>
        <w:tc>
          <w:tcPr>
            <w:tcW w:type="dxa" w:w="3369"/>
            <w:vAlign w:val="center"/>
          </w:tcPr>
          <w:p w:rsidRDefault="005721C3" w:rsidP="00A66C00" w:rsidR="005721C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721C3" w:rsidP="00A66C00" w:rsidR="005721C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5721C3" w:rsidP="00A66C00" w:rsidR="005721C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5721C3" w:rsidP="00DA5B9D" w:rsidR="005721C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5721C3" w:rsidP="00DA5B9D" w:rsidR="005721C3">
            <w:pPr>
              <w:jc w:val="both"/>
            </w:pPr>
          </w:p>
          <w:p w:rsidRDefault="005721C3" w:rsidP="00DA5B9D" w:rsidR="005721C3">
            <w:pPr>
              <w:jc w:val="both"/>
            </w:pPr>
          </w:p>
          <w:p w:rsidRDefault="005721C3" w:rsidP="00DA5B9D" w:rsidR="005721C3">
            <w:pPr>
              <w:jc w:val="both"/>
            </w:pPr>
          </w:p>
          <w:p w:rsidRDefault="005721C3" w:rsidP="00DA5B9D" w:rsidR="005721C3">
            <w:pPr>
              <w:jc w:val="right"/>
            </w:pPr>
          </w:p>
          <w:p w:rsidRDefault="005721C3" w:rsidP="00DA5B9D" w:rsidR="005721C3">
            <w:pPr>
              <w:jc w:val="right"/>
            </w:pPr>
          </w:p>
          <w:p w:rsidRDefault="005721C3" w:rsidP="00DA5B9D" w:rsidR="005721C3">
            <w:pPr>
              <w:jc w:val="right"/>
              <w:rPr>
                <w:noProof/>
              </w:rPr>
            </w:pPr>
          </w:p>
          <w:p w:rsidRDefault="005721C3" w:rsidP="00DA5B9D" w:rsidR="005721C3">
            <w:pPr>
              <w:jc w:val="right"/>
              <w:rPr>
                <w:noProof/>
              </w:rPr>
            </w:pPr>
          </w:p>
          <w:p w:rsidRDefault="005721C3" w:rsidP="00DA5B9D" w:rsidR="005721C3">
            <w:pPr>
              <w:jc w:val="right"/>
              <w:rPr>
                <w:noProof/>
                <w:sz w:val="24"/>
              </w:rPr>
            </w:pPr>
          </w:p>
          <w:p w:rsidRDefault="005721C3" w:rsidP="005721C3" w:rsidR="005721C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199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a9df95c" w14:paraId="a9df95c" w:rsidRDefault="005721C3" w:rsidP="008B157B" w:rsidR="005721C3" w:rsidRPr="005721C3">
      <w:pPr>
        <w15:collapsed w:val="false"/>
        <w:rPr>
          <w:b/>
          <w:noProof/>
          <w:szCs w:val="24"/>
          <w:lang w:eastAsia="hr-HR"/>
        </w:rPr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6A595A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5721C3">
        <w:rPr>
          <w:lang w:val="hr-HR"/>
        </w:rPr>
        <w:t xml:space="preserve">BRAĆA KUSIĆ d.o.o., OIB: 51213744157, Plano, Put Jazvina 3, </w:t>
      </w:r>
      <w:r w:rsidR="006A595A">
        <w:rPr>
          <w:lang w:val="hr-HR"/>
        </w:rPr>
        <w:t>23. kolovoza</w:t>
      </w:r>
      <w:r w:rsidR="005721C3">
        <w:rPr>
          <w:lang w:val="hr-HR"/>
        </w:rPr>
        <w:t xml:space="preserve"> 2018.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721C3" w:rsidRPr="005721C3">
        <w:rPr>
          <w:szCs w:val="24"/>
        </w:rPr>
        <w:t>BRAĆA KUSIĆ d.o.o., OIB: 51213744157, Plano, Put Jazvina 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A595A" w:rsidR="00682C50" w:rsidRPr="00595F34">
      <w:pPr>
        <w:spacing w:before="2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5721C3" w:rsidRPr="005721C3">
        <w:rPr>
          <w:szCs w:val="24"/>
        </w:rPr>
        <w:t>BRAĆA KUSIĆ d.o.o., OIB: 51213744157, Plano, Put Jazvina 3</w:t>
      </w:r>
      <w:r w:rsidR="00913AC2" w:rsidRPr="00913AC2">
        <w:rPr>
          <w:szCs w:val="24"/>
        </w:rPr>
        <w:t>,</w:t>
      </w:r>
      <w:r w:rsidR="00682C50">
        <w:rPr>
          <w:szCs w:val="24"/>
        </w:rPr>
        <w:t xml:space="preserve"> </w:t>
      </w:r>
      <w:r w:rsidR="006A595A">
        <w:rPr>
          <w:rFonts w:cs="Times New Roman" w:eastAsia="Times New Roman"/>
          <w:szCs w:val="24"/>
          <w:lang w:eastAsia="hr-HR"/>
        </w:rPr>
        <w:t>postavlja privremena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stečajn</w:t>
      </w:r>
      <w:r w:rsidR="006A595A">
        <w:rPr>
          <w:rFonts w:cs="Times New Roman" w:eastAsia="Times New Roman"/>
          <w:szCs w:val="24"/>
          <w:lang w:eastAsia="hr-HR"/>
        </w:rPr>
        <w:t>a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upravitelj</w:t>
      </w:r>
      <w:r w:rsidR="006A595A">
        <w:rPr>
          <w:rFonts w:cs="Times New Roman" w:eastAsia="Times New Roman"/>
          <w:szCs w:val="24"/>
          <w:lang w:eastAsia="hr-HR"/>
        </w:rPr>
        <w:t>ica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i to </w:t>
      </w:r>
      <w:r w:rsidR="006A595A" w:rsidRPr="006A595A">
        <w:rPr>
          <w:rFonts w:cs="Times New Roman" w:eastAsia="Times New Roman"/>
          <w:szCs w:val="24"/>
          <w:lang w:eastAsia="hr-HR"/>
        </w:rPr>
        <w:t>Daniel</w:t>
      </w:r>
      <w:r w:rsidR="006A595A">
        <w:rPr>
          <w:rFonts w:cs="Times New Roman" w:eastAsia="Times New Roman"/>
          <w:szCs w:val="24"/>
          <w:lang w:eastAsia="hr-HR"/>
        </w:rPr>
        <w:t>a</w:t>
      </w:r>
      <w:r w:rsidR="006A595A" w:rsidRPr="006A595A">
        <w:rPr>
          <w:rFonts w:cs="Times New Roman" w:eastAsia="Times New Roman"/>
          <w:szCs w:val="24"/>
          <w:lang w:eastAsia="hr-HR"/>
        </w:rPr>
        <w:t xml:space="preserve"> Kovač, OIB: 73917202839, Kaštel Sućurac, Cesta dr. Franje Tuđmana 238A,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6A595A">
        <w:rPr>
          <w:rFonts w:cs="Times New Roman" w:eastAsia="Times New Roman"/>
          <w:szCs w:val="24"/>
          <w:lang w:eastAsia="hr-HR"/>
        </w:rPr>
        <w:t>u</w:t>
      </w:r>
      <w:r w:rsidR="00B41D97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6A595A" w:rsidR="00682C50" w:rsidRPr="00C87988">
      <w:pPr>
        <w:spacing w:before="2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</w:t>
      </w:r>
      <w:r w:rsidR="006A595A">
        <w:rPr>
          <w:rFonts w:cs="Times New Roman" w:eastAsia="Times New Roman"/>
          <w:szCs w:val="24"/>
          <w:lang w:eastAsia="hr-HR"/>
        </w:rPr>
        <w:t>a</w:t>
      </w:r>
      <w:r w:rsidRPr="00C87988">
        <w:rPr>
          <w:rFonts w:cs="Times New Roman" w:eastAsia="Times New Roman"/>
          <w:szCs w:val="24"/>
          <w:lang w:eastAsia="hr-HR"/>
        </w:rPr>
        <w:t xml:space="preserve"> stečajn</w:t>
      </w:r>
      <w:r w:rsidR="006A595A">
        <w:rPr>
          <w:rFonts w:cs="Times New Roman" w:eastAsia="Times New Roman"/>
          <w:szCs w:val="24"/>
          <w:lang w:eastAsia="hr-HR"/>
        </w:rPr>
        <w:t>a</w:t>
      </w:r>
      <w:r w:rsidRPr="00C87988">
        <w:rPr>
          <w:rFonts w:cs="Times New Roman" w:eastAsia="Times New Roman"/>
          <w:szCs w:val="24"/>
          <w:lang w:eastAsia="hr-HR"/>
        </w:rPr>
        <w:t xml:space="preserve"> upravitel</w:t>
      </w:r>
      <w:r w:rsidR="006A595A">
        <w:rPr>
          <w:rFonts w:cs="Times New Roman" w:eastAsia="Times New Roman"/>
          <w:szCs w:val="24"/>
          <w:lang w:eastAsia="hr-HR"/>
        </w:rPr>
        <w:t>jica</w:t>
      </w:r>
      <w:r w:rsidRPr="00C87988">
        <w:rPr>
          <w:rFonts w:cs="Times New Roman" w:eastAsia="Times New Roman"/>
          <w:szCs w:val="24"/>
          <w:lang w:eastAsia="hr-HR"/>
        </w:rPr>
        <w:t xml:space="preserve"> duž</w:t>
      </w:r>
      <w:r w:rsidR="006A595A">
        <w:rPr>
          <w:rFonts w:cs="Times New Roman" w:eastAsia="Times New Roman"/>
          <w:szCs w:val="24"/>
          <w:lang w:eastAsia="hr-HR"/>
        </w:rPr>
        <w:t>n</w:t>
      </w:r>
      <w:r w:rsidRPr="00C87988">
        <w:rPr>
          <w:rFonts w:cs="Times New Roman" w:eastAsia="Times New Roman"/>
          <w:szCs w:val="24"/>
          <w:lang w:eastAsia="hr-HR"/>
        </w:rPr>
        <w:t>a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dužn</w:t>
      </w:r>
      <w:r w:rsidR="006A595A">
        <w:rPr>
          <w:rFonts w:cs="Times New Roman" w:eastAsia="Times New Roman"/>
          <w:szCs w:val="24"/>
          <w:lang w:eastAsia="hr-HR"/>
        </w:rPr>
        <w:t>a</w:t>
      </w:r>
      <w:r w:rsidRPr="00C87988">
        <w:rPr>
          <w:rFonts w:cs="Times New Roman" w:eastAsia="Times New Roman"/>
          <w:szCs w:val="24"/>
          <w:lang w:eastAsia="hr-HR"/>
        </w:rPr>
        <w:t xml:space="preserve"> podnijeti sudu pismeno izvješće u roku od 15 dana od dana dostave ovog rješenja, a nakon čega će sud odlučiti o daljnjem tijeku ovog postupka.</w:t>
      </w:r>
    </w:p>
    <w:p w:rsidRDefault="006A595A" w:rsidP="006A595A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Privremena</w:t>
      </w:r>
      <w:r w:rsidR="00682C50" w:rsidRPr="00C87988">
        <w:rPr>
          <w:rFonts w:cs="Times New Roman"/>
          <w:szCs w:val="24"/>
        </w:rPr>
        <w:t xml:space="preserve"> stečajn</w:t>
      </w:r>
      <w:r>
        <w:rPr>
          <w:rFonts w:cs="Times New Roman"/>
          <w:szCs w:val="24"/>
        </w:rPr>
        <w:t>a</w:t>
      </w:r>
      <w:r w:rsidR="00682C50" w:rsidRPr="00C87988">
        <w:rPr>
          <w:rFonts w:cs="Times New Roman"/>
          <w:szCs w:val="24"/>
        </w:rPr>
        <w:t xml:space="preserve"> upravitelj</w:t>
      </w:r>
      <w:r>
        <w:rPr>
          <w:rFonts w:cs="Times New Roman"/>
          <w:szCs w:val="24"/>
        </w:rPr>
        <w:t>ica</w:t>
      </w:r>
      <w:r w:rsidR="00682C50" w:rsidRPr="00C87988">
        <w:rPr>
          <w:rFonts w:cs="Times New Roman"/>
          <w:szCs w:val="24"/>
        </w:rPr>
        <w:t xml:space="preserve"> ovlašten</w:t>
      </w:r>
      <w:r>
        <w:rPr>
          <w:rFonts w:cs="Times New Roman"/>
          <w:szCs w:val="24"/>
        </w:rPr>
        <w:t>a</w:t>
      </w:r>
      <w:r w:rsidR="00682C50" w:rsidRPr="00C87988">
        <w:rPr>
          <w:rFonts w:cs="Times New Roman"/>
          <w:szCs w:val="24"/>
        </w:rPr>
        <w:t xml:space="preserve"> je stupiti u poslovne prostorije dužnika te tamo provesti potrebne radnje. Tijela dužnika pravne osobe dužni su privremeno</w:t>
      </w:r>
      <w:r>
        <w:rPr>
          <w:rFonts w:cs="Times New Roman"/>
          <w:szCs w:val="24"/>
        </w:rPr>
        <w:t>j stečajnoj upraviteljici</w:t>
      </w:r>
      <w:r w:rsidR="00682C50" w:rsidRPr="00C87988">
        <w:rPr>
          <w:rFonts w:cs="Times New Roman"/>
          <w:szCs w:val="24"/>
        </w:rPr>
        <w:t xml:space="preserve">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A595A" w:rsidR="00682C50" w:rsidRPr="00595F34">
      <w:pPr>
        <w:spacing w:before="2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 w:rsidR="006A595A">
        <w:rPr>
          <w:rFonts w:cs="Times New Roman" w:eastAsia="Times New Roman"/>
          <w:szCs w:val="24"/>
          <w:lang w:eastAsia="hr-HR"/>
        </w:rPr>
        <w:t>a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6A595A" w:rsidR="00595F34" w:rsidRPr="00595F34">
      <w:pPr>
        <w:spacing w:before="2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913AC2">
        <w:rPr>
          <w:rFonts w:cs="Times New Roman" w:eastAsia="Times New Roman"/>
          <w:szCs w:val="24"/>
          <w:lang w:eastAsia="hr-HR"/>
        </w:rPr>
        <w:t xml:space="preserve">dan </w:t>
      </w:r>
      <w:r w:rsidR="006A595A">
        <w:rPr>
          <w:rFonts w:cs="Times New Roman" w:eastAsia="Times New Roman"/>
          <w:szCs w:val="24"/>
          <w:lang w:eastAsia="hr-HR"/>
        </w:rPr>
        <w:t>27</w:t>
      </w:r>
      <w:r w:rsidR="005721C3">
        <w:rPr>
          <w:rFonts w:cs="Times New Roman" w:eastAsia="Times New Roman"/>
          <w:szCs w:val="24"/>
          <w:lang w:eastAsia="hr-HR"/>
        </w:rPr>
        <w:t>. rujna 2018</w:t>
      </w:r>
      <w:r w:rsidR="00595F34">
        <w:t xml:space="preserve"> </w:t>
      </w:r>
      <w:r w:rsidR="00595F34" w:rsidRPr="00564E07">
        <w:t>u</w:t>
      </w:r>
      <w:r w:rsidR="00595F34">
        <w:t xml:space="preserve"> </w:t>
      </w:r>
      <w:r w:rsidR="00C459D9">
        <w:t>0</w:t>
      </w:r>
      <w:r w:rsidR="005721C3">
        <w:t>9</w:t>
      </w:r>
      <w:r w:rsidR="008A3C4C">
        <w:t>:</w:t>
      </w:r>
      <w:r w:rsidR="00C459D9">
        <w:t>0</w:t>
      </w:r>
      <w:r w:rsidR="008A3C4C">
        <w:t>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5721C3">
        <w:rPr>
          <w:rFonts w:cs="Times New Roman" w:eastAsia="Times New Roman"/>
          <w:szCs w:val="24"/>
          <w:lang w:eastAsia="hr-HR"/>
        </w:rPr>
        <w:t>Stipan Kusić iz Splita, Drniška 5</w:t>
      </w:r>
    </w:p>
    <w:p w:rsidRDefault="00682C50" w:rsidP="00F21153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A595A">
        <w:rPr>
          <w:rFonts w:cs="Times New Roman" w:eastAsia="Times New Roman"/>
          <w:szCs w:val="24"/>
          <w:lang w:eastAsia="hr-HR"/>
        </w:rPr>
        <w:t>privremena stečajna upraviteljica Daniela Kovač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6A595A" w:rsidR="005A35A0" w:rsidRPr="00564E07">
      <w:pPr>
        <w:spacing w:before="26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5721C3">
        <w:t>Stipanu Kusiću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="006A595A" w:rsidRPr="0032578D">
        <w:rPr>
          <w:rFonts w:cs="Times New Roman"/>
          <w:szCs w:val="24"/>
        </w:rPr>
        <w:t xml:space="preserve">Stečajnog zakona („Narodne novine“ </w:t>
      </w:r>
      <w:r w:rsidR="006A595A">
        <w:rPr>
          <w:rFonts w:cs="Times New Roman"/>
          <w:szCs w:val="24"/>
        </w:rPr>
        <w:t>71/15 i 104/17; dalje SZ),</w:t>
      </w:r>
      <w:r w:rsidRPr="00564E07">
        <w:t xml:space="preserve">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6A595A" w:rsidR="005A35A0" w:rsidRPr="00564E07">
      <w:pPr>
        <w:spacing w:before="26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</w:t>
      </w:r>
      <w:r w:rsidR="007F63F2" w:rsidRPr="007F63F2">
        <w:rPr>
          <w:rFonts w:cs="Times New Roman"/>
          <w:szCs w:val="24"/>
        </w:rPr>
        <w:t>SZ</w:t>
      </w:r>
      <w:r w:rsidR="006A595A">
        <w:rPr>
          <w:rFonts w:cs="Times New Roman"/>
          <w:szCs w:val="24"/>
        </w:rPr>
        <w:t>-a</w:t>
      </w:r>
      <w:r w:rsidR="005A35A0" w:rsidRPr="00564E07">
        <w:rPr>
          <w:szCs w:val="24"/>
        </w:rPr>
        <w:t xml:space="preserve">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A595A" w:rsidR="00381069" w:rsidRPr="00564E07">
      <w:pPr>
        <w:spacing w:after="1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5721C3" w:rsidP="005721C3" w:rsidR="005721C3" w:rsidRPr="00DD737D">
      <w:pPr>
        <w:ind w:firstLine="709"/>
        <w:jc w:val="both"/>
        <w:rPr>
          <w:szCs w:val="24"/>
        </w:rPr>
      </w:pPr>
      <w:r w:rsidRPr="00F46299">
        <w:rPr>
          <w:szCs w:val="24"/>
        </w:rPr>
        <w:t xml:space="preserve">Financijska agencija, Regionalni centar Split podnijela je ovom sudu </w:t>
      </w:r>
      <w:r>
        <w:rPr>
          <w:szCs w:val="24"/>
        </w:rPr>
        <w:t>2. prosinca 2015</w:t>
      </w:r>
      <w:r w:rsidRPr="00F46299">
        <w:rPr>
          <w:szCs w:val="24"/>
        </w:rPr>
        <w:t xml:space="preserve">. zahtjev za provedbu skraćenog stečajnog postupka nad </w:t>
      </w:r>
      <w:r w:rsidRPr="005721C3">
        <w:rPr>
          <w:szCs w:val="24"/>
        </w:rPr>
        <w:t>BRAĆA KUSIĆ d.o.o., OIB: 51213744157, Plano, Put Jazvina 3</w:t>
      </w:r>
      <w:r w:rsidRPr="00F46299">
        <w:rPr>
          <w:szCs w:val="24"/>
        </w:rPr>
        <w:t xml:space="preserve">, </w:t>
      </w:r>
      <w:r>
        <w:rPr>
          <w:szCs w:val="24"/>
        </w:rPr>
        <w:t xml:space="preserve">navodeći </w:t>
      </w:r>
      <w:r w:rsidRPr="00F46299">
        <w:rPr>
          <w:szCs w:val="24"/>
        </w:rPr>
        <w:t xml:space="preserve">da na dan </w:t>
      </w:r>
      <w:r>
        <w:rPr>
          <w:szCs w:val="24"/>
        </w:rPr>
        <w:t>1. rujna 2015</w:t>
      </w:r>
      <w:r w:rsidRPr="00F46299">
        <w:rPr>
          <w:szCs w:val="24"/>
        </w:rPr>
        <w:t>. u Očevidniku</w:t>
      </w:r>
      <w:r>
        <w:rPr>
          <w:szCs w:val="24"/>
        </w:rPr>
        <w:t xml:space="preserve"> redoslijeda osnova za plaćanje dužnik</w:t>
      </w:r>
      <w:r w:rsidRPr="00F46299">
        <w:rPr>
          <w:szCs w:val="24"/>
        </w:rPr>
        <w:t xml:space="preserve"> ima evidentirane neizvršene osnove za plaćanje u neprekinutom razdoblju od </w:t>
      </w:r>
      <w:r>
        <w:rPr>
          <w:szCs w:val="24"/>
        </w:rPr>
        <w:t>909</w:t>
      </w:r>
      <w:r w:rsidRPr="00F46299">
        <w:rPr>
          <w:szCs w:val="24"/>
        </w:rPr>
        <w:t xml:space="preserve"> dana, u</w:t>
      </w:r>
      <w:r>
        <w:rPr>
          <w:szCs w:val="24"/>
        </w:rPr>
        <w:t xml:space="preserve"> ukupnom iznosu od 6.737.484,07 kn</w:t>
      </w:r>
      <w:r w:rsidRPr="00DD737D">
        <w:rPr>
          <w:szCs w:val="24"/>
        </w:rPr>
        <w:t>, kao i da prema podacima koji su dostavljeni od Hrvatskog zavoda za mirovinsko osiguranje dužnik nema zaposlenih.</w:t>
      </w:r>
    </w:p>
    <w:p w:rsidRDefault="005721C3" w:rsidP="006A595A" w:rsidR="005721C3" w:rsidRPr="00DD737D">
      <w:pPr>
        <w:spacing w:before="24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</w:t>
      </w:r>
      <w:r w:rsidR="006A595A">
        <w:rPr>
          <w:szCs w:val="24"/>
        </w:rPr>
        <w:t>SZ-a</w:t>
      </w:r>
      <w:r w:rsidRPr="00DD737D">
        <w:rPr>
          <w:szCs w:val="24"/>
        </w:rPr>
        <w:t xml:space="preserve"> ispunjene pretpostavke za provedbu skraćenog stečajnog postupka, ovaj sud </w:t>
      </w:r>
      <w:r>
        <w:rPr>
          <w:szCs w:val="24"/>
        </w:rPr>
        <w:t>26. travnja 2016</w:t>
      </w:r>
      <w:r w:rsidRPr="00DD737D">
        <w:rPr>
          <w:szCs w:val="24"/>
        </w:rPr>
        <w:t>. na mrežnoj stranici e-Oglasna ploča sudo</w:t>
      </w:r>
      <w:r>
        <w:rPr>
          <w:szCs w:val="24"/>
        </w:rPr>
        <w:t>va objavio oglas poslovni broj 21.St-2522/2015</w:t>
      </w:r>
      <w:r w:rsidRPr="00DD737D">
        <w:rPr>
          <w:szCs w:val="24"/>
        </w:rPr>
        <w:t xml:space="preserve"> u smislu odredbe čl. 430. </w:t>
      </w:r>
      <w:r w:rsidR="007F63F2">
        <w:rPr>
          <w:szCs w:val="24"/>
        </w:rPr>
        <w:t>SZ-a</w:t>
      </w:r>
      <w:r>
        <w:rPr>
          <w:szCs w:val="24"/>
        </w:rPr>
        <w:t>.</w:t>
      </w:r>
    </w:p>
    <w:p w:rsidRDefault="005721C3" w:rsidP="006A595A" w:rsidR="005721C3" w:rsidRPr="00DD737D">
      <w:pPr>
        <w:spacing w:before="24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>
        <w:rPr>
          <w:szCs w:val="24"/>
        </w:rPr>
        <w:t>4. svibnja 2016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</w:t>
      </w:r>
      <w:r w:rsidR="007F63F2">
        <w:rPr>
          <w:szCs w:val="24"/>
        </w:rPr>
        <w:t>SZ-a</w:t>
      </w:r>
      <w:r w:rsidRPr="00DD737D">
        <w:rPr>
          <w:szCs w:val="24"/>
        </w:rPr>
        <w:t xml:space="preserve"> rješenjem poslovni broj </w:t>
      </w:r>
      <w:r>
        <w:rPr>
          <w:szCs w:val="24"/>
        </w:rPr>
        <w:t>2</w:t>
      </w:r>
      <w:r w:rsidRPr="00DD737D">
        <w:rPr>
          <w:szCs w:val="24"/>
        </w:rPr>
        <w:t>1.St-</w:t>
      </w:r>
      <w:r>
        <w:rPr>
          <w:szCs w:val="24"/>
        </w:rPr>
        <w:t>2522/2015 od 25. siječnja 2017.</w:t>
      </w:r>
      <w:r w:rsidRPr="00DD737D">
        <w:rPr>
          <w:szCs w:val="24"/>
        </w:rPr>
        <w:t xml:space="preserve"> obustavio skraćeni stečajni postupak nad dužnikom.</w:t>
      </w:r>
    </w:p>
    <w:p w:rsidRDefault="005721C3" w:rsidP="006A595A" w:rsidR="005721C3" w:rsidRPr="00DD737D">
      <w:pPr>
        <w:spacing w:before="24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199/2017</w:t>
      </w:r>
      <w:r w:rsidRPr="00DD737D">
        <w:rPr>
          <w:szCs w:val="24"/>
        </w:rPr>
        <w:t>.</w:t>
      </w:r>
    </w:p>
    <w:p w:rsidRDefault="007A5333" w:rsidP="006A595A" w:rsidR="007A5333" w:rsidRPr="00564E07">
      <w:pPr>
        <w:spacing w:before="2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</w:t>
      </w:r>
      <w:r w:rsidR="007F63F2">
        <w:rPr>
          <w:rFonts w:cs="Times New Roman"/>
          <w:szCs w:val="24"/>
        </w:rPr>
        <w:t>SZ-a</w:t>
      </w:r>
      <w:r w:rsidRPr="00564E07">
        <w:rPr>
          <w:szCs w:val="24"/>
        </w:rPr>
        <w:t xml:space="preserve">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6A595A" w:rsidR="007A5333">
      <w:pPr>
        <w:spacing w:before="2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5721C3">
        <w:rPr>
          <w:szCs w:val="24"/>
        </w:rPr>
        <w:t>u neprekinutom razdoblju od 909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6A595A" w:rsidR="007A5333">
      <w:pPr>
        <w:spacing w:before="2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6A595A" w:rsidR="007A5333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 xml:space="preserve">110.,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6A595A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5721C3">
        <w:rPr>
          <w:szCs w:val="24"/>
        </w:rPr>
        <w:t xml:space="preserve"> </w:t>
      </w:r>
      <w:r w:rsidR="006A595A">
        <w:rPr>
          <w:szCs w:val="24"/>
        </w:rPr>
        <w:t>23. kolovoza</w:t>
      </w:r>
      <w:r w:rsidR="005721C3">
        <w:rPr>
          <w:szCs w:val="24"/>
        </w:rPr>
        <w:t xml:space="preserve"> 2018.</w:t>
      </w:r>
      <w:r w:rsidRPr="00564E07">
        <w:rPr>
          <w:szCs w:val="24"/>
        </w:rPr>
        <w:t xml:space="preserve"> </w:t>
      </w:r>
    </w:p>
    <w:p w:rsidRDefault="005721C3" w:rsidP="006A595A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5721C3" w:rsidP="005721C3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5721C3" w:rsidP="007E6841" w:rsidR="007E6841" w:rsidRPr="00564E07">
      <w:pPr>
        <w:jc w:val="both"/>
      </w:pPr>
      <w:r>
        <w:t>Uputa o pravnom lijeku</w:t>
      </w:r>
      <w:r w:rsidR="007E6841" w:rsidRPr="00564E07">
        <w:t>:</w:t>
      </w:r>
      <w:r w:rsidR="007E6841">
        <w:t xml:space="preserve"> </w:t>
      </w:r>
      <w:r w:rsidR="007E6841" w:rsidRPr="007E6841">
        <w:t>Protiv</w:t>
      </w:r>
      <w:r w:rsidR="0099066A">
        <w:t xml:space="preserve"> točaka</w:t>
      </w:r>
      <w:r w:rsidR="007E6841">
        <w:t xml:space="preserve"> II. i III. izreke ovog</w:t>
      </w:r>
      <w:r w:rsidR="007E6841"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>
      <w:pPr>
        <w:jc w:val="both"/>
      </w:pPr>
      <w:r w:rsidRPr="00564E07">
        <w:t xml:space="preserve">Protiv </w:t>
      </w:r>
      <w:r w:rsidR="00783E1B">
        <w:t xml:space="preserve">točaka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5721C3" w:rsidP="007E6841" w:rsidR="005721C3">
      <w:pPr>
        <w:jc w:val="both"/>
      </w:pPr>
    </w:p>
    <w:p w:rsidRDefault="006A595A" w:rsidP="007E6841" w:rsidR="006A595A">
      <w:pPr>
        <w:jc w:val="both"/>
      </w:pPr>
    </w:p>
    <w:p w:rsidRDefault="005721C3" w:rsidP="007E6841" w:rsidR="005721C3">
      <w:pPr>
        <w:jc w:val="both"/>
      </w:pPr>
      <w:r>
        <w:t>Dna:</w:t>
      </w:r>
    </w:p>
    <w:p w:rsidRDefault="005721C3" w:rsidP="007E6841" w:rsidR="005721C3">
      <w:pPr>
        <w:jc w:val="both"/>
      </w:pPr>
      <w:r>
        <w:t>- predlagatelj po ŽDO Split</w:t>
      </w:r>
    </w:p>
    <w:p w:rsidRDefault="005721C3" w:rsidP="007E6841" w:rsidR="005721C3">
      <w:pPr>
        <w:jc w:val="both"/>
      </w:pPr>
      <w:r>
        <w:t>- dužnik</w:t>
      </w:r>
    </w:p>
    <w:p w:rsidRDefault="005721C3" w:rsidP="007E6841" w:rsidR="005721C3">
      <w:pPr>
        <w:jc w:val="both"/>
      </w:pPr>
      <w:r>
        <w:t>- zastupnik po zakonu dužnika</w:t>
      </w:r>
    </w:p>
    <w:p w:rsidRDefault="005721C3" w:rsidP="007E6841" w:rsidR="005721C3">
      <w:pPr>
        <w:jc w:val="both"/>
      </w:pPr>
      <w:r>
        <w:t>- FINA Split</w:t>
      </w:r>
    </w:p>
    <w:p w:rsidRDefault="005721C3" w:rsidP="007E6841" w:rsidR="005721C3">
      <w:pPr>
        <w:jc w:val="both"/>
      </w:pPr>
      <w:r>
        <w:t>- privremeni stečajni upravitelj</w:t>
      </w:r>
    </w:p>
    <w:p w:rsidRDefault="00404B82" w:rsidP="007E6841" w:rsidR="00404B82">
      <w:pPr>
        <w:jc w:val="both"/>
      </w:pPr>
      <w:r>
        <w:t>- sudski registar</w:t>
      </w:r>
    </w:p>
    <w:p w:rsidRDefault="005721C3" w:rsidP="007E6841" w:rsidR="005721C3">
      <w:pPr>
        <w:jc w:val="both"/>
        <w:rPr>
          <w:szCs w:val="24"/>
        </w:rPr>
      </w:pPr>
      <w:r>
        <w:t xml:space="preserve">- </w:t>
      </w:r>
      <w:r>
        <w:rPr>
          <w:szCs w:val="24"/>
        </w:rPr>
        <w:t xml:space="preserve">mrežna stranica </w:t>
      </w:r>
      <w:r w:rsidRPr="002B0174">
        <w:rPr>
          <w:szCs w:val="24"/>
        </w:rPr>
        <w:t>e-Oglasn</w:t>
      </w:r>
      <w:r>
        <w:rPr>
          <w:szCs w:val="24"/>
        </w:rPr>
        <w:t>a</w:t>
      </w:r>
      <w:r w:rsidRPr="002B0174">
        <w:rPr>
          <w:szCs w:val="24"/>
        </w:rPr>
        <w:t xml:space="preserve"> ploč</w:t>
      </w:r>
      <w:r>
        <w:rPr>
          <w:szCs w:val="24"/>
        </w:rPr>
        <w:t>a sudova</w:t>
      </w:r>
    </w:p>
    <w:p w:rsidRDefault="005721C3" w:rsidP="007E6841" w:rsidR="005721C3" w:rsidRPr="00564E07">
      <w:pPr>
        <w:jc w:val="both"/>
      </w:pPr>
      <w:r>
        <w:rPr>
          <w:szCs w:val="24"/>
        </w:rPr>
        <w:t>- u spis</w:t>
      </w:r>
    </w:p>
    <w:p w:rsidRDefault="00853B3E" w:rsidP="00A930F8" w:rsidR="00853B3E" w:rsidRPr="00564E07">
      <w:pPr>
        <w:pStyle w:val="Odlomakpopisa"/>
        <w:ind w:left="567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E84" w:rsidP="005721C3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4</w:t>
        </w:r>
        <w:r w:rsidR="00564E07">
          <w:fldChar w:fldCharType="end"/>
        </w:r>
        <w:r w:rsidR="005721C3">
          <w:tab/>
        </w:r>
      </w:sdtContent>
    </w:sdt>
    <w:r w:rsidR="005721C3">
      <w:t xml:space="preserve">Poslovni broj: </w:t>
    </w:r>
    <w:r w:rsidR="00564E07">
      <w:t>11.St</w:t>
    </w:r>
    <w:r w:rsidR="00220BB6">
      <w:t>-</w:t>
    </w:r>
    <w:r w:rsidR="005721C3">
      <w:t>199/2017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1DCF"/>
    <w:rsid w:val="000B4D96"/>
    <w:rsid w:val="000D5CA4"/>
    <w:rsid w:val="000F0888"/>
    <w:rsid w:val="00116FE0"/>
    <w:rsid w:val="00167613"/>
    <w:rsid w:val="001B565E"/>
    <w:rsid w:val="001E507C"/>
    <w:rsid w:val="001F5CE5"/>
    <w:rsid w:val="00220BB6"/>
    <w:rsid w:val="00236054"/>
    <w:rsid w:val="0023779A"/>
    <w:rsid w:val="00242E84"/>
    <w:rsid w:val="00273166"/>
    <w:rsid w:val="0027480C"/>
    <w:rsid w:val="00381069"/>
    <w:rsid w:val="003C2F22"/>
    <w:rsid w:val="00404B82"/>
    <w:rsid w:val="00417EA6"/>
    <w:rsid w:val="00461484"/>
    <w:rsid w:val="00487D82"/>
    <w:rsid w:val="004C051F"/>
    <w:rsid w:val="004D0ED0"/>
    <w:rsid w:val="00547BB8"/>
    <w:rsid w:val="00560FD8"/>
    <w:rsid w:val="00564E07"/>
    <w:rsid w:val="005721C3"/>
    <w:rsid w:val="00582350"/>
    <w:rsid w:val="00595F34"/>
    <w:rsid w:val="005A35A0"/>
    <w:rsid w:val="005D4E7B"/>
    <w:rsid w:val="0060586F"/>
    <w:rsid w:val="0067251F"/>
    <w:rsid w:val="00682C50"/>
    <w:rsid w:val="00696CEB"/>
    <w:rsid w:val="006A595A"/>
    <w:rsid w:val="006B43C8"/>
    <w:rsid w:val="0071519E"/>
    <w:rsid w:val="00783E1B"/>
    <w:rsid w:val="007A4F49"/>
    <w:rsid w:val="007A5333"/>
    <w:rsid w:val="007E6841"/>
    <w:rsid w:val="007F63F2"/>
    <w:rsid w:val="007F7A84"/>
    <w:rsid w:val="00814EDB"/>
    <w:rsid w:val="00815142"/>
    <w:rsid w:val="0082340C"/>
    <w:rsid w:val="008366A0"/>
    <w:rsid w:val="00853B3E"/>
    <w:rsid w:val="00875420"/>
    <w:rsid w:val="00891C1A"/>
    <w:rsid w:val="008A3C4C"/>
    <w:rsid w:val="008B157B"/>
    <w:rsid w:val="00913AC2"/>
    <w:rsid w:val="00957616"/>
    <w:rsid w:val="00981D37"/>
    <w:rsid w:val="0099066A"/>
    <w:rsid w:val="00A03EE4"/>
    <w:rsid w:val="00A36685"/>
    <w:rsid w:val="00A51DE9"/>
    <w:rsid w:val="00A930F8"/>
    <w:rsid w:val="00AB45B0"/>
    <w:rsid w:val="00B41D97"/>
    <w:rsid w:val="00B7506F"/>
    <w:rsid w:val="00BA0EB6"/>
    <w:rsid w:val="00C459D9"/>
    <w:rsid w:val="00C87988"/>
    <w:rsid w:val="00CD66ED"/>
    <w:rsid w:val="00CD7749"/>
    <w:rsid w:val="00DD0D50"/>
    <w:rsid w:val="00DE5984"/>
    <w:rsid w:val="00E26289"/>
    <w:rsid w:val="00E34EC7"/>
    <w:rsid w:val="00E37E35"/>
    <w:rsid w:val="00EB507F"/>
    <w:rsid w:val="00EB6A52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5721C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5721C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KUSIĆ d.o.o. za trgovinu i proizvodnju hrane</izvorni_sadrzaj>
    <derivirana_varijabla naziv="DomainObject.Predmet.ProtustrankaFormated_1">  BRAĆA KUSIĆ d.o.o. za trgovinu i proizvodnju hrane</derivirana_varijabla>
  </DomainObject.Predmet.ProtustrankaFormated>
  <DomainObject.Predmet.ProtustrankaFormatedOIB>
    <izvorni_sadrzaj>  BRAĆA KUSIĆ d.o.o. za trgovinu i proizvodnju hrane, OIB 51213744157</izvorni_sadrzaj>
    <derivirana_varijabla naziv="DomainObject.Predmet.ProtustrankaFormatedOIB_1">  BRAĆA KUSIĆ d.o.o. za trgovinu i proizvodnju hrane, OIB 51213744157</derivirana_varijabla>
  </DomainObject.Predmet.ProtustrankaFormatedOIB>
  <DomainObject.Predmet.ProtustrankaFormatedWithAdress>
    <izvorni_sadrzaj> BRAĆA KUSIĆ d.o.o. za trgovinu i proizvodnju hrane, Put Jazvina 3, 21220 Plano</izvorni_sadrzaj>
    <derivirana_varijabla naziv="DomainObject.Predmet.ProtustrankaFormatedWithAdress_1"> BRAĆA KUSIĆ d.o.o. za trgovinu i proizvodnju hrane, Put Jazvina 3, 21220 Plano</derivirana_varijabla>
  </DomainObject.Predmet.ProtustrankaFormatedWithAdress>
  <DomainObject.Predmet.ProtustrankaFormatedWithAdressOIB>
    <izvorni_sadrzaj> BRAĆA KUSIĆ d.o.o. za trgovinu i proizvodnju hrane, OIB 51213744157, Put Jazvina 3, 21220 Plano</izvorni_sadrzaj>
    <derivirana_varijabla naziv="DomainObject.Predmet.ProtustrankaFormatedWithAdressOIB_1"> BRAĆA KUSIĆ d.o.o. za trgovinu i proizvodnju hrane, OIB 51213744157, Put Jazvina 3, 21220 Plano</derivirana_varijabla>
  </DomainObject.Predmet.ProtustrankaFormatedWithAdressOIB>
  <DomainObject.Predmet.ProtustrankaWithAdress>
    <izvorni_sadrzaj>BRAĆA KUSIĆ d.o.o. za trgovinu i proizvodnju hrane Put Jazvina 3, 21220 Plano</izvorni_sadrzaj>
    <derivirana_varijabla naziv="DomainObject.Predmet.ProtustrankaWithAdress_1">BRAĆA KUSIĆ d.o.o. za trgovinu i proizvodnju hrane Put Jazvina 3, 21220 Plano</derivirana_varijabla>
  </DomainObject.Predmet.ProtustrankaWithAdress>
  <DomainObject.Predmet.ProtustrankaWithAdressOIB>
    <izvorni_sadrzaj>BRAĆA KUSIĆ d.o.o. za trgovinu i proizvodnju hrane, OIB 51213744157, Put Jazvina 3, 21220 Plano</izvorni_sadrzaj>
    <derivirana_varijabla naziv="DomainObject.Predmet.ProtustrankaWithAdressOIB_1">BRAĆA KUSIĆ d.o.o. za trgovinu i proizvodnju hrane, OIB 51213744157, Put Jazvina 3, 21220 Plano</derivirana_varijabla>
  </DomainObject.Predmet.ProtustrankaWithAdressOIB>
  <DomainObject.Predmet.ProtustrankaNazivFormated>
    <izvorni_sadrzaj>BRAĆA KUSIĆ d.o.o. za trgovinu i proizvodnju hrane</izvorni_sadrzaj>
    <derivirana_varijabla naziv="DomainObject.Predmet.ProtustrankaNazivFormated_1">BRAĆA KUSIĆ d.o.o. za trgovinu i proizvodnju hrane</derivirana_varijabla>
  </DomainObject.Predmet.ProtustrankaNazivFormated>
  <DomainObject.Predmet.ProtustrankaNazivFormatedOIB>
    <izvorni_sadrzaj>BRAĆA KUSIĆ d.o.o. za trgovinu i proizvodnju hrane, OIB 51213744157</izvorni_sadrzaj>
    <derivirana_varijabla naziv="DomainObject.Predmet.ProtustrankaNazivFormatedOIB_1">BRAĆA KUSIĆ d.o.o. za trgovinu i proizvodnju hrane, OIB 51213744157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6737484.07</izvorni_sadrzaj>
    <derivirana_varijabla naziv="DomainObject.Predmet.TrenutnaVrijednost_1">6737484.07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BRAĆA KUSIĆ d.o.o. za trgovinu i proizvodnju hrane</item>
    </izvorni_sadrzaj>
    <derivirana_varijabla naziv="DomainObject.Predmet.ProtuStrankaListFormated_1">
      <item>BRAĆA KUSIĆ d.o.o. za trgovinu i proizvodnju hrane</item>
    </derivirana_varijabla>
  </DomainObject.Predmet.ProtuStrankaListFormated>
  <DomainObject.Predmet.ProtuStrankaListFormatedOIB>
    <izvorni_sadrzaj>
      <item>BRAĆA KUSIĆ d.o.o. za trgovinu i proizvodnju hrane, OIB 51213744157</item>
    </izvorni_sadrzaj>
    <derivirana_varijabla naziv="DomainObject.Predmet.ProtuStrankaListFormatedOIB_1">
      <item>BRAĆA KUSIĆ d.o.o. za trgovinu i proizvodnju hrane, OIB 51213744157</item>
    </derivirana_varijabla>
  </DomainObject.Predmet.ProtuStrankaListFormatedOIB>
  <DomainObject.Predmet.ProtuStrankaListFormatedWithAdress>
    <izvorni_sadrzaj>
      <item>BRAĆA KUSIĆ d.o.o. za trgovinu i proizvodnju hrane, Put Jazvina 3, 21220 Plano</item>
    </izvorni_sadrzaj>
    <derivirana_varijabla naziv="DomainObject.Predmet.ProtuStrankaListFormatedWithAdress_1">
      <item>BRAĆA KUSIĆ d.o.o. za trgovinu i proizvodnju hrane, Put Jazvina 3, 21220 Plano</item>
    </derivirana_varijabla>
  </DomainObject.Predmet.ProtuStrankaListFormatedWithAdress>
  <DomainObject.Predmet.ProtuStrankaListFormatedWithAdressOIB>
    <izvorni_sadrzaj>
      <item>BRAĆA KUSIĆ d.o.o. za trgovinu i proizvodnju hrane, OIB 51213744157, Put Jazvina 3, 21220 Plano</item>
    </izvorni_sadrzaj>
    <derivirana_varijabla naziv="DomainObject.Predmet.ProtuStrankaListFormatedWithAdressOIB_1">
      <item>BRAĆA KUSIĆ d.o.o. za trgovinu i proizvodnju hrane, OIB 51213744157, Put Jazvina 3, 21220 Plano</item>
    </derivirana_varijabla>
  </DomainObject.Predmet.ProtuStrankaListFormatedWithAdressOIB>
  <DomainObject.Predmet.ProtuStrankaListNazivFormated>
    <izvorni_sadrzaj>
      <item>BRAĆA KUSIĆ d.o.o. za trgovinu i proizvodnju hrane</item>
    </izvorni_sadrzaj>
    <derivirana_varijabla naziv="DomainObject.Predmet.ProtuStrankaListNazivFormated_1">
      <item>BRAĆA KUSIĆ d.o.o. za trgovinu i proizvodnju hrane</item>
    </derivirana_varijabla>
  </DomainObject.Predmet.ProtuStrankaListNazivFormated>
  <DomainObject.Predmet.ProtuStrankaListNazivFormatedOIB>
    <izvorni_sadrzaj>
      <item>BRAĆA KUSIĆ d.o.o. za trgovinu i proizvodnju hrane, OIB 51213744157</item>
    </izvorni_sadrzaj>
    <derivirana_varijabla naziv="DomainObject.Predmet.ProtuStrankaListNazivFormatedOIB_1">
      <item>BRAĆA KUSIĆ d.o.o. za trgovinu i proizvodnju hrane, OIB 51213744157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Stipan Kusić</item>
    </izvorni_sadrzaj>
    <derivirana_varijabla naziv="DomainObject.Predmet.OstaliListFormated_1">
      <item>Županijsko državno odvjetništvo u Splitu punomoćnik sudionika u postupku Ministarstvo financija RH</item>
      <item>Stipan Kusić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Stipan Kusić, OIB 58856773535</item>
    </izvorni_sadrzaj>
    <derivirana_varijabla naziv="DomainObject.Predmet.OstaliListFormatedOIB_1">
      <item>Županijsko državno odvjetništvo u Splitu punomoćnik sudionika u postupku Ministarstvo financija RH</item>
      <item>Stipan Kusić, OIB 58856773535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Stipan Kusić, Drniška 5,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Stipan Kusić, Drniška 5,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Stipan Kusić, OIB 58856773535, Drniška 5,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Stipan Kusić, OIB 58856773535, Drniška 5, 21000 Split</item>
    </derivirana_varijabla>
  </DomainObject.Predmet.OstaliListFormatedWithAdressOIB>
  <DomainObject.Predmet.OstaliListNazivFormated>
    <izvorni_sadrzaj>
      <item>Županijsko državno odvjetništvo u Splitu</item>
      <item>Stipan Kusić</item>
    </izvorni_sadrzaj>
    <derivirana_varijabla naziv="DomainObject.Predmet.OstaliListNazivFormated_1">
      <item>Županijsko državno odvjetništvo u Splitu</item>
      <item>Stipan Kusić</item>
    </derivirana_varijabla>
  </DomainObject.Predmet.OstaliListNazivFormated>
  <DomainObject.Predmet.OstaliListNazivFormatedOIB>
    <izvorni_sadrzaj>
      <item>Županijsko državno odvjetništvo u Splitu</item>
      <item>Stipan Kusić, OIB 58856773535</item>
    </izvorni_sadrzaj>
    <derivirana_varijabla naziv="DomainObject.Predmet.OstaliListNazivFormatedOIB_1">
      <item>Županijsko državno odvjetništvo u Splitu</item>
      <item>Stipan Kusić, OIB 58856773535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BRAĆA KUSIĆ d.o.o. za trgovinu i proizvodnju hrane</izvorni_sadrzaj>
    <derivirana_varijabla naziv="DomainObject.Predmet.ProtustrankaIDrugi_1">BRAĆA KUSIĆ d.o.o. za trgovinu i proizvodnju hrane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BRAĆA KUSIĆ d.o.o. za trgovinu i proizvodnju hrane, OIB 51213744157, Put Jazvina 3, 21220 Plano</izvorni_sadrzaj>
    <derivirana_varijabla naziv="DomainObject.Predmet.ProtustrankaIDrugiAdressOIB_1">BRAĆA KUSIĆ d.o.o. za trgovinu i proizvodnju hrane, OIB 51213744157, Put Jazvina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KUSIĆ d.o.o. za trgovinu i proizvodnju hrane</item>
      <item>FINANCIJSKA AGENCIJA, RC SPLIT</item>
      <item>Ministarstvo financija RH</item>
      <item>Županijsko državno odvjetništvo u Splitu</item>
      <item>Stipan Kusić</item>
    </izvorni_sadrzaj>
    <derivirana_varijabla naziv="DomainObject.Predmet.SudioniciListNaziv_1">
      <item>BRAĆA KUSIĆ d.o.o. za trgovinu i proizvodnju hrane</item>
      <item>FINANCIJSKA AGENCIJA, RC SPLIT</item>
      <item>Ministarstvo financija RH</item>
      <item>Županijsko državno odvjetništvo u Splitu</item>
      <item>Stipan Kusić</item>
    </derivirana_varijabla>
  </DomainObject.Predmet.SudioniciListNaziv>
  <DomainObject.Predmet.SudioniciListAdressOIB>
    <izvorni_sadrzaj>
      <item>BRAĆA KUSIĆ d.o.o. za trgovinu i proizvodnju hrane, OIB 51213744157, Put Jazvina 3,21220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Stipan Kusić, OIB 58856773535, Drniška 5,21000 Split</item>
    </izvorni_sadrzaj>
    <derivirana_varijabla naziv="DomainObject.Predmet.SudioniciListAdressOIB_1">
      <item>BRAĆA KUSIĆ d.o.o. za trgovinu i proizvodnju hrane, OIB 51213744157, Put Jazvina 3,21220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Stipan Kusić, OIB 58856773535, Drniška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51213744157</item>
      <item>, OIB 85821130368</item>
      <item>, OIB 18683136487</item>
      <item>, OIB null</item>
      <item>, OIB 58856773535</item>
    </izvorni_sadrzaj>
    <derivirana_varijabla naziv="DomainObject.Predmet.SudioniciListNazivOIB_1">
      <item>, OIB 51213744157</item>
      <item>, OIB 85821130368</item>
      <item>, OIB 18683136487</item>
      <item>, OIB null</item>
      <item>, OIB 58856773535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2914D-87D0-47D6-8946-7E1534DFC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1278</properties:Words>
  <properties:Characters>6981</properties:Characters>
  <properties:Lines>144</properties:Lines>
  <properties:Paragraphs>64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2018-08-23T10:19:00Z</cp:lastPrinted>
  <dcterms:modified xmlns:xsi="http://www.w3.org/2001/XMLSchema-instance" xsi:type="dcterms:W3CDTF">2018-08-23T11:49:00Z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(St-199-2017 rješenje - prethodni postupak +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