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3eb16" w14:paraId="2b3eb16" w:rsidRDefault="004A5FFF" w:rsidR="004A5FFF">
      <w:pPr>
        <w15:collapsed w:val="false"/>
      </w:pPr>
      <w:bookmarkStart w:name="_GoBack" w:id="0"/>
      <w:bookmarkEnd w:id="0"/>
    </w:p>
    <w:p w:rsidRDefault="00D21292" w:rsidP="008875CB" w:rsidR="00E623E5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D21292">
        <w:rPr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1292" w:rsidP="008875CB" w:rsidR="00D21292">
      <w:pPr>
        <w:rPr>
          <w:sz w:val="24"/>
          <w:szCs w:val="24"/>
        </w:rPr>
      </w:pP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REPUBLIKA HRVATSKA</w:t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  <w:r w:rsidRPr="00763D2E">
        <w:rPr>
          <w:sz w:val="24"/>
          <w:szCs w:val="24"/>
        </w:rPr>
        <w:tab/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TRGOVAČKI SUD U ZAGREBU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  <w:r w:rsidRPr="00763D2E">
        <w:rPr>
          <w:sz w:val="24"/>
          <w:szCs w:val="24"/>
        </w:rPr>
        <w:t>Zagreb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 w:rsidRPr="00763D2E">
        <w:rPr>
          <w:sz w:val="24"/>
          <w:szCs w:val="24"/>
        </w:rPr>
        <w:t xml:space="preserve"> </w:t>
      </w:r>
      <w:r w:rsidR="009C1F44">
        <w:rPr>
          <w:sz w:val="24"/>
          <w:szCs w:val="24"/>
        </w:rPr>
        <w:t xml:space="preserve">  </w:t>
      </w:r>
      <w:proofErr w:type="spellStart"/>
      <w:r w:rsidRPr="00763D2E">
        <w:rPr>
          <w:sz w:val="24"/>
          <w:szCs w:val="24"/>
        </w:rPr>
        <w:t>70</w:t>
      </w:r>
      <w:proofErr w:type="spellEnd"/>
      <w:r w:rsidRPr="00763D2E">
        <w:rPr>
          <w:sz w:val="24"/>
          <w:szCs w:val="24"/>
        </w:rPr>
        <w:t>. St-</w:t>
      </w:r>
      <w:proofErr w:type="spellStart"/>
      <w:r w:rsidR="006B057B">
        <w:rPr>
          <w:sz w:val="24"/>
          <w:szCs w:val="24"/>
        </w:rPr>
        <w:t>6991</w:t>
      </w:r>
      <w:proofErr w:type="spellEnd"/>
      <w:r w:rsidR="006B057B">
        <w:rPr>
          <w:sz w:val="24"/>
          <w:szCs w:val="24"/>
        </w:rPr>
        <w:t>/</w:t>
      </w:r>
      <w:proofErr w:type="spellStart"/>
      <w:r w:rsidR="006B057B">
        <w:rPr>
          <w:sz w:val="24"/>
          <w:szCs w:val="24"/>
        </w:rPr>
        <w:t>2016</w:t>
      </w:r>
      <w:proofErr w:type="spellEnd"/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E P U B L I K A   H R VA T S K A</w:t>
      </w:r>
    </w:p>
    <w:p w:rsidRDefault="00763D2E" w:rsidP="00763D2E" w:rsidR="00763D2E" w:rsidRPr="00763D2E">
      <w:pPr>
        <w:jc w:val="center"/>
        <w:rPr>
          <w:sz w:val="24"/>
          <w:szCs w:val="24"/>
        </w:rPr>
      </w:pPr>
    </w:p>
    <w:p w:rsidRDefault="00763D2E" w:rsidP="00763D2E" w:rsidR="00763D2E" w:rsidRPr="00763D2E">
      <w:pPr>
        <w:jc w:val="center"/>
        <w:rPr>
          <w:sz w:val="24"/>
          <w:szCs w:val="24"/>
        </w:rPr>
      </w:pPr>
      <w:r w:rsidRPr="00763D2E">
        <w:rPr>
          <w:sz w:val="24"/>
          <w:szCs w:val="24"/>
        </w:rPr>
        <w:t>R J E Š E N J E</w:t>
      </w:r>
    </w:p>
    <w:p w:rsidRDefault="00763D2E" w:rsidP="00763D2E" w:rsidR="00763D2E" w:rsidRPr="00763D2E">
      <w:pPr>
        <w:jc w:val="both"/>
        <w:rPr>
          <w:sz w:val="24"/>
          <w:szCs w:val="24"/>
        </w:rPr>
      </w:pPr>
    </w:p>
    <w:p w:rsidRDefault="006B057B" w:rsidP="00C6406C" w:rsidR="00C6406C" w:rsidRPr="00C6406C">
      <w:pPr>
        <w:jc w:val="both"/>
        <w:rPr>
          <w:sz w:val="24"/>
          <w:szCs w:val="24"/>
          <w:lang w:val="pt-BR"/>
        </w:rPr>
      </w:pPr>
      <w:r w:rsidRPr="006B057B">
        <w:rPr>
          <w:sz w:val="24"/>
          <w:szCs w:val="24"/>
          <w:lang w:val="pt-BR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AUTO ŠKOLA AMC d.o.o., OIB: 79800521695, Zagreb, Ljudevita Posavskog 8, </w:t>
      </w:r>
      <w:r>
        <w:rPr>
          <w:sz w:val="24"/>
          <w:szCs w:val="24"/>
          <w:lang w:val="pt-BR"/>
        </w:rPr>
        <w:t>dana</w:t>
      </w:r>
      <w:r w:rsidR="00C6406C" w:rsidRPr="00C6406C">
        <w:rPr>
          <w:sz w:val="24"/>
          <w:szCs w:val="24"/>
          <w:lang w:val="pt-BR"/>
        </w:rPr>
        <w:t xml:space="preserve"> </w:t>
      </w:r>
      <w:r w:rsidR="0093651C">
        <w:rPr>
          <w:sz w:val="24"/>
          <w:szCs w:val="24"/>
          <w:lang w:val="pt-BR"/>
        </w:rPr>
        <w:t>20</w:t>
      </w:r>
      <w:r w:rsidR="00AF0374">
        <w:rPr>
          <w:sz w:val="24"/>
          <w:szCs w:val="24"/>
          <w:lang w:val="pt-BR"/>
        </w:rPr>
        <w:t>. srpnja 2018.</w:t>
      </w:r>
    </w:p>
    <w:p w:rsidRDefault="00763D2E" w:rsidP="00763D2E" w:rsidR="00763D2E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D21292" w:rsidP="00061623" w:rsidR="000A333B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</w:t>
      </w:r>
      <w:r w:rsidR="000A333B" w:rsidRPr="008875CB">
        <w:rPr>
          <w:sz w:val="24"/>
          <w:szCs w:val="24"/>
        </w:rPr>
        <w:t xml:space="preserve">Saziva se skupština vjerovnika u stečajnom postupku nad dužnikom </w:t>
      </w:r>
      <w:r w:rsidR="006B057B" w:rsidRPr="006B057B">
        <w:rPr>
          <w:sz w:val="24"/>
          <w:szCs w:val="24"/>
          <w:lang w:val="pt-BR"/>
        </w:rPr>
        <w:t>AUTO ŠKOLA AMC d.o.o., OIB: 79800521695, Zagreb, Ljudevita Posavskog 8</w:t>
      </w:r>
      <w:r w:rsidR="00763D2E">
        <w:rPr>
          <w:sz w:val="24"/>
          <w:szCs w:val="24"/>
        </w:rPr>
        <w:t xml:space="preserve"> </w:t>
      </w:r>
      <w:r w:rsidR="008F612B" w:rsidRPr="008875CB">
        <w:rPr>
          <w:sz w:val="24"/>
          <w:szCs w:val="24"/>
        </w:rPr>
        <w:t>za</w:t>
      </w:r>
      <w:r w:rsidR="00310B5C">
        <w:t xml:space="preserve"> </w:t>
      </w:r>
      <w:r w:rsidR="001D519F">
        <w:rPr>
          <w:sz w:val="24"/>
          <w:szCs w:val="24"/>
        </w:rPr>
        <w:t xml:space="preserve">dan </w:t>
      </w:r>
      <w:r w:rsidR="00612AE3">
        <w:rPr>
          <w:b/>
          <w:sz w:val="24"/>
          <w:szCs w:val="24"/>
        </w:rPr>
        <w:t xml:space="preserve"> </w:t>
      </w:r>
      <w:proofErr w:type="spellStart"/>
      <w:r w:rsidR="0093651C">
        <w:rPr>
          <w:b/>
          <w:sz w:val="24"/>
          <w:szCs w:val="24"/>
        </w:rPr>
        <w:t>31</w:t>
      </w:r>
      <w:proofErr w:type="spellEnd"/>
      <w:r w:rsidR="0093651C">
        <w:rPr>
          <w:b/>
          <w:sz w:val="24"/>
          <w:szCs w:val="24"/>
        </w:rPr>
        <w:t xml:space="preserve">. listopada </w:t>
      </w:r>
      <w:proofErr w:type="spellStart"/>
      <w:r w:rsidR="0093651C">
        <w:rPr>
          <w:b/>
          <w:sz w:val="24"/>
          <w:szCs w:val="24"/>
        </w:rPr>
        <w:t>2018</w:t>
      </w:r>
      <w:proofErr w:type="spellEnd"/>
      <w:r w:rsidR="0093651C">
        <w:rPr>
          <w:b/>
          <w:sz w:val="24"/>
          <w:szCs w:val="24"/>
        </w:rPr>
        <w:t xml:space="preserve">. u </w:t>
      </w:r>
      <w:proofErr w:type="spellStart"/>
      <w:r w:rsidR="006B057B">
        <w:rPr>
          <w:b/>
          <w:sz w:val="24"/>
          <w:szCs w:val="24"/>
        </w:rPr>
        <w:t>09</w:t>
      </w:r>
      <w:proofErr w:type="spellEnd"/>
      <w:r w:rsidR="006B057B">
        <w:rPr>
          <w:b/>
          <w:sz w:val="24"/>
          <w:szCs w:val="24"/>
        </w:rPr>
        <w:t>,</w:t>
      </w:r>
      <w:proofErr w:type="spellStart"/>
      <w:r w:rsidR="006B057B">
        <w:rPr>
          <w:b/>
          <w:sz w:val="24"/>
          <w:szCs w:val="24"/>
        </w:rPr>
        <w:t>30</w:t>
      </w:r>
      <w:proofErr w:type="spellEnd"/>
      <w:r w:rsidR="006B057B">
        <w:rPr>
          <w:b/>
          <w:sz w:val="24"/>
          <w:szCs w:val="24"/>
        </w:rPr>
        <w:t xml:space="preserve"> h</w:t>
      </w:r>
      <w:r w:rsidR="000A333B" w:rsidRPr="008875CB">
        <w:rPr>
          <w:b/>
          <w:bCs/>
          <w:sz w:val="24"/>
          <w:szCs w:val="24"/>
        </w:rPr>
        <w:t xml:space="preserve"> </w:t>
      </w:r>
      <w:r w:rsidR="000A333B" w:rsidRPr="008875CB">
        <w:rPr>
          <w:sz w:val="24"/>
          <w:szCs w:val="24"/>
        </w:rPr>
        <w:t xml:space="preserve">koja će se održati </w:t>
      </w:r>
      <w:r w:rsidR="00125A1B" w:rsidRPr="00125A1B">
        <w:rPr>
          <w:sz w:val="24"/>
          <w:szCs w:val="24"/>
        </w:rPr>
        <w:t>zgradi Trgovačkog suda u Zagrebu, Petrinjska 8, soba</w:t>
      </w:r>
      <w:r w:rsidR="00125A1B">
        <w:rPr>
          <w:sz w:val="24"/>
          <w:szCs w:val="24"/>
        </w:rPr>
        <w:t xml:space="preserve"> broj 30/I, dvorišna zgrada </w:t>
      </w:r>
      <w:r w:rsidR="000A333B"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2A0104" w:rsidP="002A0104" w:rsidR="00490AD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 </w:t>
      </w:r>
      <w:r w:rsidR="00490AD9" w:rsidRPr="002A0104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2A0104">
        <w:rPr>
          <w:sz w:val="24"/>
          <w:szCs w:val="24"/>
        </w:rPr>
        <w:t xml:space="preserve"> te unovčenju stečajne mase</w:t>
      </w:r>
      <w:r w:rsidR="00490AD9" w:rsidRPr="002A0104">
        <w:rPr>
          <w:sz w:val="24"/>
          <w:szCs w:val="24"/>
        </w:rPr>
        <w:t>.</w:t>
      </w:r>
    </w:p>
    <w:p w:rsidRDefault="002A0104" w:rsidP="002A0104" w:rsidR="002A0104" w:rsidRPr="002A0104">
      <w:pPr>
        <w:jc w:val="both"/>
        <w:rPr>
          <w:sz w:val="24"/>
          <w:szCs w:val="24"/>
        </w:rPr>
      </w:pPr>
    </w:p>
    <w:p w:rsidRDefault="002A0104" w:rsidP="00D21292" w:rsidR="009C1E70" w:rsidRPr="00D2129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 </w:t>
      </w:r>
      <w:r w:rsidR="00490AD9" w:rsidRPr="00D21292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2A0104" w:rsidP="00310B5C" w:rsidR="00D65985" w:rsidRPr="008875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   </w:t>
      </w:r>
      <w:r w:rsidR="007B2F69"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="007B2F69"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="007B2F69"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="007B2F69" w:rsidRPr="008875CB">
        <w:rPr>
          <w:sz w:val="24"/>
          <w:szCs w:val="24"/>
        </w:rPr>
        <w:t>.</w:t>
      </w:r>
    </w:p>
    <w:p w:rsidRDefault="0093651C" w:rsidP="00B07129" w:rsidR="00D65985" w:rsidRPr="008875CB">
      <w:pPr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>Zagreb, 20</w:t>
      </w:r>
      <w:r w:rsidR="00AF0374">
        <w:rPr>
          <w:sz w:val="24"/>
          <w:szCs w:val="24"/>
        </w:rPr>
        <w:t xml:space="preserve">. srpnja </w:t>
      </w:r>
      <w:proofErr w:type="spellStart"/>
      <w:r w:rsidR="00AF0374">
        <w:rPr>
          <w:sz w:val="24"/>
          <w:szCs w:val="24"/>
        </w:rPr>
        <w:t>2018</w:t>
      </w:r>
      <w:proofErr w:type="spellEnd"/>
      <w:r w:rsidR="00AF0374">
        <w:rPr>
          <w:sz w:val="24"/>
          <w:szCs w:val="24"/>
        </w:rPr>
        <w:t xml:space="preserve">. 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310B5C" w:rsidR="00310B5C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2A0104">
        <w:rPr>
          <w:sz w:val="24"/>
          <w:szCs w:val="24"/>
        </w:rPr>
        <w:t>SUDAC:</w:t>
      </w:r>
    </w:p>
    <w:p w:rsidRDefault="002A0104" w:rsidP="002A0104" w:rsidR="002A0104" w:rsidRPr="002A0104">
      <w:pPr>
        <w:pStyle w:val="Tijeloteksta"/>
        <w:ind w:firstLine="612" w:left="5760"/>
        <w:jc w:val="right"/>
        <w:rPr>
          <w:sz w:val="24"/>
          <w:szCs w:val="24"/>
        </w:rPr>
      </w:pPr>
      <w:r w:rsidRPr="002A0104">
        <w:rPr>
          <w:sz w:val="24"/>
          <w:szCs w:val="24"/>
        </w:rPr>
        <w:t>Maji Jurovicki</w:t>
      </w:r>
      <w:r w:rsidR="009E1AF5">
        <w:rPr>
          <w:sz w:val="24"/>
          <w:szCs w:val="24"/>
        </w:rPr>
        <w:t xml:space="preserve">, v.r. </w:t>
      </w: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E623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310B5C" w:rsidP="00213E8D" w:rsidR="00310B5C">
      <w:pPr>
        <w:jc w:val="both"/>
        <w:rPr>
          <w:sz w:val="24"/>
          <w:szCs w:val="24"/>
        </w:rPr>
      </w:pPr>
    </w:p>
    <w:p w:rsidRDefault="009E1AF5" w:rsidP="004F5146" w:rsidR="009E1AF5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9E1AF5" w:rsidP="004F5146" w:rsidR="009E1AF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21B3D" w:rsidP="009E1AF5" w:rsidR="00221B3D" w:rsidRPr="008875CB">
      <w:pPr>
        <w:ind w:left="720"/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D506DEE"/>
    <w:multiLevelType w:val="hybridMultilevel"/>
    <w:tmpl w:val="5052F0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A90347C"/>
    <w:multiLevelType w:val="hybridMultilevel"/>
    <w:tmpl w:val="F7C256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61623"/>
    <w:rsid w:val="000637D4"/>
    <w:rsid w:val="000A333B"/>
    <w:rsid w:val="00120429"/>
    <w:rsid w:val="00125A1B"/>
    <w:rsid w:val="00142285"/>
    <w:rsid w:val="00146549"/>
    <w:rsid w:val="001D519F"/>
    <w:rsid w:val="002052AA"/>
    <w:rsid w:val="00213E8D"/>
    <w:rsid w:val="00221B3D"/>
    <w:rsid w:val="002A0104"/>
    <w:rsid w:val="00310357"/>
    <w:rsid w:val="00310B5C"/>
    <w:rsid w:val="00490AD9"/>
    <w:rsid w:val="00496860"/>
    <w:rsid w:val="004A5FFF"/>
    <w:rsid w:val="004D1B18"/>
    <w:rsid w:val="00572074"/>
    <w:rsid w:val="00577C20"/>
    <w:rsid w:val="00612AE3"/>
    <w:rsid w:val="006562E1"/>
    <w:rsid w:val="006A0ACA"/>
    <w:rsid w:val="006B057B"/>
    <w:rsid w:val="006F12BD"/>
    <w:rsid w:val="00763D2E"/>
    <w:rsid w:val="007B2F69"/>
    <w:rsid w:val="007C516D"/>
    <w:rsid w:val="007D2C1C"/>
    <w:rsid w:val="007E2C2C"/>
    <w:rsid w:val="008875CB"/>
    <w:rsid w:val="008A286D"/>
    <w:rsid w:val="008F612B"/>
    <w:rsid w:val="00935ABA"/>
    <w:rsid w:val="0093651C"/>
    <w:rsid w:val="009607E2"/>
    <w:rsid w:val="009C1E70"/>
    <w:rsid w:val="009C1F44"/>
    <w:rsid w:val="009E1AF5"/>
    <w:rsid w:val="00A406C6"/>
    <w:rsid w:val="00AF0374"/>
    <w:rsid w:val="00B07129"/>
    <w:rsid w:val="00BF0374"/>
    <w:rsid w:val="00C00CB9"/>
    <w:rsid w:val="00C6406C"/>
    <w:rsid w:val="00CB71A9"/>
    <w:rsid w:val="00CF6F6B"/>
    <w:rsid w:val="00D21292"/>
    <w:rsid w:val="00D36562"/>
    <w:rsid w:val="00D53405"/>
    <w:rsid w:val="00D65985"/>
    <w:rsid w:val="00DE777C"/>
    <w:rsid w:val="00E623E5"/>
    <w:rsid w:val="00E63562"/>
    <w:rsid w:val="00E81382"/>
    <w:rsid w:val="00EA4ED3"/>
    <w:rsid w:val="00EF4916"/>
    <w:rsid w:val="00F43BFD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9E1A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1A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1A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1A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1A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9E1A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1A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1A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1A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1A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6991</izvorni_sadrzaj>
    <derivirana_varijabla naziv="DomainObject.Predmet.Broj_1">6991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St-6991/2016</izvorni_sadrzaj>
    <derivirana_varijabla naziv="DomainObject.Predmet.OznakaBroj_1">St-6991/2016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RH,MF , Porezna Uprava,Područni ured Središnja Hrvatska zastupanog po punomoćniku Županijsko državno odvjetništvo Zagreb; FINA Regionalni centar Zagreb; AUTO ŠKOLA AMC društvo s ograničenom odgovornošću za proizvodnju, trgovinu i usluge</izvorni_sadrzaj>
    <derivirana_varijabla naziv="DomainObject.Predmet.StrankaFormated_1">  RH,MF , Porezna Uprava,Područni ured Središnja Hrvatska zastupanog po punomoćniku Županijsko državno odvjetništvo Zagreb; FINA Regionalni centar Zagreb; AUTO ŠKOLA AMC društvo s ograničenom odgovornošću za proizvodnju, trgovinu i usluge</derivirana_varijabla>
  </DomainObject.Predmet.StrankaFormated>
  <DomainObject.Predmet.StrankaFormatedOIB>
    <izvorni_sadrzaj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izvorni_sadrzaj>
    <derivirana_varijabla naziv="DomainObject.Predmet.StrankaFormatedOIB_1">  RH,MF , Porezna Uprava,Područni ured Središnja Hrvatska, OIB 18683136487 zastupanog po punomoćniku Županijsko državno odvjetništvo Zagreb; FINA Regionalni centar Zagreb, OIB 85821130368; AUTO ŠKOLA AMC društvo s ograničenom odgovornošću za proizvodnju, trgovinu i usluge, OIB 79800521695</derivirana_varijabla>
  </DomainObject.Predmet.StrankaFormatedOIB>
  <DomainObject.Predmet.StrankaFormatedWithAdress>
    <izvorni_sadrzaj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izvorni_sadrzaj>
    <derivirana_varijabla naziv="DomainObject.Predmet.StrankaFormatedWithAdress_1"> RH,MF , Porezna Uprava,Područni ured Središnja Hrvatska, Avenija Dubrovnik 32, 10000 Zagreb zastupanog po punomoćniku Županijsko državno odvjetništvo Zagreb; FINA Regionalni centar Zagreb, Trg svibanjskih žrtava 1995. 1, 10000 Zagreb; AUTO ŠKOLA AMC društvo s ograničenom odgovornošću za proizvodnju, trgovinu i usluge, Ljudevita Posavskog 8, 10000 Zagreb</derivirana_varijabla>
  </DomainObject.Predmet.StrankaFormatedWithAdress>
  <DomainObject.Predmet.StrankaFormatedWithAdressOIB>
    <izvorni_sadrzaj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izvorni_sadrzaj>
    <derivirana_varijabla naziv="DomainObject.Predmet.StrankaFormatedWithAdressOIB_1"> RH,MF , Porezna Uprava,Područni ured Središnja Hrvatska, OIB 18683136487, Avenija Dubrovnik 32, 10000 Zagreb zastupanog po punomoćniku Županijsko državno odvjetništvo Zagreb; FINA Regionalni centar Zagreb, OIB 85821130368, Trg svibanjskih žrtava 1995. 1, 10000 Zagreb; AUTO ŠKOLA AMC društvo s ograničenom odgovornošću za proizvodnju, trgovinu i usluge, OIB 79800521695, Ljudevita Posavskog 8, 10000 Zagreb</derivirana_varijabla>
  </DomainObject.Predmet.StrankaFormatedWithAdressOIB>
  <DomainObject.Predmet.StrankaWithAdress>
    <izvorni_sadrzaj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izvorni_sadrzaj>
    <derivirana_varijabla naziv="DomainObject.Predmet.StrankaWithAdress_1">RH,MF , Porezna Uprava,Područni ured Središnja Hrvatska Avenija Dubrovnik 32,10000 Zagreb,FINA Regionalni centar Zagreb Trg svibanjskih žrtava 1995. 1,10000 Zagreb,AUTO ŠKOLA AMC društvo s ograničenom odgovornošću za proizvodnju, trgovinu i usluge Ljudevita Posavskog 8,10000 Zagreb</derivirana_varijabla>
  </DomainObject.Predmet.StrankaWithAdress>
  <DomainObject.Predmet.StrankaWithAdressOIB>
    <izvorni_sadrzaj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izvorni_sadrzaj>
    <derivirana_varijabla naziv="DomainObject.Predmet.StrankaWithAdressOIB_1">RH,MF , Porezna Uprava,Područni ured Središnja Hrvatska, OIB 18683136487, Avenija Dubrovnik 32,10000 Zagreb,FINA Regionalni centar Zagreb, OIB 85821130368, Trg svibanjskih žrtava 1995. 1,10000 Zagreb,AUTO ŠKOLA AMC društvo s ograničenom odgovornošću za proizvodnju, trgovinu i usluge, OIB 79800521695, Ljudevita Posavskog 8,10000 Zagreb</derivirana_varijabla>
  </DomainObject.Predmet.StrankaWithAdressOIB>
  <DomainObject.Predmet.StrankaNazivFormated>
    <izvorni_sadrzaj>RH,MF , Porezna Uprava,Područni ured Središnja Hrvatska,FINA Regionalni centar Zagreb,AUTO ŠKOLA AMC društvo s ograničenom odgovornošću za proizvodnju, trgovinu i usluge</izvorni_sadrzaj>
    <derivirana_varijabla naziv="DomainObject.Predmet.StrankaNazivFormated_1">RH,MF , Porezna Uprava,Područni ured Središnja Hrvatska,FINA Regionalni centar Zagreb,AUTO ŠKOLA AMC društvo s ograničenom odgovornošću za proizvodnju, trgovinu i usluge</derivirana_varijabla>
  </DomainObject.Predmet.StrankaNazivFormated>
  <DomainObject.Predmet.StrankaNazivFormatedOIB>
    <izvorni_sadrzaj>RH,MF , Porezna Uprava,Područni ured Središnja Hrvatska, OIB 18683136487,FINA Regionalni centar Zagreb, OIB 85821130368,AUTO ŠKOLA AMC društvo s ograničenom odgovornošću za proizvodnju, trgovinu i usluge, OIB 79800521695</izvorni_sadrzaj>
    <derivirana_varijabla naziv="DomainObject.Predmet.StrankaNazivFormatedOIB_1">RH,MF , Porezna Uprava,Područni ured Središnja Hrvatska, OIB 18683136487,FINA Regionalni centar Zagreb, OIB 85821130368,AUTO ŠKOLA AMC društvo s ograničenom odgovornošću za proizvodnju, trgovinu i usluge, OIB 79800521695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izvorni_sadrzaj>
    <derivirana_varijabla naziv="DomainObject.Predmet.StrankaListFormated_1">
      <item>RH,MF , Porezna Uprava,Područni ured Središnja Hrvatska zastupanog po punomoćniku Županijsko državno odvjetništvo Zagreb</item>
      <item>FINA Regionalni centar Zagreb</item>
      <item>AUTO ŠKOLA AMC društvo s ograničenom odgovornošću za proizvodnju, trgovinu i usluge</item>
    </derivirana_varijabla>
  </DomainObject.Predmet.StrankaListFormated>
  <DomainObject.Predmet.StrankaListFormatedOIB>
    <izvorni_sadrzaj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FormatedOIB_1">
      <item>RH,MF , Porezna Uprava,Područni ured Središnja Hrvatska, OIB 18683136487 zastupanog po punomoćniku Županijsko državno odvjetništvo Zagreb</item>
      <item>FINA Regionalni centar Zagreb, OIB 85821130368</item>
      <item>AUTO ŠKOLA AMC društvo s ograničenom odgovornošću za proizvodnju, trgovinu i usluge, OIB 79800521695</item>
    </derivirana_varijabla>
  </DomainObject.Predmet.StrankaListFormatedOIB>
  <DomainObject.Predmet.StrankaListFormatedWithAdress>
    <izvorni_sadrzaj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izvorni_sadrzaj>
    <derivirana_varijabla naziv="DomainObject.Predmet.StrankaListFormatedWithAdress_1">
      <item>RH,MF , Porezna Uprava,Područni ured Središnja Hrvatska, Avenija Dubrovnik 32, 10000 Zagreb zastupanog po punomoćniku Županijsko državno odvjetništvo Zagreb</item>
      <item>FINA Regionalni centar Zagreb, Trg svibanjskih žrtava 1995. 1, 10000 Zagreb</item>
      <item>AUTO ŠKOLA AMC društvo s ograničenom odgovornošću za proizvodnju, trgovinu i usluge, Ljudevita Posavskog 8, 10000 Zagreb</item>
    </derivirana_varijabla>
  </DomainObject.Predmet.StrankaListFormatedWithAdress>
  <DomainObject.Predmet.StrankaListFormatedWithAdressOIB>
    <izvorni_sadrzaj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izvorni_sadrzaj>
    <derivirana_varijabla naziv="DomainObject.Predmet.StrankaListFormatedWithAdressOIB_1">
      <item>RH,MF , Porezna Uprava,Područni ured Središnja Hrvatska, OIB 18683136487, Avenija Dubrovnik 32, 10000 Zagreb zastupanog po punomoćniku Županijsko državno odvjetništvo Zagreb</item>
      <item>FINA Regionalni centar Zagreb, OIB 85821130368, Trg svibanjskih žrtava 1995. 1, 10000 Zagreb</item>
      <item>AUTO ŠKOLA AMC društvo s ograničenom odgovornošću za proizvodnju, trgovinu i usluge, OIB 79800521695, Ljudevita Posavskog 8, 10000 Zagreb</item>
    </derivirana_varijabla>
  </DomainObject.Predmet.StrankaListFormatedWithAdressOIB>
  <DomainObject.Predmet.StrankaListNazivFormated>
    <izvorni_sadrzaj>
      <item>RH,MF , Porezna Uprava,Područni ured Središnja Hrvatska</item>
      <item>FINA Regionalni centar Zagreb</item>
      <item>AUTO ŠKOLA AMC društvo s ograničenom odgovornošću za proizvodnju, trgovinu i usluge</item>
    </izvorni_sadrzaj>
    <derivirana_varijabla naziv="DomainObject.Predmet.StrankaListNazivFormated_1">
      <item>RH,MF , Porezna Uprava,Područni ured Središnja Hrvatska</item>
      <item>FINA Regionalni centar Zagreb</item>
      <item>AUTO ŠKOLA AMC društvo s ograničenom odgovornošću za proizvodnju, trgovinu i usluge</item>
    </derivirana_varijabla>
  </DomainObject.Predmet.StrankaListNazivFormated>
  <DomainObject.Predmet.StrankaListNazivFormatedOIB>
    <izvorni_sadrzaj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izvorni_sadrzaj>
    <derivirana_varijabla naziv="DomainObject.Predmet.StrankaListNazivFormatedOIB_1">
      <item>RH,MF , Porezna Uprava,Područni ured Središnja Hrvatska, OIB 18683136487</item>
      <item>FINA Regionalni centar Zagreb, OIB 85821130368</item>
      <item>AUTO ŠKOLA AMC društvo s ograničenom odgovornošću za proizvodnju, trgovinu i usluge, OIB 79800521695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>
      <item>Županijsko državno odvjetništvo Zagreb punomoćnik sudionika u postupku RH,MF , Porezna Uprava,Područni ured Središnja Hrvatska</item>
      <item>Romano Rozman</item>
    </izvorni_sadrzaj>
    <derivirana_varijabla naziv="DomainObject.Predmet.OstaliListFormated_1">
      <item>Županijsko državno odvjetništvo Zagreb punomoćnik sudionika u postupku RH,MF , Porezna Uprava,Područni ured Središnja Hrvatska</item>
      <item>Romano Rozman</item>
    </derivirana_varijabla>
  </DomainObject.Predmet.OstaliListFormated>
  <DomainObject.Predmet.OstaliListFormatedOIB>
    <izvorni_sadrzaj>
      <item>Županijsko državno odvjetništvo Zagreb, OIB 16488001145 punomoćnik sudionika u postupku RH,MF , Porezna Uprava,Područni ured Središnja Hrvatska</item>
      <item>Romano Rozman, OIB 36916391486</item>
    </izvorni_sadrzaj>
    <derivirana_varijabla naziv="DomainObject.Predmet.OstaliListFormatedOIB_1">
      <item>Županijsko državno odvjetništvo Zagreb, OIB 16488001145 punomoćnik sudionika u postupku RH,MF , Porezna Uprava,Područni ured Središnja Hrvatska</item>
      <item>Romano Rozman, OIB 36916391486</item>
    </derivirana_varijabla>
  </DomainObject.Predmet.OstaliListFormatedOIB>
  <DomainObject.Predmet.OstaliListFormatedWithAdress>
    <izvorni_sadrzaj>
      <item>Županijsko državno odvjetništvo Zagreb, Savska cesta 41, 10000 Zagreb punomoćnik sudionika u postupku RH,MF , Porezna Uprava,Područni ured Središnja Hrvatska</item>
      <item>Romano Rozman, Svetog Vida 6, 48000 Draganovec</item>
    </izvorni_sadrzaj>
    <derivirana_varijabla naziv="DomainObject.Predmet.OstaliListFormatedWithAdress_1">
      <item>Županijsko državno odvjetništvo Zagreb, Savska cesta 41, 10000 Zagreb punomoćnik sudionika u postupku RH,MF , Porezna Uprava,Područni ured Središnja Hrvatska</item>
      <item>Romano Rozman, Svetog Vida 6, 48000 Draganovec</item>
    </derivirana_varijabla>
  </DomainObject.Predmet.OstaliListFormatedWithAdress>
  <DomainObject.Predmet.OstaliListFormatedWithAdressOIB>
    <izvorni_sadrzaj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</izvorni_sadrzaj>
    <derivirana_varijabla naziv="DomainObject.Predmet.OstaliListFormatedWithAdressOIB_1">
      <item>Županijsko državno odvjetništvo Zagreb, OIB 16488001145, Savska cesta 41, 10000 Zagreb punomoćnik sudionika u postupku RH,MF , Porezna Uprava,Područni ured Središnja Hrvatska</item>
      <item>Romano Rozman, OIB 36916391486, Svetog Vida 6, 48000 Draganovec</item>
    </derivirana_varijabla>
  </DomainObject.Predmet.OstaliListFormatedWithAdressOIB>
  <DomainObject.Predmet.OstaliListNazivFormated>
    <izvorni_sadrzaj>
      <item>Županijsko državno odvjetništvo Zagreb</item>
      <item>Romano Rozman</item>
    </izvorni_sadrzaj>
    <derivirana_varijabla naziv="DomainObject.Predmet.OstaliListNazivFormated_1">
      <item>Županijsko državno odvjetništvo Zagreb</item>
      <item>Romano Rozman</item>
    </derivirana_varijabla>
  </DomainObject.Predmet.OstaliListNazivFormated>
  <DomainObject.Predmet.OstaliListNazivFormatedOIB>
    <izvorni_sadrzaj>
      <item>Županijsko državno odvjetništvo Zagreb, OIB 16488001145</item>
      <item>Romano Rozman, OIB 36916391486</item>
    </izvorni_sadrzaj>
    <derivirana_varijabla naziv="DomainObject.Predmet.OstaliListNazivFormatedOIB_1">
      <item>Županijsko državno odvjetništvo Zagreb, OIB 16488001145</item>
      <item>Romano Rozman, OIB 36916391486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</izvorni_sadrzaj>
    <derivirana_varijabla naziv="DomainObject.Predmet.SudioniciListNaziv_1">
      <item>AUTO ŠKOLA AMC d.o.o.</item>
      <item>RH,MF , Porezna Uprava,Područni ured Središnja Hrvatska</item>
      <item>FINA Regionalni centar Zagreb</item>
      <item>Županijsko državno odvjetništvo Zagreb</item>
      <item>Romano Rozman</item>
      <item>AUTO ŠKOLA AMC društvo s ograničenom odgovornošću za proizvodnju, trgovinu i usluge</item>
    </derivirana_varijabla>
  </DomainObject.Predmet.SudioniciListNaziv>
  <DomainObject.Predmet.SudioniciListAdressOIB>
    <izvorni_sadrzaj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</izvorni_sadrzaj>
    <derivirana_varijabla naziv="DomainObject.Predmet.SudioniciListAdressOIB_1">
      <item>AUTO ŠKOLA AMC d.o.o., OIB 79800521695, Ljudevita Posavskog 8,10000 Zagreb</item>
      <item>RH,MF , Porezna Uprava,Područni ured Središnja Hrvatska, OIB 18683136487, Avenija Dubrovnik 32,10000 Zagreb</item>
      <item>FINA Regionalni centar Zagreb, OIB 85821130368, Trg svibanjskih žrtava 1995. 1,10000 Zagreb</item>
      <item>Županijsko državno odvjetništvo Zagreb, OIB 16488001145, Savska cesta 41,10000 Zagreb</item>
      <item>Romano Rozman, OIB 36916391486, Svetog Vida 6,48000 Draganovec</item>
      <item>AUTO ŠKOLA AMC društvo s ograničenom odgovornošću za proizvodnju, trgovinu i usluge, OIB 79800521695, Ljudevita Posavskog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18683136487</item>
      <item>, OIB 85821130368</item>
      <item>, OIB 16488001145</item>
      <item>, OIB 36916391486</item>
      <item>, OIB 79800521695</item>
    </izvorni_sadrzaj>
    <derivirana_varijabla naziv="DomainObject.Predmet.SudioniciListNazivOIB_1">
      <item>, OIB 79800521695</item>
      <item>, OIB 18683136487</item>
      <item>, OIB 85821130368</item>
      <item>, OIB 16488001145</item>
      <item>, OIB 36916391486</item>
      <item>, OIB 79800521695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1169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2018-07-20T11:24:00Z</dcterms:created>
  <dc:creator>nmarkovic</dc:creator>
  <cp:lastModifiedBy>Mirjana Gašparić</cp:lastModifiedBy>
  <cp:lastPrinted>2018-07-20T11:27:00Z</cp:lastPrinted>
  <dcterms:modified xmlns:xsi="http://www.w3.org/2001/XMLSchema-instance" xsi:type="dcterms:W3CDTF">2018-07-20T11:27:00Z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(St-6991-2016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