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2428a" w14:paraId="022428a"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E45DFD">
        <w:t>8</w:t>
      </w:r>
      <w:r w:rsidR="008821AD">
        <w:t>94</w:t>
      </w:r>
      <w:r>
        <w:t>/</w:t>
      </w:r>
      <w:r w:rsidR="00E8650F">
        <w:t>1</w:t>
      </w:r>
      <w:r w:rsidR="00611430">
        <w:t>6</w:t>
      </w:r>
      <w:r>
        <w:t>-</w:t>
      </w:r>
      <w:r w:rsidR="008821AD">
        <w:t>8</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F352C" w:rsidP="006F7B5B" w:rsidR="004F352C">
      <w:pPr>
        <w:ind w:hanging="720" w:left="360"/>
        <w:rPr>
          <w:sz w:val="22"/>
          <w:szCs w:val="22"/>
        </w:rPr>
      </w:pP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4F352C" w:rsidP="004E475E" w:rsidR="004F352C">
      <w:pPr>
        <w:jc w:val="both"/>
      </w:pPr>
    </w:p>
    <w:p w:rsidRDefault="00611430" w:rsidP="002C4C28" w:rsidR="00611430">
      <w:pPr>
        <w:jc w:val="both"/>
      </w:pPr>
      <w:r>
        <w:tab/>
      </w:r>
      <w:r w:rsidRPr="00611430">
        <w:t xml:space="preserve">Trgovački sud u Osijeku, po sucu mr. sc. Tihomiru Kovačeviću, kao stečajnom sucu, povodom prijedloga </w:t>
      </w:r>
      <w:r w:rsidR="000B1C7B">
        <w:t>PRIVREDNE BANKE ZAGREB d.d. Zagreb, Radnička cesta 50, zastupana po OD Suić &amp; Škunca d.o.o. Zagreb, Domagojeva 14,</w:t>
      </w:r>
      <w:r w:rsidR="0023483C">
        <w:t xml:space="preserve"> </w:t>
      </w:r>
      <w:r w:rsidRPr="00611430">
        <w:t xml:space="preserve">za otvaranje stečajnog postupka nad dužnikom </w:t>
      </w:r>
      <w:r w:rsidR="008821AD" w:rsidRPr="008821AD">
        <w:t>CELLMONT d.o.o. za montažu fotonaponskog sustava, Antunovac, Tina Ujevića 73 A, MBS 030128326, OIB 02806490973</w:t>
      </w:r>
      <w:r w:rsidR="00450C50" w:rsidRPr="00450C50">
        <w:t xml:space="preserve">, dana </w:t>
      </w:r>
      <w:r w:rsidR="001667C5">
        <w:t>3</w:t>
      </w:r>
      <w:r w:rsidR="0023483C">
        <w:t xml:space="preserve">. </w:t>
      </w:r>
      <w:r w:rsidR="001667C5">
        <w:t>siječnj</w:t>
      </w:r>
      <w:r w:rsidR="003B74DC">
        <w:t>a</w:t>
      </w:r>
      <w:r w:rsidRPr="00611430">
        <w:t xml:space="preserve"> 201</w:t>
      </w:r>
      <w:r w:rsidR="001667C5">
        <w:t>7</w:t>
      </w:r>
      <w:r w:rsidRPr="00611430">
        <w:t>.</w:t>
      </w:r>
    </w:p>
    <w:p w:rsidRDefault="00A3136C" w:rsidP="002C4C28" w:rsidR="00A3136C">
      <w:pPr>
        <w:jc w:val="both"/>
      </w:pPr>
    </w:p>
    <w:p w:rsidRDefault="004F352C" w:rsidP="002C4C28" w:rsidR="004F352C">
      <w:pPr>
        <w:jc w:val="both"/>
      </w:pPr>
    </w:p>
    <w:p w:rsidRDefault="007B7EDC" w:rsidP="006F7B5B" w:rsidR="007B7EDC">
      <w:pPr>
        <w:jc w:val="center"/>
      </w:pPr>
      <w:r>
        <w:t>r i j e š i o  j e</w:t>
      </w:r>
    </w:p>
    <w:p w:rsidRDefault="00A3136C" w:rsidP="004E475E" w:rsidR="00A3136C">
      <w:pPr>
        <w:jc w:val="both"/>
      </w:pPr>
    </w:p>
    <w:p w:rsidRDefault="004F352C" w:rsidP="004E475E" w:rsidR="004F352C">
      <w:pPr>
        <w:jc w:val="both"/>
      </w:pPr>
    </w:p>
    <w:p w:rsidRDefault="007B7EDC" w:rsidP="001667C5" w:rsidR="007B7EDC">
      <w:pPr>
        <w:numPr>
          <w:ilvl w:val="0"/>
          <w:numId w:val="2"/>
        </w:numPr>
        <w:jc w:val="both"/>
      </w:pPr>
      <w:r>
        <w:t xml:space="preserve">Pokreće se prethodni postupak nad dužnikom: </w:t>
      </w:r>
      <w:r w:rsidR="001667C5" w:rsidRPr="001667C5">
        <w:t>CELLMONT d.o.o. za montažu fotonaponskog sustava, Antunovac, Tina Ujevića 73 A, MBS 030128326, OIB 02806490973</w:t>
      </w:r>
      <w:r>
        <w:t>.</w:t>
      </w:r>
    </w:p>
    <w:p w:rsidRDefault="007B7EDC" w:rsidP="004E475E" w:rsidR="007B7EDC">
      <w:pPr>
        <w:jc w:val="both"/>
      </w:pPr>
    </w:p>
    <w:p w:rsidRDefault="007B7EDC" w:rsidP="00AA4FE0" w:rsidR="007B7EDC">
      <w:pPr>
        <w:numPr>
          <w:ilvl w:val="0"/>
          <w:numId w:val="2"/>
        </w:numPr>
        <w:jc w:val="both"/>
      </w:pPr>
      <w:r>
        <w:t xml:space="preserve">Za privremenog stečajnog upravitelja dužnika imenuje se </w:t>
      </w:r>
      <w:r w:rsidR="00AA4FE0" w:rsidRPr="00AA4FE0">
        <w:t>Ivana Krstić, Osijek, Županijska 2, OIB 47574637103</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w:t>
      </w:r>
      <w:r w:rsidR="00912B47">
        <w:t>2</w:t>
      </w:r>
      <w:r w:rsidR="001667C5">
        <w:t>3</w:t>
      </w:r>
      <w:r w:rsidR="00406F6D">
        <w:t xml:space="preserve">. </w:t>
      </w:r>
      <w:r w:rsidR="000109DE">
        <w:t>siječnj</w:t>
      </w:r>
      <w:r w:rsidR="00406F6D">
        <w:t>a 201</w:t>
      </w:r>
      <w:r w:rsidR="000109DE">
        <w:t>7</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w:t>
      </w:r>
      <w:r w:rsidR="007B7EDC">
        <w:lastRenderedPageBreak/>
        <w:t xml:space="preserve">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1667C5"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1667C5" w:rsidRPr="001667C5">
        <w:t>CELLMONT d.o.o. za montažu fotonaponskog sustava, Antunovac, Tina Ujevića 73 A, MBS 030128326, OIB 02806490973</w:t>
      </w:r>
    </w:p>
    <w:p w:rsidRDefault="004F352C" w:rsidP="009365DD" w:rsidR="004F352C">
      <w:pPr>
        <w:jc w:val="both"/>
      </w:pPr>
    </w:p>
    <w:p w:rsidRDefault="00F94589" w:rsidP="009365DD" w:rsidR="00F94589">
      <w:pPr>
        <w:jc w:val="both"/>
      </w:pPr>
    </w:p>
    <w:p w:rsidRDefault="00FD472A" w:rsidP="00A320F5" w:rsidR="00F12013">
      <w:pPr>
        <w:ind w:firstLine="720" w:left="2160"/>
      </w:pPr>
      <w:r>
        <w:t>26</w:t>
      </w:r>
      <w:r w:rsidR="00F12013">
        <w:t xml:space="preserve">. </w:t>
      </w:r>
      <w:r w:rsidR="00F9032E">
        <w:t>siječnj</w:t>
      </w:r>
      <w:r w:rsidR="00C354FB">
        <w:t>a</w:t>
      </w:r>
      <w:r w:rsidR="00F12013">
        <w:t xml:space="preserve"> 201</w:t>
      </w:r>
      <w:r w:rsidR="00F9032E">
        <w:t>7</w:t>
      </w:r>
      <w:r w:rsidR="00F12013">
        <w:t xml:space="preserve">. u </w:t>
      </w:r>
      <w:r w:rsidR="001667C5">
        <w:t>10</w:t>
      </w:r>
      <w:r w:rsidR="00650092">
        <w:t>,</w:t>
      </w:r>
      <w:r>
        <w:t>0</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 xml:space="preserve">Zagrebačka br. 2, soba broj </w:t>
      </w:r>
      <w:r w:rsidR="00C4598D">
        <w:rPr>
          <w:bCs/>
        </w:rPr>
        <w:t>39</w:t>
      </w:r>
      <w:r w:rsidRPr="00A320F5">
        <w:rPr>
          <w:bCs/>
        </w:rPr>
        <w:t>/I</w:t>
      </w:r>
      <w:r w:rsidR="00C4598D">
        <w:rPr>
          <w:bCs/>
        </w:rPr>
        <w:t>I</w:t>
      </w:r>
      <w:r w:rsidRPr="00A320F5">
        <w:rPr>
          <w:bCs/>
        </w:rPr>
        <w:t>.</w:t>
      </w:r>
    </w:p>
    <w:p w:rsidRDefault="00A3136C" w:rsidP="004E475E" w:rsidR="00A3136C">
      <w:pPr>
        <w:jc w:val="both"/>
      </w:pPr>
    </w:p>
    <w:p w:rsidRDefault="004F352C" w:rsidP="004E475E" w:rsidR="004F352C">
      <w:pPr>
        <w:jc w:val="both"/>
      </w:pPr>
    </w:p>
    <w:p w:rsidRDefault="007B7EDC" w:rsidP="004E475E" w:rsidR="007B7EDC">
      <w:pPr>
        <w:jc w:val="center"/>
      </w:pPr>
      <w:r>
        <w:t>Obrazloženje</w:t>
      </w:r>
    </w:p>
    <w:p w:rsidRDefault="00A3136C" w:rsidP="004E475E" w:rsidR="00A3136C">
      <w:pPr>
        <w:jc w:val="both"/>
      </w:pPr>
    </w:p>
    <w:p w:rsidRDefault="004F352C" w:rsidP="004E475E" w:rsidR="004F352C">
      <w:pPr>
        <w:jc w:val="both"/>
      </w:pPr>
    </w:p>
    <w:p w:rsidRDefault="00FD472A" w:rsidP="00FD472A" w:rsidR="00FD472A">
      <w:pPr>
        <w:ind w:firstLine="720"/>
        <w:jc w:val="both"/>
      </w:pPr>
      <w:r>
        <w:t>Dana 30.</w:t>
      </w:r>
      <w:r w:rsidR="001667C5">
        <w:t>08</w:t>
      </w:r>
      <w:r>
        <w:t>.2016. zaprimljen je na ovome sudu prijedlog</w:t>
      </w:r>
      <w:r w:rsidR="001667C5">
        <w:t xml:space="preserve"> FINE Regionalni centar Osijek, </w:t>
      </w:r>
      <w:r>
        <w:t>Podružnica Osijek, klasa: 110-07/16-01/04 Ur. broj 04-06-16-1</w:t>
      </w:r>
      <w:r w:rsidR="002C3E91">
        <w:t>1539</w:t>
      </w:r>
      <w:r>
        <w:t xml:space="preserve"> od 29.</w:t>
      </w:r>
      <w:r w:rsidR="002C3E91">
        <w:t>08</w:t>
      </w:r>
      <w:r w:rsidR="00555553">
        <w:t xml:space="preserve">.2016. godine, zahtjev za provedbu skraćenog </w:t>
      </w:r>
      <w:r>
        <w:t xml:space="preserve">stečajnog postupka nad dužnikom </w:t>
      </w:r>
      <w:r w:rsidR="002C3E91" w:rsidRPr="002C3E91">
        <w:t>CELLMONT d.o.o. za montažu fotonaponskog sustava, Antunovac, Tina Ujevića 73 A, MBS 030128326, OIB 02806490973</w:t>
      </w:r>
      <w:r>
        <w:t xml:space="preserve">, temeljem odredbe čl. </w:t>
      </w:r>
      <w:r w:rsidR="002C3E91">
        <w:t>429</w:t>
      </w:r>
      <w:r>
        <w:t>. st. 1. Stečajnog zakona (NN 71/15, dalje: SZ).</w:t>
      </w:r>
    </w:p>
    <w:p w:rsidRDefault="00FD472A" w:rsidP="00FD472A" w:rsidR="00FD472A">
      <w:pPr>
        <w:ind w:firstLine="720"/>
        <w:jc w:val="both"/>
      </w:pPr>
    </w:p>
    <w:p w:rsidRDefault="00FD472A" w:rsidP="00FD472A" w:rsidR="00FD472A">
      <w:pPr>
        <w:ind w:firstLine="720"/>
        <w:jc w:val="both"/>
      </w:pPr>
      <w:r>
        <w:t>U prijedlogu je navela da na dan 2</w:t>
      </w:r>
      <w:r w:rsidR="002C3E91">
        <w:t>6</w:t>
      </w:r>
      <w:r>
        <w:t>.</w:t>
      </w:r>
      <w:r w:rsidR="002C3E91">
        <w:t>08</w:t>
      </w:r>
      <w:r>
        <w:t xml:space="preserve">.2016. dužnik u Očevidniku redoslijeda osnova za plaćanje ima evidentirane neizvršene osnove za plaćanje u neprekinutom razdoblju od </w:t>
      </w:r>
      <w:r w:rsidR="002C3E91">
        <w:t>120</w:t>
      </w:r>
      <w:r>
        <w:t xml:space="preserve"> dana, u ukupnom iznosu od </w:t>
      </w:r>
      <w:r w:rsidR="002C3E91">
        <w:t>143.998,31</w:t>
      </w:r>
      <w:r>
        <w:t xml:space="preserve"> kn, u koji iznos je uračunata kamata i naknada FINE za provedbe ovrhe na novčanim sredstvima dužnika. Navodi da dužnik </w:t>
      </w:r>
      <w:r w:rsidR="00DB1B5A">
        <w:t>ne</w:t>
      </w:r>
      <w:r>
        <w:t>ma  zaposlen</w:t>
      </w:r>
      <w:r w:rsidR="00DB1B5A">
        <w:t>ih</w:t>
      </w:r>
      <w:r>
        <w:t xml:space="preserve"> radnika.</w:t>
      </w:r>
    </w:p>
    <w:p w:rsidRDefault="00FD472A" w:rsidP="00FD472A" w:rsidR="00FD472A">
      <w:pPr>
        <w:ind w:firstLine="720"/>
        <w:jc w:val="both"/>
      </w:pPr>
    </w:p>
    <w:p w:rsidRDefault="00FD472A" w:rsidP="00FD472A" w:rsidR="00FD472A">
      <w:pPr>
        <w:ind w:firstLine="720"/>
        <w:jc w:val="both"/>
      </w:pPr>
      <w:r>
        <w:t>Dostavlja popis računa i oročenih novčanih sredstava na dan 2</w:t>
      </w:r>
      <w:r w:rsidR="00DB1B5A">
        <w:t>6</w:t>
      </w:r>
      <w:r>
        <w:t>.</w:t>
      </w:r>
      <w:r w:rsidR="00DB1B5A">
        <w:t>08</w:t>
      </w:r>
      <w:r>
        <w:t>.2016., te navodi da na temelju čl. 112. st. 5. SZ dužnik na ime predujma za namirenje troškova stečajnog postupka nema zaplijenjena novčana sredstva na dan 2</w:t>
      </w:r>
      <w:r w:rsidR="00DB1B5A">
        <w:t>6</w:t>
      </w:r>
      <w:r>
        <w:t>.</w:t>
      </w:r>
      <w:r w:rsidR="00DB1B5A">
        <w:t>08</w:t>
      </w:r>
      <w:r>
        <w:t>.2016.</w:t>
      </w:r>
    </w:p>
    <w:p w:rsidRDefault="00555553" w:rsidP="00FD472A" w:rsidR="00555553">
      <w:pPr>
        <w:ind w:firstLine="720"/>
        <w:jc w:val="both"/>
      </w:pPr>
    </w:p>
    <w:p w:rsidRDefault="00555553" w:rsidP="00FD472A" w:rsidR="00555553">
      <w:pPr>
        <w:ind w:firstLine="720"/>
        <w:jc w:val="both"/>
      </w:pPr>
      <w:r>
        <w:t xml:space="preserve">Trgovački sud u Osijeku je sukladno čl. 430. SZ dana 2.09.2016. objavio je oglas na mrežnoj stranici e-oglasna ploča sudova pod poslovnim brojem St-2194/16-3 kojim je pozvao osobu ovlaštenu za zastupanje dužnika da u roku od 15 dana od dana objave oglasa podnese sudu javnobilježnički ovjerovljeni popis imovine i obveza na propisanom obrascu, te vjerovnike da najkasnije u roku od 45 dana od </w:t>
      </w:r>
      <w:r w:rsidR="001C4E96">
        <w:t>objave oglasa predlože otvaranje stečajnog postupka, te da uplate predujam u iznosu od 10.000,00 kn za pokriće troškova tog postupka na žiro-račun ovoga suda.</w:t>
      </w:r>
    </w:p>
    <w:p w:rsidRDefault="00F1203A" w:rsidP="00FD472A" w:rsidR="00F1203A">
      <w:pPr>
        <w:ind w:firstLine="720"/>
        <w:jc w:val="both"/>
      </w:pPr>
    </w:p>
    <w:p w:rsidRDefault="00F1203A" w:rsidP="00FD472A" w:rsidR="00F1203A">
      <w:pPr>
        <w:ind w:firstLine="720"/>
        <w:jc w:val="both"/>
      </w:pPr>
      <w:r>
        <w:lastRenderedPageBreak/>
        <w:t xml:space="preserve">Podneskom zaprimljenim kod ovog suda 14.10.2016. vjerovnik PRIVREDNA BANKA ZAGREB d.d. Zagreb zastupana po OD Suić &amp; Škunca d.o.o. Zagreb, podnijela je prijedlog za otvaranje stečajnog postupka nad </w:t>
      </w:r>
      <w:r w:rsidRPr="002C3E91">
        <w:t>CELLMONT d.o.o. za montažu fotonaponskog sustava, Antunovac, Tina Ujevića 73 A, MBS 030128326, OIB 02806490973</w:t>
      </w:r>
      <w:r>
        <w:t>, uz koji je dostavila dokaz o postojanju svoje tražbine i postojanju stečajnog razloga iz čl. 6. st. 2. alineja 1. SZ.</w:t>
      </w:r>
    </w:p>
    <w:p w:rsidRDefault="00F1203A" w:rsidP="00FD472A" w:rsidR="00F1203A">
      <w:pPr>
        <w:ind w:firstLine="720"/>
        <w:jc w:val="both"/>
      </w:pPr>
    </w:p>
    <w:p w:rsidRDefault="00F1203A" w:rsidP="00FD472A" w:rsidR="00F1203A">
      <w:pPr>
        <w:ind w:firstLine="720"/>
        <w:jc w:val="both"/>
      </w:pPr>
      <w:r>
        <w:t>Iz navedenog slijedi da nisu bili ispunjeni uvjeti za istovremeno otvaranje i zaključenje skraćenog stečajnog postupka nad dužnikom u smislu odredbe iz čl. 431. SZ, pa je sukladno čl. 433. SZ sud donio rješenje kojim je obustavio skraćeni stečajni postupak nad dužnikom, kako bi se postupak nad dužnikom nastavio primjenom općih odredaba SZ.</w:t>
      </w:r>
    </w:p>
    <w:p w:rsidRDefault="00F94589" w:rsidP="008034D7" w:rsidR="00F94589">
      <w:pPr>
        <w:ind w:firstLine="720"/>
        <w:jc w:val="both"/>
      </w:pPr>
    </w:p>
    <w:p w:rsidRDefault="008034D7" w:rsidP="001C4E96" w:rsidR="00F94589">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F94589" w:rsidP="0051072F" w:rsidR="00F94589">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1C4E96">
        <w:t>109</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4F352C" w:rsidP="006F7B5B" w:rsidR="004F352C">
      <w:pPr>
        <w:ind w:firstLine="720"/>
        <w:jc w:val="both"/>
      </w:pPr>
    </w:p>
    <w:p w:rsidRDefault="00B246D8" w:rsidP="005137EC" w:rsidR="00EC3529">
      <w:pPr>
        <w:jc w:val="center"/>
      </w:pPr>
      <w:r>
        <w:t xml:space="preserve">U Osijeku </w:t>
      </w:r>
      <w:r w:rsidR="00901D4C">
        <w:t>3</w:t>
      </w:r>
      <w:r>
        <w:t xml:space="preserve">. </w:t>
      </w:r>
      <w:r w:rsidR="00901D4C">
        <w:t>siječnj</w:t>
      </w:r>
      <w:r w:rsidR="004F352C">
        <w:t>a</w:t>
      </w:r>
      <w:r>
        <w:t xml:space="preserve"> 201</w:t>
      </w:r>
      <w:r w:rsidR="00901D4C">
        <w:t>7</w:t>
      </w:r>
      <w:r>
        <w:t>.</w:t>
      </w:r>
    </w:p>
    <w:p w:rsidRDefault="004F352C" w:rsidP="005137EC" w:rsidR="004F352C">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4F352C">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w:t>
      </w:r>
      <w:r w:rsidR="00901D4C">
        <w:t xml:space="preserve">PRIVREDNA BANKA ZAGREB d.d. Zagreb po </w:t>
      </w:r>
      <w:r w:rsidR="00D418A1">
        <w:t>OD Suić &amp; Škunca d.o.o. Zagreb</w:t>
      </w:r>
    </w:p>
    <w:p w:rsidRDefault="00D418A1" w:rsidP="00B246D8" w:rsidR="00D418A1">
      <w:pPr>
        <w:numPr>
          <w:ilvl w:val="0"/>
          <w:numId w:val="6"/>
        </w:numPr>
        <w:jc w:val="both"/>
      </w:pPr>
      <w:r>
        <w:t>FINI pozivom na njihov poslovni broj</w:t>
      </w:r>
    </w:p>
    <w:p w:rsidRDefault="00B246D8" w:rsidP="00B246D8" w:rsidR="00B246D8">
      <w:pPr>
        <w:numPr>
          <w:ilvl w:val="0"/>
          <w:numId w:val="6"/>
        </w:numPr>
        <w:jc w:val="both"/>
      </w:pPr>
      <w:r>
        <w:t xml:space="preserve">Dužniku </w:t>
      </w:r>
    </w:p>
    <w:p w:rsidRDefault="00F630EC" w:rsidP="00F94589" w:rsidR="00F630EC">
      <w:pPr>
        <w:pStyle w:val="Odlomakpopisa"/>
        <w:numPr>
          <w:ilvl w:val="0"/>
          <w:numId w:val="6"/>
        </w:numPr>
      </w:pPr>
      <w:r>
        <w:t xml:space="preserve">Zakonski zastupnik dužnika </w:t>
      </w:r>
      <w:r w:rsidR="00AA4FE0">
        <w:t>Tomislav Janjić, Antunovac, Tina Ujevića 73/A</w:t>
      </w:r>
    </w:p>
    <w:p w:rsidRDefault="000E0D09" w:rsidP="00EF47C9" w:rsidR="000E0D09">
      <w:pPr>
        <w:numPr>
          <w:ilvl w:val="0"/>
          <w:numId w:val="6"/>
        </w:numPr>
        <w:jc w:val="both"/>
      </w:pPr>
      <w:r>
        <w:t>Privremen</w:t>
      </w:r>
      <w:r w:rsidR="0098317A">
        <w:t>i</w:t>
      </w:r>
      <w:r>
        <w:t xml:space="preserve"> stečajn</w:t>
      </w:r>
      <w:r w:rsidR="0098317A">
        <w:t>i</w:t>
      </w:r>
      <w:r>
        <w:t xml:space="preserve"> upravitelj</w:t>
      </w:r>
      <w:r w:rsidR="002257DF">
        <w:t xml:space="preserve"> uz presliku lista </w:t>
      </w:r>
      <w:r w:rsidR="002352E1">
        <w:t>6</w:t>
      </w:r>
      <w:r w:rsidR="005137EC">
        <w:t>-</w:t>
      </w:r>
      <w:r w:rsidR="002352E1">
        <w:t>7</w:t>
      </w:r>
      <w:r w:rsidR="00C60AF3">
        <w:t xml:space="preserve">, </w:t>
      </w:r>
      <w:r w:rsidR="002352E1">
        <w:t>32, 33</w:t>
      </w:r>
      <w:r w:rsidR="00C912D7">
        <w:t xml:space="preserve"> </w:t>
      </w:r>
      <w:r w:rsidR="002352E1">
        <w:t>i 34</w:t>
      </w:r>
    </w:p>
    <w:p w:rsidRDefault="00F30DA0" w:rsidP="00DA4393" w:rsidR="00F30DA0">
      <w:pPr>
        <w:numPr>
          <w:ilvl w:val="0"/>
          <w:numId w:val="6"/>
        </w:numPr>
        <w:jc w:val="both"/>
      </w:pPr>
      <w:r>
        <w:t xml:space="preserve">ŽDO GUO </w:t>
      </w:r>
      <w:r w:rsidR="002352E1">
        <w:t>Osijek</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F1203A" w:rsidR="009D3A79">
      <w:pPr>
        <w:numPr>
          <w:ilvl w:val="0"/>
          <w:numId w:val="6"/>
        </w:numPr>
        <w:jc w:val="both"/>
      </w:pPr>
      <w:r>
        <w:t xml:space="preserve">R </w:t>
      </w:r>
      <w:r w:rsidR="009369FE">
        <w:t>26</w:t>
      </w:r>
      <w:r>
        <w:t>/</w:t>
      </w:r>
      <w:r w:rsidR="00AA55D3">
        <w:t>1</w:t>
      </w:r>
      <w:r>
        <w:t>.</w:t>
      </w: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B53D88">
      <w:rPr>
        <w:noProof/>
      </w:rPr>
      <w:t>3</w:t>
    </w:r>
    <w:r>
      <w:fldChar w:fldCharType="end"/>
    </w:r>
  </w:p>
  <w:p w:rsidRDefault="00FD0F32" w:rsidP="00FD0F32" w:rsidR="00FD0F32">
    <w:pPr>
      <w:jc w:val="right"/>
    </w:pPr>
    <w:r>
      <w:tab/>
      <w:t xml:space="preserve">              </w:t>
    </w:r>
    <w:r w:rsidR="008821AD" w:rsidRPr="008821AD">
      <w:t>14 St-2894/16-8</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25550"/>
    <w:rsid w:val="0003421E"/>
    <w:rsid w:val="00044014"/>
    <w:rsid w:val="00061E21"/>
    <w:rsid w:val="000817DB"/>
    <w:rsid w:val="00084DCC"/>
    <w:rsid w:val="000A5797"/>
    <w:rsid w:val="000B1C7B"/>
    <w:rsid w:val="000B1DB2"/>
    <w:rsid w:val="000C1636"/>
    <w:rsid w:val="000E0280"/>
    <w:rsid w:val="000E0D09"/>
    <w:rsid w:val="000E599D"/>
    <w:rsid w:val="000F6394"/>
    <w:rsid w:val="001066B5"/>
    <w:rsid w:val="001127C1"/>
    <w:rsid w:val="001146C6"/>
    <w:rsid w:val="00125D50"/>
    <w:rsid w:val="00127A7F"/>
    <w:rsid w:val="00143E24"/>
    <w:rsid w:val="00146C51"/>
    <w:rsid w:val="001667C5"/>
    <w:rsid w:val="00172056"/>
    <w:rsid w:val="001757B4"/>
    <w:rsid w:val="00193952"/>
    <w:rsid w:val="001976B4"/>
    <w:rsid w:val="001A6B21"/>
    <w:rsid w:val="001C4E96"/>
    <w:rsid w:val="001D113B"/>
    <w:rsid w:val="001D4964"/>
    <w:rsid w:val="001D61CD"/>
    <w:rsid w:val="001E5608"/>
    <w:rsid w:val="001F3818"/>
    <w:rsid w:val="001F4E53"/>
    <w:rsid w:val="0020511E"/>
    <w:rsid w:val="002257DF"/>
    <w:rsid w:val="0023483C"/>
    <w:rsid w:val="00234C2C"/>
    <w:rsid w:val="002352E1"/>
    <w:rsid w:val="00237D77"/>
    <w:rsid w:val="00260090"/>
    <w:rsid w:val="00295F3E"/>
    <w:rsid w:val="002A11F8"/>
    <w:rsid w:val="002C0B86"/>
    <w:rsid w:val="002C3E91"/>
    <w:rsid w:val="002C458E"/>
    <w:rsid w:val="002C4C28"/>
    <w:rsid w:val="002D5B4E"/>
    <w:rsid w:val="002D75D8"/>
    <w:rsid w:val="002F2E1F"/>
    <w:rsid w:val="002F66B0"/>
    <w:rsid w:val="00302F1C"/>
    <w:rsid w:val="00307662"/>
    <w:rsid w:val="003100CA"/>
    <w:rsid w:val="00333984"/>
    <w:rsid w:val="003421AB"/>
    <w:rsid w:val="00354972"/>
    <w:rsid w:val="00383A81"/>
    <w:rsid w:val="003927F2"/>
    <w:rsid w:val="00394CAB"/>
    <w:rsid w:val="00394D49"/>
    <w:rsid w:val="003A6151"/>
    <w:rsid w:val="003A61DC"/>
    <w:rsid w:val="003B74DC"/>
    <w:rsid w:val="003C7EC1"/>
    <w:rsid w:val="003D468C"/>
    <w:rsid w:val="003E3BDF"/>
    <w:rsid w:val="003F637C"/>
    <w:rsid w:val="00406F6D"/>
    <w:rsid w:val="0041002D"/>
    <w:rsid w:val="0043315F"/>
    <w:rsid w:val="00440509"/>
    <w:rsid w:val="00443D03"/>
    <w:rsid w:val="00450C50"/>
    <w:rsid w:val="00465059"/>
    <w:rsid w:val="00467AAC"/>
    <w:rsid w:val="004A41B7"/>
    <w:rsid w:val="004A5D16"/>
    <w:rsid w:val="004B3B7F"/>
    <w:rsid w:val="004B691F"/>
    <w:rsid w:val="004C009C"/>
    <w:rsid w:val="004C0A09"/>
    <w:rsid w:val="004C2E6C"/>
    <w:rsid w:val="004C3544"/>
    <w:rsid w:val="004D098B"/>
    <w:rsid w:val="004D51EA"/>
    <w:rsid w:val="004E475E"/>
    <w:rsid w:val="004F15EE"/>
    <w:rsid w:val="004F2640"/>
    <w:rsid w:val="004F352C"/>
    <w:rsid w:val="00506EBD"/>
    <w:rsid w:val="00507A13"/>
    <w:rsid w:val="0051072F"/>
    <w:rsid w:val="005137EC"/>
    <w:rsid w:val="0053263A"/>
    <w:rsid w:val="005335A7"/>
    <w:rsid w:val="00534031"/>
    <w:rsid w:val="00537D2C"/>
    <w:rsid w:val="005428C9"/>
    <w:rsid w:val="00555553"/>
    <w:rsid w:val="00556AFC"/>
    <w:rsid w:val="00576460"/>
    <w:rsid w:val="005861A8"/>
    <w:rsid w:val="005A0866"/>
    <w:rsid w:val="005A74CE"/>
    <w:rsid w:val="005B28D3"/>
    <w:rsid w:val="00610D40"/>
    <w:rsid w:val="00611430"/>
    <w:rsid w:val="006303BE"/>
    <w:rsid w:val="006435F0"/>
    <w:rsid w:val="00650092"/>
    <w:rsid w:val="0065067F"/>
    <w:rsid w:val="00650D8D"/>
    <w:rsid w:val="00652FB8"/>
    <w:rsid w:val="00653EFD"/>
    <w:rsid w:val="00654848"/>
    <w:rsid w:val="0068076F"/>
    <w:rsid w:val="00682A95"/>
    <w:rsid w:val="00682E92"/>
    <w:rsid w:val="00683E8D"/>
    <w:rsid w:val="00686E8C"/>
    <w:rsid w:val="006B27C0"/>
    <w:rsid w:val="006B7688"/>
    <w:rsid w:val="006D7788"/>
    <w:rsid w:val="006E1762"/>
    <w:rsid w:val="006F7B5B"/>
    <w:rsid w:val="00717FB3"/>
    <w:rsid w:val="0072252D"/>
    <w:rsid w:val="00730914"/>
    <w:rsid w:val="007343EC"/>
    <w:rsid w:val="007412F6"/>
    <w:rsid w:val="00753FC1"/>
    <w:rsid w:val="007717F2"/>
    <w:rsid w:val="00772088"/>
    <w:rsid w:val="00781F19"/>
    <w:rsid w:val="00790F14"/>
    <w:rsid w:val="007B3CD3"/>
    <w:rsid w:val="007B7EDC"/>
    <w:rsid w:val="007C7C7F"/>
    <w:rsid w:val="007D14E6"/>
    <w:rsid w:val="007D2250"/>
    <w:rsid w:val="007D79A8"/>
    <w:rsid w:val="007E694F"/>
    <w:rsid w:val="007F3E0B"/>
    <w:rsid w:val="008034D7"/>
    <w:rsid w:val="00814644"/>
    <w:rsid w:val="00815C5D"/>
    <w:rsid w:val="008277A4"/>
    <w:rsid w:val="008508C3"/>
    <w:rsid w:val="0086404A"/>
    <w:rsid w:val="0086731F"/>
    <w:rsid w:val="008821AD"/>
    <w:rsid w:val="008847F8"/>
    <w:rsid w:val="00884C61"/>
    <w:rsid w:val="00886270"/>
    <w:rsid w:val="00891A16"/>
    <w:rsid w:val="008B7B03"/>
    <w:rsid w:val="00901D4C"/>
    <w:rsid w:val="00907C67"/>
    <w:rsid w:val="00912B47"/>
    <w:rsid w:val="00913729"/>
    <w:rsid w:val="00915CE2"/>
    <w:rsid w:val="00925019"/>
    <w:rsid w:val="00925A27"/>
    <w:rsid w:val="00934FA1"/>
    <w:rsid w:val="009365DD"/>
    <w:rsid w:val="009369FE"/>
    <w:rsid w:val="009504AE"/>
    <w:rsid w:val="00955680"/>
    <w:rsid w:val="0096332B"/>
    <w:rsid w:val="009635B8"/>
    <w:rsid w:val="009654F9"/>
    <w:rsid w:val="009674B0"/>
    <w:rsid w:val="0098317A"/>
    <w:rsid w:val="00992D9D"/>
    <w:rsid w:val="00992FAF"/>
    <w:rsid w:val="00993B7F"/>
    <w:rsid w:val="009A3914"/>
    <w:rsid w:val="009A72D1"/>
    <w:rsid w:val="009B228A"/>
    <w:rsid w:val="009D3A79"/>
    <w:rsid w:val="009D7C3F"/>
    <w:rsid w:val="009E37DF"/>
    <w:rsid w:val="009E42B9"/>
    <w:rsid w:val="009E4CE5"/>
    <w:rsid w:val="00A01640"/>
    <w:rsid w:val="00A02FF6"/>
    <w:rsid w:val="00A10460"/>
    <w:rsid w:val="00A22B74"/>
    <w:rsid w:val="00A3136C"/>
    <w:rsid w:val="00A320F5"/>
    <w:rsid w:val="00A353C1"/>
    <w:rsid w:val="00A36539"/>
    <w:rsid w:val="00A370D7"/>
    <w:rsid w:val="00A37C30"/>
    <w:rsid w:val="00A5102B"/>
    <w:rsid w:val="00A65C1A"/>
    <w:rsid w:val="00A74041"/>
    <w:rsid w:val="00A87A94"/>
    <w:rsid w:val="00A92278"/>
    <w:rsid w:val="00AA2AA8"/>
    <w:rsid w:val="00AA4FE0"/>
    <w:rsid w:val="00AA55D3"/>
    <w:rsid w:val="00AB6EA6"/>
    <w:rsid w:val="00AC5FF3"/>
    <w:rsid w:val="00AC621F"/>
    <w:rsid w:val="00AD0F3C"/>
    <w:rsid w:val="00AD694D"/>
    <w:rsid w:val="00AF7215"/>
    <w:rsid w:val="00B04405"/>
    <w:rsid w:val="00B062F1"/>
    <w:rsid w:val="00B11825"/>
    <w:rsid w:val="00B246D8"/>
    <w:rsid w:val="00B460FE"/>
    <w:rsid w:val="00B50218"/>
    <w:rsid w:val="00B53D88"/>
    <w:rsid w:val="00B60B69"/>
    <w:rsid w:val="00B700D9"/>
    <w:rsid w:val="00B84963"/>
    <w:rsid w:val="00B84D11"/>
    <w:rsid w:val="00B92EDA"/>
    <w:rsid w:val="00B95C5A"/>
    <w:rsid w:val="00BA13EB"/>
    <w:rsid w:val="00BA3984"/>
    <w:rsid w:val="00BB3ED9"/>
    <w:rsid w:val="00BC203B"/>
    <w:rsid w:val="00BC59BC"/>
    <w:rsid w:val="00BE473B"/>
    <w:rsid w:val="00BF0F14"/>
    <w:rsid w:val="00BF7875"/>
    <w:rsid w:val="00C03878"/>
    <w:rsid w:val="00C0764A"/>
    <w:rsid w:val="00C30255"/>
    <w:rsid w:val="00C30DBA"/>
    <w:rsid w:val="00C316FD"/>
    <w:rsid w:val="00C354FB"/>
    <w:rsid w:val="00C44D6A"/>
    <w:rsid w:val="00C455AD"/>
    <w:rsid w:val="00C4598D"/>
    <w:rsid w:val="00C467DE"/>
    <w:rsid w:val="00C50158"/>
    <w:rsid w:val="00C60AF3"/>
    <w:rsid w:val="00C67E69"/>
    <w:rsid w:val="00C8211D"/>
    <w:rsid w:val="00C912D7"/>
    <w:rsid w:val="00C96257"/>
    <w:rsid w:val="00CA05DB"/>
    <w:rsid w:val="00CA3AC2"/>
    <w:rsid w:val="00CA40D5"/>
    <w:rsid w:val="00CB294A"/>
    <w:rsid w:val="00CD76BD"/>
    <w:rsid w:val="00CF4B2A"/>
    <w:rsid w:val="00D0187B"/>
    <w:rsid w:val="00D02115"/>
    <w:rsid w:val="00D131ED"/>
    <w:rsid w:val="00D13C34"/>
    <w:rsid w:val="00D418A1"/>
    <w:rsid w:val="00D43995"/>
    <w:rsid w:val="00D45D6C"/>
    <w:rsid w:val="00D5401B"/>
    <w:rsid w:val="00D601D5"/>
    <w:rsid w:val="00D71D8F"/>
    <w:rsid w:val="00D76E41"/>
    <w:rsid w:val="00D85221"/>
    <w:rsid w:val="00D939E7"/>
    <w:rsid w:val="00D97346"/>
    <w:rsid w:val="00DA4393"/>
    <w:rsid w:val="00DB01FB"/>
    <w:rsid w:val="00DB1B5A"/>
    <w:rsid w:val="00DB43E8"/>
    <w:rsid w:val="00DC032E"/>
    <w:rsid w:val="00DD25A3"/>
    <w:rsid w:val="00DD4BA9"/>
    <w:rsid w:val="00DE1424"/>
    <w:rsid w:val="00DF5840"/>
    <w:rsid w:val="00E05F2C"/>
    <w:rsid w:val="00E137A6"/>
    <w:rsid w:val="00E14899"/>
    <w:rsid w:val="00E27673"/>
    <w:rsid w:val="00E42141"/>
    <w:rsid w:val="00E45DFD"/>
    <w:rsid w:val="00E51EF4"/>
    <w:rsid w:val="00E73FC0"/>
    <w:rsid w:val="00E82BC0"/>
    <w:rsid w:val="00E8650F"/>
    <w:rsid w:val="00E905B8"/>
    <w:rsid w:val="00E920FD"/>
    <w:rsid w:val="00EA7C38"/>
    <w:rsid w:val="00EB4B93"/>
    <w:rsid w:val="00EC3529"/>
    <w:rsid w:val="00EC4508"/>
    <w:rsid w:val="00EE5CD2"/>
    <w:rsid w:val="00EF47C9"/>
    <w:rsid w:val="00EF6417"/>
    <w:rsid w:val="00EF74DB"/>
    <w:rsid w:val="00F078AC"/>
    <w:rsid w:val="00F10B9E"/>
    <w:rsid w:val="00F12013"/>
    <w:rsid w:val="00F1203A"/>
    <w:rsid w:val="00F30DA0"/>
    <w:rsid w:val="00F45589"/>
    <w:rsid w:val="00F630EC"/>
    <w:rsid w:val="00F64F48"/>
    <w:rsid w:val="00F76085"/>
    <w:rsid w:val="00F82857"/>
    <w:rsid w:val="00F8730A"/>
    <w:rsid w:val="00F9032E"/>
    <w:rsid w:val="00F927F2"/>
    <w:rsid w:val="00F94589"/>
    <w:rsid w:val="00FA4951"/>
    <w:rsid w:val="00FA55BC"/>
    <w:rsid w:val="00FC1274"/>
    <w:rsid w:val="00FC2755"/>
    <w:rsid w:val="00FD0F32"/>
    <w:rsid w:val="00FD472A"/>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B53D88"/>
    <w:rPr>
      <w:color w:val="808080"/>
      <w:bdr w:space="0" w:sz="0" w:color="auto" w:val="none"/>
      <w:shd w:fill="auto" w:color="auto" w:val="clear"/>
    </w:rPr>
  </w:style>
  <w:style w:customStyle="true" w:styleId="eSPISCCParagraphDefaultFont" w:type="character">
    <w:name w:val="eSPIS_CC_Paragraph Default Font"/>
    <w:basedOn w:val="Zadanifontodlomka"/>
    <w:rsid w:val="00B53D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3D88"/>
    <w:rPr>
      <w:bdr w:space="0" w:sz="0" w:color="auto" w:val="none"/>
      <w:shd w:fill="FFFFCC" w:color="auto" w:val="clear"/>
      <w:lang w:val="hr-HR"/>
    </w:rPr>
  </w:style>
  <w:style w:customStyle="true" w:styleId="PozadinaSvijetloCrvena" w:type="character">
    <w:name w:val="Pozadina_SvijetloCrvena"/>
    <w:basedOn w:val="eSPISCCParagraphDefaultFont"/>
    <w:rsid w:val="00B53D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3D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B53D88"/>
    <w:rPr>
      <w:color w:val="808080"/>
      <w:bdr w:color="auto" w:space="0" w:sz="0" w:val="none"/>
      <w:shd w:color="auto" w:fill="auto" w:val="clear"/>
    </w:rPr>
  </w:style>
  <w:style w:customStyle="1" w:styleId="eSPISCCParagraphDefaultFont" w:type="character">
    <w:name w:val="eSPIS_CC_Paragraph Default Font"/>
    <w:basedOn w:val="Zadanifontodlomka"/>
    <w:rsid w:val="00B53D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3D88"/>
    <w:rPr>
      <w:bdr w:color="auto" w:space="0" w:sz="0" w:val="none"/>
      <w:shd w:color="auto" w:fill="FFFFCC" w:val="clear"/>
      <w:lang w:val="hr-HR"/>
    </w:rPr>
  </w:style>
  <w:style w:customStyle="1" w:styleId="PozadinaSvijetloCrvena" w:type="character">
    <w:name w:val="Pozadina_SvijetloCrvena"/>
    <w:basedOn w:val="eSPISCCParagraphDefaultFont"/>
    <w:rsid w:val="00B53D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3D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2894</izvorni_sadrzaj>
    <derivirana_varijabla naziv="DomainObject.Predmet.Broj_1">2894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St-2894/2016</izvorni_sadrzaj>
    <derivirana_varijabla naziv="DomainObject.Predmet.OznakaBroj_1">St-2894/2016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CELLMONT d.o.o. za montažu fotonaponskog sustava</izvorni_sadrzaj>
    <derivirana_varijabla naziv="DomainObject.Predmet.ProtustrankaFormated_1">  CELLMONT d.o.o. za montažu fotonaponskog sustava</derivirana_varijabla>
  </DomainObject.Predmet.ProtustrankaFormated>
  <DomainObject.Predmet.ProtustrankaFormatedOIB>
    <izvorni_sadrzaj>  CELLMONT d.o.o. za montažu fotonaponskog sustava, OIB 02806490973</izvorni_sadrzaj>
    <derivirana_varijabla naziv="DomainObject.Predmet.ProtustrankaFormatedOIB_1">  CELLMONT d.o.o. za montažu fotonaponskog sustava, OIB 02806490973</derivirana_varijabla>
  </DomainObject.Predmet.ProtustrankaFormatedOIB>
  <DomainObject.Predmet.ProtustrankaFormatedWithAdress>
    <izvorni_sadrzaj> CELLMONT d.o.o. za montažu fotonaponskog sustava, Tina Ujevića 73 A, 31216 Antunovac</izvorni_sadrzaj>
    <derivirana_varijabla naziv="DomainObject.Predmet.ProtustrankaFormatedWithAdress_1"> CELLMONT d.o.o. za montažu fotonaponskog sustava, Tina Ujevića 73 A, 31216 Antunovac</derivirana_varijabla>
  </DomainObject.Predmet.ProtustrankaFormatedWithAdress>
  <DomainObject.Predmet.ProtustrankaFormatedWithAdressOIB>
    <izvorni_sadrzaj> CELLMONT d.o.o. za montažu fotonaponskog sustava, OIB 02806490973, Tina Ujevića 73 A, 31216 Antunovac</izvorni_sadrzaj>
    <derivirana_varijabla naziv="DomainObject.Predmet.ProtustrankaFormatedWithAdressOIB_1"> CELLMONT d.o.o. za montažu fotonaponskog sustava, OIB 02806490973, Tina Ujevića 73 A, 31216 Antunovac</derivirana_varijabla>
  </DomainObject.Predmet.ProtustrankaFormatedWithAdressOIB>
  <DomainObject.Predmet.ProtustrankaWithAdress>
    <izvorni_sadrzaj>CELLMONT d.o.o. za montažu fotonaponskog sustava Tina Ujevića 73 A, 31216 Antunovac</izvorni_sadrzaj>
    <derivirana_varijabla naziv="DomainObject.Predmet.ProtustrankaWithAdress_1">CELLMONT d.o.o. za montažu fotonaponskog sustava Tina Ujevića 73 A, 31216 Antunovac</derivirana_varijabla>
  </DomainObject.Predmet.ProtustrankaWithAdress>
  <DomainObject.Predmet.ProtustrankaWithAdressOIB>
    <izvorni_sadrzaj>CELLMONT d.o.o. za montažu fotonaponskog sustava, OIB 02806490973, Tina Ujevića 73 A, 31216 Antunovac</izvorni_sadrzaj>
    <derivirana_varijabla naziv="DomainObject.Predmet.ProtustrankaWithAdressOIB_1">CELLMONT d.o.o. za montažu fotonaponskog sustava, OIB 02806490973, Tina Ujevića 73 A, 31216 Antunovac</derivirana_varijabla>
  </DomainObject.Predmet.ProtustrankaWithAdressOIB>
  <DomainObject.Predmet.ProtustrankaNazivFormated>
    <izvorni_sadrzaj>CELLMONT d.o.o. za montažu fotonaponskog sustava</izvorni_sadrzaj>
    <derivirana_varijabla naziv="DomainObject.Predmet.ProtustrankaNazivFormated_1">CELLMONT d.o.o. za montažu fotonaponskog sustava</derivirana_varijabla>
  </DomainObject.Predmet.ProtustrankaNazivFormated>
  <DomainObject.Predmet.ProtustrankaNazivFormatedOIB>
    <izvorni_sadrzaj>CELLMONT d.o.o. za montažu fotonaponskog sustava, OIB 02806490973</izvorni_sadrzaj>
    <derivirana_varijabla naziv="DomainObject.Predmet.ProtustrankaNazivFormatedOIB_1">CELLMONT d.o.o. za montažu fotonaponskog sustava, OIB 02806490973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CELLMONT d.o.o. za montažu fotonaponskog sustava</item>
    </izvorni_sadrzaj>
    <derivirana_varijabla naziv="DomainObject.Predmet.ProtuStrankaListFormated_1">
      <item>CELLMONT d.o.o. za montažu fotonaponskog sustava</item>
    </derivirana_varijabla>
  </DomainObject.Predmet.ProtuStrankaListFormated>
  <DomainObject.Predmet.ProtuStrankaListFormatedOIB>
    <izvorni_sadrzaj>
      <item>CELLMONT d.o.o. za montažu fotonaponskog sustava, OIB 02806490973</item>
    </izvorni_sadrzaj>
    <derivirana_varijabla naziv="DomainObject.Predmet.ProtuStrankaListFormatedOIB_1">
      <item>CELLMONT d.o.o. za montažu fotonaponskog sustava, OIB 02806490973</item>
    </derivirana_varijabla>
  </DomainObject.Predmet.ProtuStrankaListFormatedOIB>
  <DomainObject.Predmet.ProtuStrankaListFormatedWithAdress>
    <izvorni_sadrzaj>
      <item>CELLMONT d.o.o. za montažu fotonaponskog sustava, Tina Ujevića 73 A, 31216 Antunovac</item>
    </izvorni_sadrzaj>
    <derivirana_varijabla naziv="DomainObject.Predmet.ProtuStrankaListFormatedWithAdress_1">
      <item>CELLMONT d.o.o. za montažu fotonaponskog sustava, Tina Ujevića 73 A, 31216 Antunovac</item>
    </derivirana_varijabla>
  </DomainObject.Predmet.ProtuStrankaListFormatedWithAdress>
  <DomainObject.Predmet.ProtuStrankaListFormatedWithAdressOIB>
    <izvorni_sadrzaj>
      <item>CELLMONT d.o.o. za montažu fotonaponskog sustava, OIB 02806490973, Tina Ujevića 73 A, 31216 Antunovac</item>
    </izvorni_sadrzaj>
    <derivirana_varijabla naziv="DomainObject.Predmet.ProtuStrankaListFormatedWithAdressOIB_1">
      <item>CELLMONT d.o.o. za montažu fotonaponskog sustava, OIB 02806490973, Tina Ujevića 73 A, 31216 Antunovac</item>
    </derivirana_varijabla>
  </DomainObject.Predmet.ProtuStrankaListFormatedWithAdressOIB>
  <DomainObject.Predmet.ProtuStrankaListNazivFormated>
    <izvorni_sadrzaj>
      <item>CELLMONT d.o.o. za montažu fotonaponskog sustava</item>
    </izvorni_sadrzaj>
    <derivirana_varijabla naziv="DomainObject.Predmet.ProtuStrankaListNazivFormated_1">
      <item>CELLMONT d.o.o. za montažu fotonaponskog sustava</item>
    </derivirana_varijabla>
  </DomainObject.Predmet.ProtuStrankaListNazivFormated>
  <DomainObject.Predmet.ProtuStrankaListNazivFormatedOIB>
    <izvorni_sadrzaj>
      <item>CELLMONT d.o.o. za montažu fotonaponskog sustava, OIB 02806490973</item>
    </izvorni_sadrzaj>
    <derivirana_varijabla naziv="DomainObject.Predmet.ProtuStrankaListNazivFormatedOIB_1">
      <item>CELLMONT d.o.o. za montažu fotonaponskog sustava, OIB 02806490973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CELLMONT d.o.o. za montažu fotonaponskog sustava</izvorni_sadrzaj>
    <derivirana_varijabla naziv="DomainObject.Predmet.ProtustrankaIDrugi_1">CELLMONT d.o.o. za montažu fotonaponskog sustava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CELLMONT d.o.o. za montažu fotonaponskog sustava, OIB 02806490973, Tina Ujevića 73 A, 31216 Antunovac</izvorni_sadrzaj>
    <derivirana_varijabla naziv="DomainObject.Predmet.ProtustrankaIDrugiAdressOIB_1">CELLMONT d.o.o. za montažu fotonaponskog sustava, OIB 02806490973, Tina Ujevića 73 A, 31216 Antunovac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CELLMONT d.o.o. za montažu fotonaponskog sustava</item>
      <item>FINA RC OSIJEK</item>
    </izvorni_sadrzaj>
    <derivirana_varijabla naziv="DomainObject.Predmet.SudioniciListNaziv_1">
      <item>CELLMONT d.o.o. za montažu fotonaponskog sustava</item>
      <item>FINA RC OSIJEK</item>
    </derivirana_varijabla>
  </DomainObject.Predmet.SudioniciListNaziv>
  <DomainObject.Predmet.SudioniciListAdressOIB>
    <izvorni_sadrzaj>
      <item>CELLMONT d.o.o. za montažu fotonaponskog sustava, OIB 02806490973, Tina Ujevića 73 A,31216 Antunovac</item>
      <item>FINA RC OSIJEK, OIB 85821130368</item>
    </izvorni_sadrzaj>
    <derivirana_varijabla naziv="DomainObject.Predmet.SudioniciListAdressOIB_1">
      <item>CELLMONT d.o.o. za montažu fotonaponskog sustava, OIB 02806490973, Tina Ujevića 73 A,31216 Antunovac</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02806490973</item>
      <item>, OIB 85821130368</item>
    </izvorni_sadrzaj>
    <derivirana_varijabla naziv="DomainObject.Predmet.SudioniciListNazivOIB_1">
      <item>, OIB 02806490973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1732F4-1099-4A54-BF77-87EC2E8370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921</properties:Words>
  <properties:Characters>5059</properties:Characters>
  <properties:Lines>134</properties:Lines>
  <properties:Paragraphs>42</properties:Paragraphs>
  <properties:TotalTime>132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2017-01-03T09:35:00Z</cp:lastPrinted>
  <dcterms:modified xmlns:xsi="http://www.w3.org/2001/XMLSchema-instance" xsi:type="dcterms:W3CDTF">2017-01-03T10:44:00Z</dcterms:modified>
  <cp:revision>25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