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3e70" w14:paraId="34b3e70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E97AD7">
        <w:rPr>
          <w:rFonts w:hAnsi="Times New Roman" w:ascii="Times New Roman"/>
          <w:szCs w:val="24"/>
          <w:lang w:val="hr-HR"/>
        </w:rPr>
        <w:t>2794</w:t>
      </w:r>
      <w:r w:rsidR="00EE23D3" w:rsidRPr="008B00D6">
        <w:rPr>
          <w:rFonts w:hAnsi="Times New Roman" w:ascii="Times New Roman"/>
          <w:szCs w:val="24"/>
          <w:lang w:val="hr-HR"/>
        </w:rPr>
        <w:t>/16</w:t>
      </w:r>
      <w:r w:rsidR="00264C2C">
        <w:rPr>
          <w:rFonts w:hAnsi="Times New Roman" w:ascii="Times New Roman"/>
          <w:szCs w:val="24"/>
          <w:lang w:val="hr-HR"/>
        </w:rPr>
        <w:t>-13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3D739B" w:rsidR="00EE23D3" w:rsidRPr="004003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400337" w:rsidRPr="00400337">
        <w:rPr>
          <w:rFonts w:hAnsi="Times New Roman" w:ascii="Times New Roman"/>
          <w:szCs w:val="24"/>
          <w:lang w:val="pt-BR"/>
        </w:rPr>
        <w:t xml:space="preserve">PLESNI STUDIO KRAŠEVAC d.o.o., Zagreb, Radnička cesta 52, OIB: </w:t>
      </w:r>
      <w:r w:rsidR="00400337" w:rsidRPr="00400337">
        <w:rPr>
          <w:rFonts w:hAnsi="Times New Roman" w:ascii="Times New Roman"/>
          <w:szCs w:val="24"/>
        </w:rPr>
        <w:t>45540675193</w:t>
      </w:r>
      <w:r w:rsidR="00A91658" w:rsidRPr="00400337">
        <w:rPr>
          <w:rFonts w:hAnsi="Times New Roman" w:ascii="Times New Roman"/>
          <w:szCs w:val="24"/>
        </w:rPr>
        <w:t>,</w:t>
      </w:r>
      <w:r w:rsidR="00B740CC" w:rsidRPr="00400337">
        <w:rPr>
          <w:rFonts w:hAnsi="Times New Roman" w:ascii="Times New Roman"/>
          <w:szCs w:val="24"/>
          <w:lang w:val="hr-HR"/>
        </w:rPr>
        <w:t xml:space="preserve"> </w:t>
      </w:r>
      <w:r w:rsidR="00AF23C3">
        <w:rPr>
          <w:rFonts w:hAnsi="Times New Roman" w:ascii="Times New Roman"/>
          <w:szCs w:val="24"/>
          <w:lang w:val="hr-HR"/>
        </w:rPr>
        <w:t>13</w:t>
      </w:r>
      <w:r w:rsidRPr="00400337">
        <w:rPr>
          <w:rFonts w:hAnsi="Times New Roman" w:ascii="Times New Roman"/>
          <w:szCs w:val="24"/>
          <w:lang w:val="hr-HR"/>
        </w:rPr>
        <w:t xml:space="preserve">. </w:t>
      </w:r>
      <w:r w:rsidR="00AF23C3">
        <w:rPr>
          <w:rFonts w:hAnsi="Times New Roman" w:ascii="Times New Roman"/>
          <w:szCs w:val="24"/>
          <w:lang w:val="hr-HR"/>
        </w:rPr>
        <w:t>travnja</w:t>
      </w:r>
      <w:r w:rsidRPr="00400337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42944" w:rsidR="008957BC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Obustavlja se stečajni postupak nad dužnikom </w:t>
      </w:r>
      <w:r w:rsidR="00E5237E" w:rsidRPr="00400337">
        <w:rPr>
          <w:rFonts w:hAnsi="Times New Roman" w:ascii="Times New Roman"/>
          <w:szCs w:val="24"/>
          <w:lang w:val="pt-BR"/>
        </w:rPr>
        <w:t xml:space="preserve">PLESNI STUDIO KRAŠEVAC d.o.o., Zagreb, Radnička cesta 52, OIB: </w:t>
      </w:r>
      <w:r w:rsidR="00E5237E" w:rsidRPr="00400337">
        <w:rPr>
          <w:rFonts w:hAnsi="Times New Roman" w:ascii="Times New Roman"/>
          <w:szCs w:val="24"/>
        </w:rPr>
        <w:t>45540675193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942944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1678A7">
        <w:rPr>
          <w:rFonts w:hAnsi="Times New Roman" w:ascii="Times New Roman"/>
          <w:szCs w:val="24"/>
          <w:lang w:val="hr-HR"/>
        </w:rPr>
        <w:t>27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1678A7">
        <w:rPr>
          <w:rFonts w:hAnsi="Times New Roman" w:ascii="Times New Roman"/>
          <w:szCs w:val="24"/>
          <w:lang w:val="hr-HR"/>
        </w:rPr>
        <w:t>travnja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2017. u </w:t>
      </w:r>
      <w:r w:rsidR="001678A7">
        <w:rPr>
          <w:rFonts w:hAnsi="Times New Roman" w:ascii="Times New Roman"/>
          <w:szCs w:val="24"/>
          <w:lang w:val="hr-HR"/>
        </w:rPr>
        <w:t>10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1678A7">
        <w:rPr>
          <w:rFonts w:hAnsi="Times New Roman" w:ascii="Times New Roman"/>
          <w:szCs w:val="24"/>
          <w:lang w:val="hr-HR"/>
        </w:rPr>
        <w:t>45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je, </w:t>
      </w:r>
      <w:r w:rsidR="0007157F">
        <w:rPr>
          <w:rFonts w:hAnsi="Times New Roman" w:ascii="Times New Roman"/>
          <w:szCs w:val="24"/>
          <w:lang w:val="hr-HR"/>
        </w:rPr>
        <w:t>22</w:t>
      </w:r>
      <w:r w:rsidR="00A503BB" w:rsidRPr="008B00D6">
        <w:rPr>
          <w:rFonts w:hAnsi="Times New Roman" w:ascii="Times New Roman"/>
          <w:szCs w:val="24"/>
          <w:lang w:val="hr-HR"/>
        </w:rPr>
        <w:t xml:space="preserve">. </w:t>
      </w:r>
      <w:r w:rsidR="0007157F">
        <w:rPr>
          <w:rFonts w:hAnsi="Times New Roman" w:ascii="Times New Roman"/>
          <w:szCs w:val="24"/>
          <w:lang w:val="hr-HR"/>
        </w:rPr>
        <w:t>ožujka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2016., 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07157F" w:rsidRPr="00400337">
        <w:rPr>
          <w:rFonts w:hAnsi="Times New Roman" w:ascii="Times New Roman"/>
          <w:szCs w:val="24"/>
          <w:lang w:val="pt-BR"/>
        </w:rPr>
        <w:t xml:space="preserve">PLESNI STUDIO KRAŠEVAC d.o.o., Zagreb, Radnička cesta 52, OIB: </w:t>
      </w:r>
      <w:r w:rsidR="0007157F" w:rsidRPr="00400337">
        <w:rPr>
          <w:rFonts w:hAnsi="Times New Roman" w:ascii="Times New Roman"/>
          <w:szCs w:val="24"/>
        </w:rPr>
        <w:t>45540675193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07157F">
        <w:rPr>
          <w:rFonts w:hAnsi="Times New Roman" w:ascii="Times New Roman"/>
          <w:szCs w:val="24"/>
          <w:lang w:val="hr-HR"/>
        </w:rPr>
        <w:t>444. st. 2</w:t>
      </w:r>
      <w:r w:rsidR="00A503BB" w:rsidRPr="008B00D6">
        <w:rPr>
          <w:rFonts w:hAnsi="Times New Roman" w:ascii="Times New Roman"/>
          <w:szCs w:val="24"/>
          <w:lang w:val="hr-HR"/>
        </w:rPr>
        <w:t>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843CBC" w:rsidP="00443FAE" w:rsidR="00843CB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650" w:rsidP="00443FAE" w:rsidR="00AB76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Rješenjem i zaključkom ovoga suda od 22. ožujka 2017. pokrenut je prethodni postupak radi utvrđivanja pretpostavki za otvaranje stečajnog postupka nad dužnikom, te je određeno ročište radi očitovanja o prijedlogu za otvaranje stečajnog postupka za </w:t>
      </w:r>
      <w:r w:rsidR="00F43A04">
        <w:rPr>
          <w:rFonts w:hAnsi="Times New Roman" w:ascii="Times New Roman"/>
          <w:szCs w:val="24"/>
          <w:lang w:val="hr-HR"/>
        </w:rPr>
        <w:t>27. travnja 2017. u 10,45 sati.</w:t>
      </w:r>
    </w:p>
    <w:p w:rsidRDefault="00843CBC" w:rsidP="00443FAE" w:rsidR="00843CBC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43A04" w:rsidP="008957BC" w:rsidR="00F43A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je, 10. travnja 2017., dostavio Potvrdu Financijske agencije o blokadi računa i novčanih sredstava dužnika (list 32. spisa). Uvidom u navedenu Potvrdu utvrđeno je da na dan 5. travnja 2017. dužnik nema nepodmirenih obveza, te da dužnikov račun nije blokiran.</w:t>
      </w:r>
    </w:p>
    <w:p w:rsidRDefault="00843CBC" w:rsidP="00BB5471" w:rsidR="00843CB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</w:t>
      </w:r>
      <w:r w:rsidR="00843CBC">
        <w:rPr>
          <w:rFonts w:hAnsi="Times New Roman" w:ascii="Times New Roman"/>
          <w:szCs w:val="24"/>
          <w:lang w:val="hr-HR"/>
        </w:rPr>
        <w:t xml:space="preserve"> </w:t>
      </w:r>
      <w:r w:rsidR="00041FDD" w:rsidRPr="008B00D6">
        <w:rPr>
          <w:rFonts w:hAnsi="Times New Roman" w:ascii="Times New Roman"/>
          <w:szCs w:val="24"/>
          <w:lang w:val="hr-HR"/>
        </w:rPr>
        <w:t>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843CBC" w:rsidP="00BB5471" w:rsidR="00843CB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843CBC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843CBC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843CBC" w:rsidP="006C314D" w:rsidR="00843CBC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057A20" w:rsidRPr="008B00D6">
        <w:rPr>
          <w:rFonts w:hAnsi="Times New Roman" w:ascii="Times New Roman"/>
          <w:szCs w:val="24"/>
          <w:lang w:val="hr-HR"/>
        </w:rPr>
        <w:t>1</w:t>
      </w:r>
      <w:r w:rsidR="00843CBC">
        <w:rPr>
          <w:rFonts w:hAnsi="Times New Roman" w:ascii="Times New Roman"/>
          <w:szCs w:val="24"/>
          <w:lang w:val="hr-HR"/>
        </w:rPr>
        <w:t>3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843CBC">
        <w:rPr>
          <w:rFonts w:hAnsi="Times New Roman" w:ascii="Times New Roman"/>
          <w:szCs w:val="24"/>
          <w:lang w:val="hr-HR"/>
        </w:rPr>
        <w:t xml:space="preserve">travnja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264C2C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43CBC">
      <w:pPr>
        <w:jc w:val="both"/>
        <w:rPr>
          <w:rFonts w:hAnsi="Times New Roman" w:ascii="Times New Roman"/>
          <w:szCs w:val="24"/>
          <w:lang w:val="hr-HR"/>
        </w:rPr>
      </w:pPr>
      <w:r w:rsidRPr="00843CBC">
        <w:rPr>
          <w:rFonts w:hAnsi="Times New Roman" w:ascii="Times New Roman"/>
          <w:szCs w:val="24"/>
          <w:lang w:val="hr-HR"/>
        </w:rPr>
        <w:t>Protiv zaključka nije dopušten</w:t>
      </w:r>
      <w:r w:rsidR="00843CBC">
        <w:rPr>
          <w:rFonts w:hAnsi="Times New Roman" w:ascii="Times New Roman"/>
          <w:szCs w:val="24"/>
          <w:lang w:val="hr-HR"/>
        </w:rPr>
        <w:t xml:space="preserve"> pravni lijek</w:t>
      </w:r>
      <w:r w:rsidRPr="00843CBC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43CBC">
      <w:pPr>
        <w:jc w:val="both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43CBC">
      <w:pPr>
        <w:jc w:val="both"/>
        <w:rPr>
          <w:rFonts w:hAnsi="Times New Roman" w:ascii="Times New Roman"/>
          <w:szCs w:val="24"/>
          <w:lang w:val="hr-HR"/>
        </w:rPr>
      </w:pPr>
    </w:p>
    <w:p w:rsidRDefault="00264C2C" w:rsidP="00264C2C" w:rsidR="00264C2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64C2C" w:rsidP="00264C2C" w:rsidR="00264C2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5C154B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64C2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843CBC">
      <w:rPr>
        <w:rFonts w:hAnsi="Times New Roman" w:ascii="Times New Roman"/>
        <w:szCs w:val="24"/>
      </w:rPr>
      <w:t>2794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157F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678A7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4C2C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3D739B"/>
    <w:rsid w:val="00400337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C154B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3CBC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2944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650"/>
    <w:rsid w:val="00AB7883"/>
    <w:rsid w:val="00AC4610"/>
    <w:rsid w:val="00AE42BB"/>
    <w:rsid w:val="00AE6E9B"/>
    <w:rsid w:val="00AF23C3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12D7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237E"/>
    <w:rsid w:val="00E54311"/>
    <w:rsid w:val="00E67442"/>
    <w:rsid w:val="00E7164A"/>
    <w:rsid w:val="00E8275A"/>
    <w:rsid w:val="00E97AD7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43A04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St-2794/2016-13</izvorni_sadrzaj>
    <derivirana_varijabla naziv="DomainObject.Oznaka_1">St-2794/2016-13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St-2794/2016</izvorni_sadrzaj>
    <derivirana_varijabla naziv="DomainObject.Predmet.OznakaBroj_1">St-2794/2016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PLESNI STUDIO KRAŠEVAC d.o.o.</izvorni_sadrzaj>
    <derivirana_varijabla naziv="DomainObject.Predmet.ProtustrankaFormated_1">  PLESNI STUDIO KRAŠEVAC d.o.o.</derivirana_varijabla>
  </DomainObject.Predmet.ProtustrankaFormated>
  <DomainObject.Predmet.ProtustrankaFormatedOIB>
    <izvorni_sadrzaj>  PLESNI STUDIO KRAŠEVAC d.o.o., OIB 45540675193</izvorni_sadrzaj>
    <derivirana_varijabla naziv="DomainObject.Predmet.ProtustrankaFormatedOIB_1">  PLESNI STUDIO KRAŠEVAC d.o.o., OIB 45540675193</derivirana_varijabla>
  </DomainObject.Predmet.ProtustrankaFormatedOIB>
  <DomainObject.Predmet.ProtustrankaFormatedWithAdress>
    <izvorni_sadrzaj> PLESNI STUDIO KRAŠEVAC d.o.o., Radnička cesta 52, 10000 Zagreb</izvorni_sadrzaj>
    <derivirana_varijabla naziv="DomainObject.Predmet.ProtustrankaFormatedWithAdress_1"> PLESNI STUDIO KRAŠEVAC d.o.o., Radnička cesta 52, 10000 Zagreb</derivirana_varijabla>
  </DomainObject.Predmet.ProtustrankaFormatedWithAdress>
  <DomainObject.Predmet.ProtustrankaFormatedWithAdressOIB>
    <izvorni_sadrzaj> PLESNI STUDIO KRAŠEVAC d.o.o., OIB 45540675193, Radnička cesta 52, 10000 Zagreb</izvorni_sadrzaj>
    <derivirana_varijabla naziv="DomainObject.Predmet.ProtustrankaFormatedWithAdressOIB_1"> PLESNI STUDIO KRAŠEVAC d.o.o., OIB 45540675193, Radnička cesta 52, 10000 Zagreb</derivirana_varijabla>
  </DomainObject.Predmet.ProtustrankaFormatedWithAdressOIB>
  <DomainObject.Predmet.ProtustrankaWithAdress>
    <izvorni_sadrzaj>PLESNI STUDIO KRAŠEVAC d.o.o. Radnička cesta 52, 10000 Zagreb</izvorni_sadrzaj>
    <derivirana_varijabla naziv="DomainObject.Predmet.ProtustrankaWithAdress_1">PLESNI STUDIO KRAŠEVAC d.o.o. Radnička cesta 52, 10000 Zagreb</derivirana_varijabla>
  </DomainObject.Predmet.ProtustrankaWithAdress>
  <DomainObject.Predmet.ProtustrankaWithAdressOIB>
    <izvorni_sadrzaj>PLESNI STUDIO KRAŠEVAC d.o.o., OIB 45540675193, Radnička cesta 52, 10000 Zagreb</izvorni_sadrzaj>
    <derivirana_varijabla naziv="DomainObject.Predmet.ProtustrankaWithAdressOIB_1">PLESNI STUDIO KRAŠEVAC d.o.o., OIB 45540675193, Radnička cesta 52, 10000 Zagreb</derivirana_varijabla>
  </DomainObject.Predmet.ProtustrankaWithAdressOIB>
  <DomainObject.Predmet.ProtustrankaNazivFormated>
    <izvorni_sadrzaj>PLESNI STUDIO KRAŠEVAC d.o.o.</izvorni_sadrzaj>
    <derivirana_varijabla naziv="DomainObject.Predmet.ProtustrankaNazivFormated_1">PLESNI STUDIO KRAŠEVAC d.o.o.</derivirana_varijabla>
  </DomainObject.Predmet.ProtustrankaNazivFormated>
  <DomainObject.Predmet.ProtustrankaNazivFormatedOIB>
    <izvorni_sadrzaj>PLESNI STUDIO KRAŠEVAC d.o.o., OIB 45540675193</izvorni_sadrzaj>
    <derivirana_varijabla naziv="DomainObject.Predmet.ProtustrankaNazivFormatedOIB_1">PLESNI STUDIO KRAŠEVAC d.o.o., OIB 45540675193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Kraševac</izvorni_sadrzaj>
    <derivirana_varijabla naziv="DomainObject.Predmet.StrankaFormated_1">  FINA Regionalni centar Zagreb; Hrvoje Kraševac</derivirana_varijabla>
  </DomainObject.Predmet.StrankaFormated>
  <DomainObject.Predmet.StrankaFormatedOIB>
    <izvorni_sadrzaj>  FINA Regionalni centar Zagreb, OIB 85821130368; Hrvoje Kraševac, OIB 62814895889</izvorni_sadrzaj>
    <derivirana_varijabla naziv="DomainObject.Predmet.StrankaFormatedOIB_1">  FINA Regionalni centar Zagreb, OIB 85821130368; Hrvoje Kraševac, OIB 62814895889</derivirana_varijabla>
  </DomainObject.Predmet.StrankaFormatedOIB>
  <DomainObject.Predmet.StrankaFormatedWithAdress>
    <izvorni_sadrzaj> FINA Regionalni centar Zagreb, Trg svibanjskih žrtava 1995. br. 1, 10000 Zagreb; Hrvoje Kraševac, Ferenščica I. 80, 10000 Zagreb</izvorni_sadrzaj>
    <derivirana_varijabla naziv="DomainObject.Predmet.StrankaFormatedWithAdress_1"> FINA Regionalni centar Zagreb, Trg svibanjskih žrtava 1995. br. 1, 10000 Zagreb; Hrvoje Kraševac, Ferenščica I. 80, 10000 Zagreb</derivirana_varijabla>
  </DomainObject.Predmet.StrankaFormatedWithAdress>
  <DomainObject.Predmet.StrankaFormatedWithAdressOIB>
    <izvorni_sadrzaj> FINA Regionalni centar Zagreb, OIB 85821130368, Trg svibanjskih žrtava 1995. br. 1, 10000 Zagreb; Hrvoje Kraševac, OIB 62814895889, Ferenščica I. 80, 10000 Zagreb</izvorni_sadrzaj>
    <derivirana_varijabla naziv="DomainObject.Predmet.StrankaFormatedWithAdressOIB_1"> FINA Regionalni centar Zagreb, OIB 85821130368, Trg svibanjskih žrtava 1995. br. 1, 10000 Zagreb; Hrvoje Kraševac, OIB 62814895889, Ferenščica I. 80, 10000 Zagreb</derivirana_varijabla>
  </DomainObject.Predmet.StrankaFormatedWithAdressOIB>
  <DomainObject.Predmet.StrankaWithAdress>
    <izvorni_sadrzaj>FINA Regionalni centar Zagreb Trg svibanjskih žrtava 1995. br. 1,10000 Zagreb,Hrvoje Kraševac Ferenščica I. 80,10000 Zagreb</izvorni_sadrzaj>
    <derivirana_varijabla naziv="DomainObject.Predmet.StrankaWithAdress_1">FINA Regionalni centar Zagreb Trg svibanjskih žrtava 1995. br. 1,10000 Zagreb,Hrvoje Kraševac Ferenščica I. 80,10000 Zagreb</derivirana_varijabla>
  </DomainObject.Predmet.StrankaWithAdress>
  <DomainObject.Predmet.StrankaWithAdressOIB>
    <izvorni_sadrzaj>FINA Regionalni centar Zagreb, OIB 85821130368, Trg svibanjskih žrtava 1995. br. 1,10000 Zagreb,Hrvoje Kraševac, OIB 62814895889, Ferenščica I. 80,10000 Zagreb</izvorni_sadrzaj>
    <derivirana_varijabla naziv="DomainObject.Predmet.StrankaWithAdressOIB_1">FINA Regionalni centar Zagreb, OIB 85821130368, Trg svibanjskih žrtava 1995. br. 1,10000 Zagreb,Hrvoje Kraševac, OIB 62814895889, Ferenščica I. 80,10000 Zagreb</derivirana_varijabla>
  </DomainObject.Predmet.StrankaWithAdressOIB>
  <DomainObject.Predmet.StrankaNazivFormated>
    <izvorni_sadrzaj>FINA Regionalni centar Zagreb,Hrvoje Kraševac</izvorni_sadrzaj>
    <derivirana_varijabla naziv="DomainObject.Predmet.StrankaNazivFormated_1">FINA Regionalni centar Zagreb,Hrvoje Kraševac</derivirana_varijabla>
  </DomainObject.Predmet.StrankaNazivFormated>
  <DomainObject.Predmet.StrankaNazivFormatedOIB>
    <izvorni_sadrzaj>FINA Regionalni centar Zagreb, OIB 85821130368,Hrvoje Kraševac, OIB 62814895889</izvorni_sadrzaj>
    <derivirana_varijabla naziv="DomainObject.Predmet.StrankaNazivFormatedOIB_1">FINA Regionalni centar Zagreb, OIB 85821130368,Hrvoje Kraševac, OIB 62814895889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Hrvoje Kraševac</item>
    </izvorni_sadrzaj>
    <derivirana_varijabla naziv="DomainObject.Predmet.StrankaListFormated_1">
      <item>FINA Regionalni centar Zagreb</item>
      <item>Hrvoje Kraševac</item>
    </derivirana_varijabla>
  </DomainObject.Predmet.StrankaListFormated>
  <DomainObject.Predmet.StrankaListFormatedOIB>
    <izvorni_sadrzaj>
      <item>FINA Regionalni centar Zagreb, OIB 85821130368</item>
      <item>Hrvoje Kraševac, OIB 62814895889</item>
    </izvorni_sadrzaj>
    <derivirana_varijabla naziv="DomainObject.Predmet.StrankaListFormatedOIB_1">
      <item>FINA Regionalni centar Zagreb, OIB 85821130368</item>
      <item>Hrvoje Kraševac, OIB 62814895889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Kraševac, Ferenščica I. 80, 10000 Zagreb</item>
    </izvorni_sadrzaj>
    <derivirana_varijabla naziv="DomainObject.Predmet.StrankaListFormatedWithAdress_1">
      <item>FINA Regionalni centar Zagreb, Trg svibanjskih žrtava 1995. br. 1, 10000 Zagreb</item>
      <item>Hrvoje Kraševac, Ferenščica I. 80,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Kraševac, OIB 62814895889, Ferenščica I. 80, 10000 Zagreb</item>
    </izvorni_sadrzaj>
    <derivirana_varijabla naziv="DomainObject.Predmet.StrankaListFormatedWithAdressOIB_1">
      <item>FINA Regionalni centar Zagreb, OIB 85821130368, Trg svibanjskih žrtava 1995. br. 1, 10000 Zagreb</item>
      <item>Hrvoje Kraševac, OIB 62814895889, Ferenščica I. 80, 10000 Zagreb</item>
    </derivirana_varijabla>
  </DomainObject.Predmet.StrankaListFormatedWithAdressOIB>
  <DomainObject.Predmet.StrankaListNazivFormated>
    <izvorni_sadrzaj>
      <item>FINA Regionalni centar Zagreb</item>
      <item>Hrvoje Kraševac</item>
    </izvorni_sadrzaj>
    <derivirana_varijabla naziv="DomainObject.Predmet.StrankaListNazivFormated_1">
      <item>FINA Regionalni centar Zagreb</item>
      <item>Hrvoje Kraševac</item>
    </derivirana_varijabla>
  </DomainObject.Predmet.StrankaListNazivFormated>
  <DomainObject.Predmet.StrankaListNazivFormatedOIB>
    <izvorni_sadrzaj>
      <item>FINA Regionalni centar Zagreb, OIB 85821130368</item>
      <item>Hrvoje Kraševac, OIB 62814895889</item>
    </izvorni_sadrzaj>
    <derivirana_varijabla naziv="DomainObject.Predmet.StrankaListNazivFormatedOIB_1">
      <item>FINA Regionalni centar Zagreb, OIB 85821130368</item>
      <item>Hrvoje Kraševac, OIB 62814895889</item>
    </derivirana_varijabla>
  </DomainObject.Predmet.StrankaListNazivFormatedOIB>
  <DomainObject.Predmet.ProtuStrankaListFormated>
    <izvorni_sadrzaj>
      <item>PLESNI STUDIO KRAŠEVAC d.o.o.</item>
    </izvorni_sadrzaj>
    <derivirana_varijabla naziv="DomainObject.Predmet.ProtuStrankaListFormated_1">
      <item>PLESNI STUDIO KRAŠEVAC d.o.o.</item>
    </derivirana_varijabla>
  </DomainObject.Predmet.ProtuStrankaListFormated>
  <DomainObject.Predmet.ProtuStrankaListFormatedOIB>
    <izvorni_sadrzaj>
      <item>PLESNI STUDIO KRAŠEVAC d.o.o., OIB 45540675193</item>
    </izvorni_sadrzaj>
    <derivirana_varijabla naziv="DomainObject.Predmet.ProtuStrankaListFormatedOIB_1">
      <item>PLESNI STUDIO KRAŠEVAC d.o.o., OIB 45540675193</item>
    </derivirana_varijabla>
  </DomainObject.Predmet.ProtuStrankaListFormatedOIB>
  <DomainObject.Predmet.ProtuStrankaListFormatedWithAdress>
    <izvorni_sadrzaj>
      <item>PLESNI STUDIO KRAŠEVAC d.o.o., Radnička cesta 52, 10000 Zagreb</item>
    </izvorni_sadrzaj>
    <derivirana_varijabla naziv="DomainObject.Predmet.ProtuStrankaListFormatedWithAdress_1">
      <item>PLESNI STUDIO KRAŠEVAC d.o.o., Radnička cesta 52, 10000 Zagreb</item>
    </derivirana_varijabla>
  </DomainObject.Predmet.ProtuStrankaListFormatedWithAdress>
  <DomainObject.Predmet.ProtuStrankaListFormatedWithAdressOIB>
    <izvorni_sadrzaj>
      <item>PLESNI STUDIO KRAŠEVAC d.o.o., OIB 45540675193, Radnička cesta 52, 10000 Zagreb</item>
    </izvorni_sadrzaj>
    <derivirana_varijabla naziv="DomainObject.Predmet.ProtuStrankaListFormatedWithAdressOIB_1">
      <item>PLESNI STUDIO KRAŠEVAC d.o.o., OIB 45540675193, Radnička cesta 52, 10000 Zagreb</item>
    </derivirana_varijabla>
  </DomainObject.Predmet.ProtuStrankaListFormatedWithAdressOIB>
  <DomainObject.Predmet.ProtuStrankaListNazivFormated>
    <izvorni_sadrzaj>
      <item>PLESNI STUDIO KRAŠEVAC d.o.o.</item>
    </izvorni_sadrzaj>
    <derivirana_varijabla naziv="DomainObject.Predmet.ProtuStrankaListNazivFormated_1">
      <item>PLESNI STUDIO KRAŠEVAC d.o.o.</item>
    </derivirana_varijabla>
  </DomainObject.Predmet.ProtuStrankaListNazivFormated>
  <DomainObject.Predmet.ProtuStrankaListNazivFormatedOIB>
    <izvorni_sadrzaj>
      <item>PLESNI STUDIO KRAŠEVAC d.o.o., OIB 45540675193</item>
    </izvorni_sadrzaj>
    <derivirana_varijabla naziv="DomainObject.Predmet.ProtuStrankaListNazivFormatedOIB_1">
      <item>PLESNI STUDIO KRAŠEVAC d.o.o., OIB 45540675193</item>
    </derivirana_varijabla>
  </DomainObject.Predmet.ProtuStrankaListNazivFormatedOIB>
  <DomainObject.Predmet.OstaliListFormated>
    <izvorni_sadrzaj>
      <item>Raiffeisenbank Austria d.d.</item>
      <item>Hrvoje Kraševac</item>
    </izvorni_sadrzaj>
    <derivirana_varijabla naziv="DomainObject.Predmet.OstaliListFormated_1">
      <item>Raiffeisenbank Austria d.d.</item>
      <item>Hrvoje Kraševac</item>
    </derivirana_varijabla>
  </DomainObject.Predmet.OstaliListFormated>
  <DomainObject.Predmet.OstaliListFormatedOIB>
    <izvorni_sadrzaj>
      <item>Raiffeisenbank Austria d.d., OIB 53056966535</item>
      <item>Hrvoje Kraševac, OIB 62814895889</item>
    </izvorni_sadrzaj>
    <derivirana_varijabla naziv="DomainObject.Predmet.OstaliListFormatedOIB_1">
      <item>Raiffeisenbank Austria d.d., OIB 53056966535</item>
      <item>Hrvoje Kraševac, OIB 62814895889</item>
    </derivirana_varijabla>
  </DomainObject.Predmet.OstaliListFormatedOIB>
  <DomainObject.Predmet.OstaliListFormatedWithAdress>
    <izvorni_sadrzaj>
      <item>Raiffeisenbank Austria d.d., Magazinska cesta 69, 10000 Zagreb</item>
      <item>Hrvoje Kraševac, Ferenščica I. 80, 10000 Zagreb</item>
    </izvorni_sadrzaj>
    <derivirana_varijabla naziv="DomainObject.Predmet.OstaliListFormatedWithAdress_1">
      <item>Raiffeisenbank Austria d.d., Magazinska cesta 69, 10000 Zagreb</item>
      <item>Hrvoje Kraševac, Ferenščica I. 80,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Hrvoje Kraševac, OIB 62814895889, Ferenščica I. 80, 10000 Zagreb</item>
    </izvorni_sadrzaj>
    <derivirana_varijabla naziv="DomainObject.Predmet.OstaliListFormatedWithAdressOIB_1">
      <item>Raiffeisenbank Austria d.d., OIB 53056966535, Magazinska cesta 69, 10000 Zagreb</item>
      <item>Hrvoje Kraševac, OIB 62814895889, Ferenščica I. 80, 10000 Zagreb</item>
    </derivirana_varijabla>
  </DomainObject.Predmet.OstaliListFormatedWithAdressOIB>
  <DomainObject.Predmet.OstaliListNazivFormated>
    <izvorni_sadrzaj>
      <item>Raiffeisenbank Austria d.d.</item>
      <item>Hrvoje Kraševac</item>
    </izvorni_sadrzaj>
    <derivirana_varijabla naziv="DomainObject.Predmet.OstaliListNazivFormated_1">
      <item>Raiffeisenbank Austria d.d.</item>
      <item>Hrvoje Kraševac</item>
    </derivirana_varijabla>
  </DomainObject.Predmet.OstaliListNazivFormated>
  <DomainObject.Predmet.OstaliListNazivFormatedOIB>
    <izvorni_sadrzaj>
      <item>Raiffeisenbank Austria d.d., OIB 53056966535</item>
      <item>Hrvoje Kraševac, OIB 62814895889</item>
    </izvorni_sadrzaj>
    <derivirana_varijabla naziv="DomainObject.Predmet.OstaliListNazivFormatedOIB_1">
      <item>Raiffeisenbank Austria d.d., OIB 53056966535</item>
      <item>Hrvoje Kraševac, OIB 62814895889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St-2794/2016-13</izvorni_sadrzaj>
    <derivirana_varijabla naziv="DomainObject.PoslovniBrojDokumenta_1">St-2794/2016-13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PLESNI STUDIO KRAŠEVAC d.o.o.</izvorni_sadrzaj>
    <derivirana_varijabla naziv="DomainObject.Predmet.ProtustrankaIDrugi_1">PLESNI STUDIO KRAŠEVAC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PLESNI STUDIO KRAŠEVAC d.o.o., OIB 45540675193, Radnička cesta 52, 10000 Zagreb</izvorni_sadrzaj>
    <derivirana_varijabla naziv="DomainObject.Predmet.ProtustrankaIDrugiAdressOIB_1">PLESNI STUDIO KRAŠEVAC d.o.o., OIB 45540675193,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St-2794/2016-13</izvorni_sadrzaj>
    <derivirana_varijabla naziv="DomainObject.Predmet.OdlukaRjesenje.Oznaka_1">St-2794/2016-13</derivirana_varijabla>
  </DomainObject.Predmet.OdlukaRjesenje.Oznaka>
  <DomainObject.Predmet.SudioniciListNaziv>
    <izvorni_sadrzaj>
      <item>FINA Regionalni centar Zagreb</item>
      <item>PLESNI STUDIO KRAŠEVAC d.o.o.</item>
      <item>Raiffeisenbank Austria d.d.</item>
      <item>Hrvoje Kraševac</item>
      <item>Hrvoje Kraševac</item>
    </izvorni_sadrzaj>
    <derivirana_varijabla naziv="DomainObject.Predmet.SudioniciListNaziv_1">
      <item>FINA Regionalni centar Zagreb</item>
      <item>PLESNI STUDIO KRAŠEVAC d.o.o.</item>
      <item>Raiffeisenbank Austria d.d.</item>
      <item>Hrvoje Kraševac</item>
      <item>Hrvoje Kraševac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PLESNI STUDIO KRAŠEVAC d.o.o., OIB 45540675193, Radnička cesta 52,10000 Zagreb</item>
      <item>Raiffeisenbank Austria d.d., OIB 53056966535, Magazinska cesta 69,10000 Zagreb</item>
      <item>Hrvoje Kraševac, OIB 62814895889, Ferenščica I. 80,10000 Zagreb</item>
      <item>Hrvoje Kraševac, OIB 62814895889, Ferenščica I. 80,10000 Zagreb</item>
    </izvorni_sadrzaj>
    <derivirana_varijabla naziv="DomainObject.Predmet.SudioniciListAdressOIB_1">
      <item>FINA Regionalni centar Zagreb, OIB 85821130368, Trg svibanjskih žrtava 1995. br. 1,10000 Zagreb</item>
      <item>PLESNI STUDIO KRAŠEVAC d.o.o., OIB 45540675193, Radnička cesta 52,10000 Zagreb</item>
      <item>Raiffeisenbank Austria d.d., OIB 53056966535, Magazinska cesta 69,10000 Zagreb</item>
      <item>Hrvoje Kraševac, OIB 62814895889, Ferenščica I. 80,10000 Zagreb</item>
      <item>Hrvoje Kraševac, OIB 62814895889,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45540675193</item>
      <item>, OIB 53056966535</item>
      <item>, OIB 62814895889</item>
      <item>, OIB 62814895889</item>
    </izvorni_sadrzaj>
    <derivirana_varijabla naziv="DomainObject.Predmet.SudioniciListNazivOIB_1">
      <item>, OIB 85821130368</item>
      <item>, OIB 45540675193</item>
      <item>, OIB 53056966535</item>
      <item>, OIB 62814895889</item>
      <item>, OIB 62814895889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003FF-2733-4211-BAE1-CE5D67F65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2220</properties:Characters>
  <properties:Lines>74</properties:Lines>
  <properties:Paragraphs>28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2017-04-13T07:04:00Z</cp:lastPrinted>
  <dcterms:modified xmlns:xsi="http://www.w3.org/2001/XMLSchema-instance" xsi:type="dcterms:W3CDTF">2017-04-13T07:04:00Z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St-2794/2016-13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