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0b79" w14:paraId="b260b79" w:rsidRDefault="0083732F" w:rsidP="00910611" w:rsidR="0083732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32F" w:rsidP="00910611" w:rsidR="0083732F">
      <w:r>
        <w:rPr>
          <w:rFonts w:eastAsia="MS Mincho"/>
        </w:rPr>
        <w:t>REPUBLIKA HRVATSKA</w:t>
      </w:r>
    </w:p>
    <w:p w:rsidRDefault="0083732F" w:rsidP="00910611" w:rsidR="0083732F">
      <w:r>
        <w:rPr>
          <w:rFonts w:eastAsia="MS Mincho"/>
        </w:rPr>
        <w:t>TRGOVAČKI SUD U RIJECI</w:t>
      </w:r>
    </w:p>
    <w:p w:rsidRDefault="0083732F" w:rsidR="0083732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24481" w:rsidP="00D851CE" w:rsidR="00D851CE" w:rsidRPr="001B3BD8">
      <w:pPr>
        <w:ind w:firstLine="708" w:left="2124"/>
        <w:jc w:val="right"/>
      </w:pPr>
      <w:r w:rsidRPr="001B3BD8">
        <w:t>Poslovni broj 14</w:t>
      </w:r>
      <w:r w:rsidR="00D851CE" w:rsidRPr="001B3BD8">
        <w:t xml:space="preserve"> St-</w:t>
      </w:r>
      <w:r w:rsidR="001B3BD8">
        <w:t>251/2012</w:t>
      </w:r>
    </w:p>
    <w:p w:rsidRDefault="00D851CE" w:rsidP="00D851CE" w:rsidR="00D851CE" w:rsidRPr="001B3BD8"/>
    <w:p w:rsidRDefault="003B7EFD" w:rsidP="00D851CE" w:rsidR="003B7EFD" w:rsidRPr="001B3BD8"/>
    <w:p w:rsidRDefault="001B3BD8" w:rsidP="00D851CE" w:rsidR="001B3BD8" w:rsidRPr="001B3BD8">
      <w:pPr>
        <w:pStyle w:val="Naslov1"/>
        <w:rPr>
          <w:b w:val="false"/>
          <w:sz w:val="24"/>
          <w:szCs w:val="24"/>
        </w:rPr>
      </w:pPr>
      <w:r w:rsidRPr="001B3BD8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1B3BD8">
      <w:pPr>
        <w:pStyle w:val="Naslov1"/>
        <w:rPr>
          <w:b w:val="false"/>
          <w:sz w:val="24"/>
          <w:szCs w:val="24"/>
        </w:rPr>
      </w:pPr>
      <w:r w:rsidRPr="001B3BD8">
        <w:rPr>
          <w:b w:val="false"/>
          <w:sz w:val="24"/>
          <w:szCs w:val="24"/>
        </w:rPr>
        <w:t>R J E Š E N J E</w:t>
      </w:r>
    </w:p>
    <w:p w:rsidRDefault="00051797" w:rsidP="00D851CE" w:rsidR="00051797" w:rsidRPr="001B3BD8"/>
    <w:p w:rsidRDefault="001B3BD8" w:rsidP="001B3BD8" w:rsidR="001B3BD8" w:rsidRPr="001B3BD8">
      <w:pPr>
        <w:jc w:val="both"/>
      </w:pPr>
      <w:r w:rsidRPr="001B3BD8">
        <w:tab/>
      </w:r>
      <w:r w:rsidRPr="001B3BD8">
        <w:tab/>
        <w:t>Trgovački sud u Rijeci, po stečajnom sucu Veri Jelenović u postupku radi naknadne diobe stečajne mase dužnika ADRIA VITA društvo s ograničenom odgovornošću za građevinarstvo i trgovinu Vižinada, Vižinada 21, dana 5. rujna 2016. godine</w:t>
      </w:r>
    </w:p>
    <w:p w:rsidRDefault="00D851CE" w:rsidP="00D851CE" w:rsidR="00D851CE" w:rsidRPr="001B3BD8">
      <w:pPr>
        <w:jc w:val="center"/>
      </w:pPr>
      <w:r w:rsidRPr="001B3BD8">
        <w:t>r i j e š i o  j e</w:t>
      </w:r>
    </w:p>
    <w:p w:rsidRDefault="00D851CE" w:rsidP="00D851CE" w:rsidR="00D851CE" w:rsidRPr="001B3BD8">
      <w:pPr>
        <w:jc w:val="center"/>
      </w:pPr>
    </w:p>
    <w:p w:rsidRDefault="00D851CE" w:rsidP="00D851CE" w:rsidR="00D851CE" w:rsidRPr="001B3BD8">
      <w:pPr>
        <w:jc w:val="both"/>
      </w:pPr>
      <w:r w:rsidRPr="001B3BD8">
        <w:t xml:space="preserve">          </w:t>
      </w:r>
      <w:r w:rsidR="00FD6A6E" w:rsidRPr="001B3BD8">
        <w:t>Određuje se</w:t>
      </w:r>
      <w:r w:rsidRPr="001B3BD8">
        <w:t xml:space="preserve"> završno ročište vjerovnika stečajnog dužnika  </w:t>
      </w:r>
      <w:r w:rsidR="001B3BD8" w:rsidRPr="001B3BD8">
        <w:t>ADRIA VITA društvo s ograničenom odgovornošću za građevinarstvo i trgovinu Vižinada, Vižinada 21</w:t>
      </w:r>
      <w:r w:rsidR="000426A7" w:rsidRPr="001B3BD8">
        <w:t xml:space="preserve"> </w:t>
      </w:r>
      <w:r w:rsidRPr="001B3BD8">
        <w:t xml:space="preserve">za dan </w:t>
      </w:r>
    </w:p>
    <w:p w:rsidRDefault="001B3BD8" w:rsidP="00D851CE" w:rsidR="00D851CE" w:rsidRPr="001B3BD8">
      <w:pPr>
        <w:jc w:val="center"/>
        <w:rPr>
          <w:bCs/>
        </w:rPr>
      </w:pPr>
      <w:r>
        <w:rPr>
          <w:bCs/>
        </w:rPr>
        <w:t>13. listopada 2016</w:t>
      </w:r>
      <w:r w:rsidR="00D851CE" w:rsidRPr="001B3BD8">
        <w:rPr>
          <w:bCs/>
        </w:rPr>
        <w:t>. g. u 09:00 sati,</w:t>
      </w:r>
    </w:p>
    <w:p w:rsidRDefault="00D851CE" w:rsidP="00D851CE" w:rsidR="00D851CE" w:rsidRPr="001B3BD8">
      <w:pPr>
        <w:jc w:val="center"/>
        <w:rPr>
          <w:bCs/>
        </w:rPr>
      </w:pPr>
      <w:r w:rsidRPr="001B3BD8">
        <w:rPr>
          <w:bCs/>
        </w:rPr>
        <w:t>kod Trgovačkog suda u Rijeci, Zadarska 1-3,</w:t>
      </w:r>
    </w:p>
    <w:p w:rsidRDefault="00D851CE" w:rsidP="00D851CE" w:rsidR="00D851CE" w:rsidRPr="001B3BD8">
      <w:pPr>
        <w:jc w:val="center"/>
        <w:rPr>
          <w:bCs/>
        </w:rPr>
      </w:pPr>
      <w:r w:rsidRPr="001B3BD8">
        <w:rPr>
          <w:bCs/>
        </w:rPr>
        <w:t xml:space="preserve"> sudnica broj 3, I. kat</w:t>
      </w:r>
      <w:r w:rsidR="002A6860" w:rsidRPr="001B3BD8">
        <w:rPr>
          <w:bCs/>
        </w:rPr>
        <w:t>.</w:t>
      </w:r>
    </w:p>
    <w:p w:rsidRDefault="00D851CE" w:rsidP="00D851CE" w:rsidR="00D851CE" w:rsidRPr="001B3BD8">
      <w:pPr>
        <w:jc w:val="both"/>
      </w:pPr>
      <w:r w:rsidRPr="001B3BD8">
        <w:t>Dnevni red:</w:t>
      </w:r>
    </w:p>
    <w:p w:rsidRDefault="00D851CE" w:rsidP="00D851CE" w:rsidR="00D851CE" w:rsidRPr="001B3BD8">
      <w:pPr>
        <w:jc w:val="both"/>
      </w:pPr>
      <w:r w:rsidRPr="001B3BD8">
        <w:t>1. Rasprava o završnom računu stečajnog upravitelja</w:t>
      </w:r>
    </w:p>
    <w:p w:rsidRDefault="00D851CE" w:rsidP="00D851CE" w:rsidR="00D851CE" w:rsidRPr="001B3BD8">
      <w:pPr>
        <w:jc w:val="both"/>
      </w:pPr>
      <w:r w:rsidRPr="001B3BD8">
        <w:t>2. Podnošenje prigovora na završni popis</w:t>
      </w:r>
    </w:p>
    <w:p w:rsidRDefault="000426A7" w:rsidP="00D851CE" w:rsidR="00D851CE" w:rsidRPr="001B3BD8">
      <w:pPr>
        <w:jc w:val="both"/>
      </w:pPr>
      <w:r w:rsidRPr="001B3BD8">
        <w:t>3. Odlučivanje o neunovčivim predmetima stečajne mase</w:t>
      </w:r>
    </w:p>
    <w:p w:rsidRDefault="000426A7" w:rsidP="00D851CE" w:rsidR="000426A7" w:rsidRPr="001B3BD8">
      <w:pPr>
        <w:jc w:val="both"/>
      </w:pPr>
    </w:p>
    <w:p w:rsidRDefault="007F25DF" w:rsidP="00D851CE" w:rsidR="00D851CE" w:rsidRPr="001B3BD8">
      <w:pPr>
        <w:jc w:val="center"/>
      </w:pPr>
      <w:r w:rsidRPr="001B3BD8">
        <w:t>O</w:t>
      </w:r>
      <w:r w:rsidR="00D851CE" w:rsidRPr="001B3BD8">
        <w:t>brazloženje</w:t>
      </w:r>
    </w:p>
    <w:p w:rsidRDefault="00D851CE" w:rsidP="00D851CE" w:rsidR="00173C89" w:rsidRPr="001B3BD8">
      <w:pPr>
        <w:jc w:val="both"/>
      </w:pPr>
      <w:r w:rsidRPr="001B3BD8">
        <w:tab/>
      </w:r>
      <w:r w:rsidRPr="001B3BD8">
        <w:tab/>
      </w:r>
      <w:r w:rsidR="002A6860" w:rsidRPr="001B3BD8">
        <w:t xml:space="preserve">Stečajni upravitelj je podnio stečajnom sucu </w:t>
      </w:r>
      <w:r w:rsidR="00DF4419" w:rsidRPr="001B3BD8">
        <w:t>završni račun za završno ročište u kojem je naveo kako je tijekom stečaja unovčena duž</w:t>
      </w:r>
      <w:r w:rsidR="002F55FE" w:rsidRPr="001B3BD8">
        <w:t>n</w:t>
      </w:r>
      <w:r w:rsidR="00DF4419" w:rsidRPr="001B3BD8">
        <w:t xml:space="preserve">ikova </w:t>
      </w:r>
      <w:r w:rsidR="00A055F1" w:rsidRPr="001B3BD8">
        <w:t xml:space="preserve">sva </w:t>
      </w:r>
      <w:r w:rsidR="00DF4419" w:rsidRPr="001B3BD8">
        <w:t xml:space="preserve">stečajna masa </w:t>
      </w:r>
      <w:r w:rsidR="00A055F1" w:rsidRPr="001B3BD8">
        <w:t>koja se mogla unovčiti</w:t>
      </w:r>
      <w:r w:rsidR="001B3BD8">
        <w:t>, te kako su svi stečajni vjerovnici namireni djelomičnim diobama</w:t>
      </w:r>
      <w:r w:rsidR="00A055F1" w:rsidRPr="001B3BD8">
        <w:t>.</w:t>
      </w:r>
      <w:r w:rsidR="001B3BD8">
        <w:t xml:space="preserve"> Navodi kako preostaje za vratiti članovima društva iznos od 234.330,03 kn.</w:t>
      </w:r>
    </w:p>
    <w:p w:rsidRDefault="002A6860" w:rsidP="001B3BD8" w:rsidR="00D851CE" w:rsidRPr="001B3BD8">
      <w:pPr>
        <w:ind w:firstLine="1418"/>
        <w:jc w:val="both"/>
      </w:pPr>
      <w:r w:rsidRPr="001B3BD8">
        <w:t xml:space="preserve">Stečajni sudac je po prijedlogu stečajnog upravitelja </w:t>
      </w:r>
      <w:r w:rsidR="00A055F1" w:rsidRPr="001B3BD8">
        <w:t xml:space="preserve">odredio završno ročište vjerovnika, te je </w:t>
      </w:r>
      <w:r w:rsidR="007F25DF" w:rsidRPr="001B3BD8">
        <w:t xml:space="preserve">na temelju </w:t>
      </w:r>
      <w:r w:rsidR="00D851CE" w:rsidRPr="001B3BD8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="00D851CE" w:rsidRPr="001B3BD8">
          <w:t>192. st</w:t>
        </w:r>
      </w:smartTag>
      <w:r w:rsidR="00D851CE" w:rsidRPr="001B3BD8">
        <w:t xml:space="preserve">. 1. i 2. i čl. 193. </w:t>
      </w:r>
      <w:r w:rsidR="007F25DF" w:rsidRPr="001B3BD8">
        <w:t>Stečajnog zakona (objavljen u NN b</w:t>
      </w:r>
      <w:r w:rsidR="001B3BD8">
        <w:t>r. 44/96, 29/99, 129/00, 123/03,</w:t>
      </w:r>
      <w:r w:rsidR="007F25DF" w:rsidRPr="001B3BD8">
        <w:t xml:space="preserve"> 82/06</w:t>
      </w:r>
      <w:r w:rsidR="001B3BD8">
        <w:t xml:space="preserve">, </w:t>
      </w:r>
      <w:r w:rsidR="001B3BD8" w:rsidRPr="00AD7B75">
        <w:rPr>
          <w:bCs/>
        </w:rPr>
        <w:t>116/10, 25/12</w:t>
      </w:r>
      <w:r w:rsidR="001B3BD8">
        <w:rPr>
          <w:bCs/>
        </w:rPr>
        <w:t xml:space="preserve">, </w:t>
      </w:r>
      <w:r w:rsidR="001B3BD8" w:rsidRPr="00AD7B75">
        <w:rPr>
          <w:bCs/>
        </w:rPr>
        <w:t>133/12</w:t>
      </w:r>
      <w:r w:rsidR="001B3BD8">
        <w:rPr>
          <w:bCs/>
        </w:rPr>
        <w:t xml:space="preserve"> i </w:t>
      </w:r>
      <w:r w:rsidR="001B3BD8">
        <w:t>71/15</w:t>
      </w:r>
      <w:r w:rsidR="007F25DF" w:rsidRPr="001B3BD8">
        <w:t>)</w:t>
      </w:r>
      <w:r w:rsidR="00D851CE" w:rsidRPr="001B3BD8">
        <w:t xml:space="preserve"> </w:t>
      </w:r>
      <w:r w:rsidRPr="001B3BD8">
        <w:t xml:space="preserve">valjalo je </w:t>
      </w:r>
      <w:r w:rsidR="00D851CE" w:rsidRPr="001B3BD8">
        <w:t>riješiti kao u izreci.</w:t>
      </w:r>
    </w:p>
    <w:p w:rsidRDefault="00D851CE" w:rsidP="00D851CE" w:rsidR="00D851CE">
      <w:pPr>
        <w:jc w:val="both"/>
      </w:pPr>
      <w:r w:rsidRPr="001B3BD8">
        <w:tab/>
      </w:r>
      <w:r w:rsidRPr="001B3BD8">
        <w:tab/>
      </w:r>
      <w:r w:rsidRPr="001B3BD8">
        <w:tab/>
      </w:r>
      <w:r w:rsidRPr="001B3BD8">
        <w:tab/>
      </w:r>
      <w:r w:rsidR="007F25DF" w:rsidRPr="001B3BD8">
        <w:t>Rijeka</w:t>
      </w:r>
      <w:r w:rsidRPr="001B3BD8">
        <w:t xml:space="preserve">, dana </w:t>
      </w:r>
      <w:r w:rsidR="001B3BD8">
        <w:t>5. rujna 2016</w:t>
      </w:r>
      <w:r w:rsidRPr="001B3BD8">
        <w:t>. g.</w:t>
      </w:r>
    </w:p>
    <w:p w:rsidRDefault="00D851CE" w:rsidP="00D851CE" w:rsidR="00D851CE" w:rsidRPr="001B3BD8">
      <w:pPr>
        <w:jc w:val="both"/>
      </w:pPr>
    </w:p>
    <w:p w:rsidRDefault="007F25DF" w:rsidR="007F25DF" w:rsidRPr="001B3BD8">
      <w:r w:rsidRPr="001B3BD8">
        <w:t xml:space="preserve">                                                                                                 Stečajni sudac</w:t>
      </w:r>
    </w:p>
    <w:p w:rsidRDefault="007F25DF" w:rsidR="007F25DF" w:rsidRPr="001B3BD8">
      <w:pPr>
        <w:jc w:val="both"/>
      </w:pPr>
      <w:r w:rsidRPr="001B3BD8">
        <w:t xml:space="preserve">                                                                                                 Vera Jelenović </w:t>
      </w:r>
    </w:p>
    <w:p w:rsidRDefault="003B7EFD" w:rsidP="007F25DF" w:rsidR="003B7EFD" w:rsidRPr="001B3BD8"/>
    <w:p w:rsidRDefault="007F25DF" w:rsidP="007F25DF" w:rsidR="007F25DF" w:rsidRPr="001B3BD8">
      <w:r w:rsidRPr="001B3BD8">
        <w:t>UPUTA O PRAVNOM LIJEKU:</w:t>
      </w:r>
    </w:p>
    <w:p w:rsidRDefault="007F25DF" w:rsidP="007F25DF" w:rsidR="007F25DF" w:rsidRPr="001B3BD8">
      <w:pPr>
        <w:jc w:val="both"/>
      </w:pPr>
      <w:r w:rsidRPr="001B3BD8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2A6860" w:rsidP="007F25DF" w:rsidR="002A6860" w:rsidRPr="001B3BD8">
      <w:pPr>
        <w:jc w:val="both"/>
      </w:pPr>
      <w:r w:rsidRPr="001B3BD8">
        <w:lastRenderedPageBreak/>
        <w:t>DNA</w:t>
      </w:r>
    </w:p>
    <w:p w:rsidRDefault="003B7EFD" w:rsidP="002A6860" w:rsidR="002A6860" w:rsidRPr="001B3BD8">
      <w:pPr>
        <w:numPr>
          <w:ilvl w:val="0"/>
          <w:numId w:val="1"/>
        </w:numPr>
        <w:jc w:val="both"/>
      </w:pPr>
      <w:r w:rsidRPr="001B3BD8">
        <w:t xml:space="preserve">st. </w:t>
      </w:r>
      <w:r w:rsidR="00A055F1" w:rsidRPr="001B3BD8">
        <w:t>u</w:t>
      </w:r>
      <w:r w:rsidRPr="001B3BD8">
        <w:t xml:space="preserve">pravitelj </w:t>
      </w:r>
    </w:p>
    <w:p w:rsidRDefault="001B3BD8" w:rsidP="002A6860" w:rsidR="002A6860" w:rsidRPr="001B3BD8">
      <w:pPr>
        <w:numPr>
          <w:ilvl w:val="0"/>
          <w:numId w:val="1"/>
        </w:numPr>
        <w:jc w:val="both"/>
      </w:pPr>
      <w:r>
        <w:t>e-</w:t>
      </w:r>
      <w:r w:rsidR="002A6860" w:rsidRPr="001B3BD8">
        <w:t>Oglasna ploča</w:t>
      </w:r>
    </w:p>
    <w:p w:rsidRDefault="008075ED" w:rsidP="002A6860" w:rsidR="008075ED">
      <w:pPr>
        <w:jc w:val="both"/>
      </w:pPr>
    </w:p>
    <w:p w:rsidRDefault="003B7EFD" w:rsidP="002A6860" w:rsidR="002A6860" w:rsidRPr="001B3BD8">
      <w:pPr>
        <w:jc w:val="both"/>
      </w:pPr>
      <w:r w:rsidRPr="001B3BD8">
        <w:t xml:space="preserve">Rijeka, </w:t>
      </w:r>
      <w:r w:rsidR="001B3BD8">
        <w:t>5. rujna 2016</w:t>
      </w:r>
      <w:r w:rsidR="002A6860" w:rsidRPr="001B3BD8">
        <w:t>.</w:t>
      </w:r>
    </w:p>
    <w:p w:rsidRDefault="002A6860" w:rsidP="002A6860" w:rsidR="002A6860" w:rsidRPr="001B3BD8">
      <w:pPr>
        <w:jc w:val="both"/>
      </w:pPr>
    </w:p>
    <w:p w:rsidRDefault="002A6860" w:rsidR="002A6860" w:rsidRPr="001B3BD8">
      <w:r w:rsidRPr="001B3BD8">
        <w:t xml:space="preserve">                                                                                                 Stečajni sudac</w:t>
      </w:r>
    </w:p>
    <w:p w:rsidRDefault="002A6860" w:rsidR="002A6860" w:rsidRPr="001B3BD8">
      <w:pPr>
        <w:jc w:val="both"/>
      </w:pPr>
      <w:r w:rsidRPr="001B3BD8">
        <w:t xml:space="preserve">                                                                                                 Vera Jelenović </w:t>
      </w:r>
    </w:p>
    <w:p w:rsidRDefault="002A6860" w:rsidP="002A6860" w:rsidR="002A6860" w:rsidRPr="001B3BD8">
      <w:pPr>
        <w:jc w:val="both"/>
      </w:pPr>
    </w:p>
    <w:sectPr w:rsidSect="007F25DF" w:rsidR="002A6860" w:rsidRPr="001B3BD8"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114" w:rsidR="00F95114">
      <w:r>
        <w:separator/>
      </w:r>
    </w:p>
  </w:endnote>
  <w:endnote w:id="0" w:type="continuationSeparator">
    <w:p w:rsidRDefault="00F95114" w:rsidR="00F95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5FE" w:rsidP="00AA7F34" w:rsidR="002F55F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5FE" w:rsidR="002F55F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5FE" w:rsidP="00AA7F34" w:rsidR="002F55F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32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F55FE" w:rsidR="002F55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114" w:rsidR="00F95114">
      <w:r>
        <w:separator/>
      </w:r>
    </w:p>
  </w:footnote>
  <w:footnote w:id="0" w:type="continuationSeparator">
    <w:p w:rsidRDefault="00F95114" w:rsidR="00F9511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426A7"/>
    <w:rsid w:val="00051797"/>
    <w:rsid w:val="001305C0"/>
    <w:rsid w:val="00173C89"/>
    <w:rsid w:val="001B3BD8"/>
    <w:rsid w:val="002A6860"/>
    <w:rsid w:val="002F55FE"/>
    <w:rsid w:val="003B7EFD"/>
    <w:rsid w:val="005231F7"/>
    <w:rsid w:val="005955D4"/>
    <w:rsid w:val="0059734B"/>
    <w:rsid w:val="005C1CE1"/>
    <w:rsid w:val="00607AEA"/>
    <w:rsid w:val="006D2FE2"/>
    <w:rsid w:val="007F25DF"/>
    <w:rsid w:val="008075ED"/>
    <w:rsid w:val="0083732F"/>
    <w:rsid w:val="009D0517"/>
    <w:rsid w:val="009D4860"/>
    <w:rsid w:val="00A0264B"/>
    <w:rsid w:val="00A055F1"/>
    <w:rsid w:val="00AA7F34"/>
    <w:rsid w:val="00CC4264"/>
    <w:rsid w:val="00CE67B1"/>
    <w:rsid w:val="00D24481"/>
    <w:rsid w:val="00D26E0E"/>
    <w:rsid w:val="00D53608"/>
    <w:rsid w:val="00D851CE"/>
    <w:rsid w:val="00D85A0B"/>
    <w:rsid w:val="00DC1A05"/>
    <w:rsid w:val="00DF4419"/>
    <w:rsid w:val="00F56AA8"/>
    <w:rsid w:val="00F95114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F55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55FE"/>
  </w:style>
  <w:style w:styleId="Tekstrezerviranogmjesta" w:type="character">
    <w:name w:val="Placeholder Text"/>
    <w:basedOn w:val="Zadanifontodlomka"/>
    <w:uiPriority w:val="99"/>
    <w:semiHidden/>
    <w:rsid w:val="00837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3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3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3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3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373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32F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F55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55FE"/>
  </w:style>
  <w:style w:styleId="Tekstrezerviranogmjesta" w:type="character">
    <w:name w:val="Placeholder Text"/>
    <w:basedOn w:val="Zadanifontodlomka"/>
    <w:uiPriority w:val="99"/>
    <w:semiHidden/>
    <w:rsid w:val="00837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3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3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3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3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373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32F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2012.</izvorni_sadrzaj>
    <derivirana_varijabla naziv="DomainObject.Predmet.DatumOsnivanja_1">6.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St-251/2012</izvorni_sadrzaj>
    <derivirana_varijabla naziv="DomainObject.Predmet.OznakaBroj_1">St-251/2012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St-456/11</izvorni_sadrzaj>
    <derivirana_varijabla naziv="DomainObject.Predmet.PrimjedbaSuca_1">Nastavak postupka radi naknadne diobe,
veza St-456/11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VITA d.o.o.  Vižinada</izvorni_sadrzaj>
    <derivirana_varijabla naziv="DomainObject.Predmet.ProtustrankaFormated_1">  ADRIA VITA d.o.o.  Vižinada</derivirana_varijabla>
  </DomainObject.Predmet.ProtustrankaFormated>
  <DomainObject.Predmet.ProtustrankaFormatedOIB>
    <izvorni_sadrzaj>  ADRIA VITA d.o.o.  Vižinada, OIB 18102346080</izvorni_sadrzaj>
    <derivirana_varijabla naziv="DomainObject.Predmet.ProtustrankaFormatedOIB_1">  ADRIA VITA d.o.o.  Vižinada, OIB 18102346080</derivirana_varijabla>
  </DomainObject.Predmet.ProtustrankaFormatedOIB>
  <DomainObject.Predmet.ProtustrankaFormatedWithAdress>
    <izvorni_sadrzaj> ADRIA VITA d.o.o.  Vižinada, Vižinada 21, 52  447 Vižinada</izvorni_sadrzaj>
    <derivirana_varijabla naziv="DomainObject.Predmet.ProtustrankaFormatedWithAdress_1"> ADRIA VITA d.o.o.  Vižinada, Vižinada 21, 52  447 Vižinada</derivirana_varijabla>
  </DomainObject.Predmet.ProtustrankaFormatedWithAdress>
  <DomainObject.Predmet.ProtustrankaFormatedWithAdressOIB>
    <izvorni_sadrzaj> ADRIA VITA d.o.o.  Vižinada, OIB 18102346080, Vižinada 21, 52  447 Vižinada</izvorni_sadrzaj>
    <derivirana_varijabla naziv="DomainObject.Predmet.ProtustrankaFormatedWithAdressOIB_1"> ADRIA VITA d.o.o.  Vižinada, OIB 18102346080, Vižinada 21, 52  447 Vižinada</derivirana_varijabla>
  </DomainObject.Predmet.ProtustrankaFormatedWithAdressOIB>
  <DomainObject.Predmet.ProtustrankaWithAdress>
    <izvorni_sadrzaj>ADRIA VITA d.o.o.  Vižinada Vižinada 21, 52  447 Vižinada</izvorni_sadrzaj>
    <derivirana_varijabla naziv="DomainObject.Predmet.ProtustrankaWithAdress_1">ADRIA VITA d.o.o.  Vižinada Vižinada 21, 52  447 Vižinada</derivirana_varijabla>
  </DomainObject.Predmet.ProtustrankaWithAdress>
  <DomainObject.Predmet.ProtustrankaWithAdressOIB>
    <izvorni_sadrzaj>ADRIA VITA d.o.o.  Vižinada, OIB 18102346080, Vižinada 21, 52  447 Vižinada</izvorni_sadrzaj>
    <derivirana_varijabla naziv="DomainObject.Predmet.ProtustrankaWithAdressOIB_1">ADRIA VITA d.o.o.  Vižinada, OIB 18102346080, Vižinada 21, 52  447 Vižinada</derivirana_varijabla>
  </DomainObject.Predmet.ProtustrankaWithAdressOIB>
  <DomainObject.Predmet.ProtustrankaNazivFormated>
    <izvorni_sadrzaj>ADRIA VITA d.o.o.  Vižinada</izvorni_sadrzaj>
    <derivirana_varijabla naziv="DomainObject.Predmet.ProtustrankaNazivFormated_1">ADRIA VITA d.o.o.  Vižinada</derivirana_varijabla>
  </DomainObject.Predmet.ProtustrankaNazivFormated>
  <DomainObject.Predmet.ProtustrankaNazivFormatedOIB>
    <izvorni_sadrzaj>ADRIA VITA d.o.o.  Vižinada, OIB 18102346080</izvorni_sadrzaj>
    <derivirana_varijabla naziv="DomainObject.Predmet.ProtustrankaNazivFormatedOIB_1">ADRIA VITA d.o.o.  Vižinada, OIB 18102346080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ŽRVNAR stečajni upravitelj  Pula</izvorni_sadrzaj>
    <derivirana_varijabla naziv="DomainObject.Predmet.StrankaFormated_1">  MIRJANA ŽRVNAR stečajni upravitelj  Pula</derivirana_varijabla>
  </DomainObject.Predmet.StrankaFormated>
  <DomainObject.Predmet.StrankaFormatedOIB>
    <izvorni_sadrzaj>  MIRJANA ŽRVNAR stečajni upravitelj  Pula, OIB 28288265905</izvorni_sadrzaj>
    <derivirana_varijabla naziv="DomainObject.Predmet.StrankaFormatedOIB_1">  MIRJANA ŽRVNAR stečajni upravitelj  Pula, OIB 28288265905</derivirana_varijabla>
  </DomainObject.Predmet.StrankaFormatedOIB>
  <DomainObject.Predmet.StrankaFormatedWithAdress>
    <izvorni_sadrzaj> MIRJANA ŽRVNAR stečajni upravitelj  Pula, Ćirilometodske družbe 1, 52 100 Pula</izvorni_sadrzaj>
    <derivirana_varijabla naziv="DomainObject.Predmet.StrankaFormatedWithAdress_1"> MIRJANA ŽRVNAR stečajni upravitelj  Pula, Ćirilometodske družbe 1, 52 100 Pula</derivirana_varijabla>
  </DomainObject.Predmet.StrankaFormatedWithAdress>
  <DomainObject.Predmet.StrankaFormatedWithAdressOIB>
    <izvorni_sadrzaj> MIRJANA ŽRVNAR stečajni upravitelj  Pula, OIB 28288265905, Ćirilometodske družbe 1, 52 100 Pula</izvorni_sadrzaj>
    <derivirana_varijabla naziv="DomainObject.Predmet.StrankaFormatedWithAdressOIB_1"> MIRJANA ŽRVNAR stečajni upravitelj  Pula, OIB 28288265905, Ćirilometodske družbe 1, 52 100 Pula</derivirana_varijabla>
  </DomainObject.Predmet.StrankaFormatedWithAdressOIB>
  <DomainObject.Predmet.StrankaWithAdress>
    <izvorni_sadrzaj>MIRJANA ŽRVNAR stečajni upravitelj  Pula Ćirilometodske družbe 1,52 100 Pula</izvorni_sadrzaj>
    <derivirana_varijabla naziv="DomainObject.Predmet.StrankaWithAdress_1">MIRJANA ŽRVNAR stečajni upravitelj  Pula Ćirilometodske družbe 1,52 100 Pula</derivirana_varijabla>
  </DomainObject.Predmet.StrankaWithAdress>
  <DomainObject.Predmet.StrankaWithAdressOIB>
    <izvorni_sadrzaj>MIRJANA ŽRVNAR stečajni upravitelj  Pula, OIB 28288265905, Ćirilometodske družbe 1,52 100 Pula</izvorni_sadrzaj>
    <derivirana_varijabla naziv="DomainObject.Predmet.StrankaWithAdressOIB_1">MIRJANA ŽRVNAR stečajni upravitelj  Pula, OIB 28288265905, Ćirilometodske družbe 1,52 100 Pula</derivirana_varijabla>
  </DomainObject.Predmet.StrankaWithAdressOIB>
  <DomainObject.Predmet.StrankaNazivFormated>
    <izvorni_sadrzaj>MIRJANA ŽRVNAR stečajni upravitelj  Pula</izvorni_sadrzaj>
    <derivirana_varijabla naziv="DomainObject.Predmet.StrankaNazivFormated_1">MIRJANA ŽRVNAR stečajni upravitelj  Pula</derivirana_varijabla>
  </DomainObject.Predmet.StrankaNazivFormated>
  <DomainObject.Predmet.StrankaNazivFormatedOIB>
    <izvorni_sadrzaj>MIRJANA ŽRVNAR stečajni upravitelj  Pula, OIB 28288265905</izvorni_sadrzaj>
    <derivirana_varijabla naziv="DomainObject.Predmet.StrankaNazivFormatedOIB_1">MIRJANA ŽRVNAR stečajni upravitelj  Pula, OIB 28288265905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ŽRVNAR stečajni upravitelj  Pula</item>
    </izvorni_sadrzaj>
    <derivirana_varijabla naziv="DomainObject.Predmet.StrankaListFormated_1">
      <item>MIRJANA ŽRVNAR stečajni upravitelj  Pula</item>
    </derivirana_varijabla>
  </DomainObject.Predmet.StrankaListFormated>
  <DomainObject.Predmet.StrankaListFormatedOIB>
    <izvorni_sadrzaj>
      <item>MIRJANA ŽRVNAR stečajni upravitelj  Pula, OIB 28288265905</item>
    </izvorni_sadrzaj>
    <derivirana_varijabla naziv="DomainObject.Predmet.StrankaListFormatedOIB_1">
      <item>MIRJANA ŽRVNAR stečajni upravitelj  Pula, OIB 28288265905</item>
    </derivirana_varijabla>
  </DomainObject.Predmet.StrankaListFormatedOIB>
  <DomainObject.Predmet.StrankaListFormatedWithAdress>
    <izvorni_sadrzaj>
      <item>MIRJANA ŽRVNAR stečajni upravitelj  Pula, Ćirilometodske družbe 1, 52 100 Pula</item>
    </izvorni_sadrzaj>
    <derivirana_varijabla naziv="DomainObject.Predmet.StrankaListFormatedWithAdress_1">
      <item>MIRJANA ŽRVNAR stečajni upravitelj  Pula, Ćirilometodske družbe 1, 52 100 Pula</item>
    </derivirana_varijabla>
  </DomainObject.Predmet.StrankaListFormatedWithAdress>
  <DomainObject.Predmet.StrankaListFormatedWithAdressOIB>
    <izvorni_sadrzaj>
      <item>MIRJANA ŽRVNAR stečajni upravitelj  Pula, OIB 28288265905, Ćirilometodske družbe 1, 52 100 Pula</item>
    </izvorni_sadrzaj>
    <derivirana_varijabla naziv="DomainObject.Predmet.StrankaListFormatedWithAdressOIB_1">
      <item>MIRJANA ŽRVNAR stečajni upravitelj  Pula, OIB 28288265905, Ćirilometodske družbe 1, 52 100 Pula</item>
    </derivirana_varijabla>
  </DomainObject.Predmet.StrankaListFormatedWithAdressOIB>
  <DomainObject.Predmet.StrankaListNazivFormated>
    <izvorni_sadrzaj>
      <item>MIRJANA ŽRVNAR stečajni upravitelj  Pula</item>
    </izvorni_sadrzaj>
    <derivirana_varijabla naziv="DomainObject.Predmet.StrankaListNazivFormated_1">
      <item>MIRJANA ŽRVNAR stečajni upravitelj  Pula</item>
    </derivirana_varijabla>
  </DomainObject.Predmet.StrankaListNazivFormated>
  <DomainObject.Predmet.StrankaListNazivFormatedOIB>
    <izvorni_sadrzaj>
      <item>MIRJANA ŽRVNAR stečajni upravitelj  Pula, OIB 28288265905</item>
    </izvorni_sadrzaj>
    <derivirana_varijabla naziv="DomainObject.Predmet.StrankaListNazivFormatedOIB_1">
      <item>MIRJANA ŽRVNAR stečajni upravitelj  Pula, OIB 28288265905</item>
    </derivirana_varijabla>
  </DomainObject.Predmet.StrankaListNazivFormatedOIB>
  <DomainObject.Predmet.ProtuStrankaListFormated>
    <izvorni_sadrzaj>
      <item>ADRIA VITA d.o.o.  Vižinada</item>
    </izvorni_sadrzaj>
    <derivirana_varijabla naziv="DomainObject.Predmet.ProtuStrankaListFormated_1">
      <item>ADRIA VITA d.o.o.  Vižinada</item>
    </derivirana_varijabla>
  </DomainObject.Predmet.ProtuStrankaListFormated>
  <DomainObject.Predmet.ProtuStrankaListFormatedOIB>
    <izvorni_sadrzaj>
      <item>ADRIA VITA d.o.o.  Vižinada, OIB 18102346080</item>
    </izvorni_sadrzaj>
    <derivirana_varijabla naziv="DomainObject.Predmet.ProtuStrankaListFormatedOIB_1">
      <item>ADRIA VITA d.o.o.  Vižinada, OIB 18102346080</item>
    </derivirana_varijabla>
  </DomainObject.Predmet.ProtuStrankaListFormatedOIB>
  <DomainObject.Predmet.ProtuStrankaListFormatedWithAdress>
    <izvorni_sadrzaj>
      <item>ADRIA VITA d.o.o.  Vižinada, Vižinada 21, 52  447 Vižinada</item>
    </izvorni_sadrzaj>
    <derivirana_varijabla naziv="DomainObject.Predmet.ProtuStrankaListFormatedWithAdress_1">
      <item>ADRIA VITA d.o.o.  Vižinada, Vižinada 21, 52  447 Vižinada</item>
    </derivirana_varijabla>
  </DomainObject.Predmet.ProtuStrankaListFormatedWithAdress>
  <DomainObject.Predmet.ProtuStrankaListFormatedWithAdressOIB>
    <izvorni_sadrzaj>
      <item>ADRIA VITA d.o.o.  Vižinada, OIB 18102346080, Vižinada 21, 52  447 Vižinada</item>
    </izvorni_sadrzaj>
    <derivirana_varijabla naziv="DomainObject.Predmet.ProtuStrankaListFormatedWithAdressOIB_1">
      <item>ADRIA VITA d.o.o.  Vižinada, OIB 18102346080, Vižinada 21, 52  447 Vižinada</item>
    </derivirana_varijabla>
  </DomainObject.Predmet.ProtuStrankaListFormatedWithAdressOIB>
  <DomainObject.Predmet.ProtuStrankaListNazivFormated>
    <izvorni_sadrzaj>
      <item>ADRIA VITA d.o.o.  Vižinada</item>
    </izvorni_sadrzaj>
    <derivirana_varijabla naziv="DomainObject.Predmet.ProtuStrankaListNazivFormated_1">
      <item>ADRIA VITA d.o.o.  Vižinada</item>
    </derivirana_varijabla>
  </DomainObject.Predmet.ProtuStrankaListNazivFormated>
  <DomainObject.Predmet.ProtuStrankaListNazivFormatedOIB>
    <izvorni_sadrzaj>
      <item>ADRIA VITA d.o.o.  Vižinada, OIB 18102346080</item>
    </izvorni_sadrzaj>
    <derivirana_varijabla naziv="DomainObject.Predmet.ProtuStrankaListNazivFormatedOIB_1">
      <item>ADRIA VITA d.o.o.  Vižinada, OIB 18102346080</item>
    </derivirana_varijabla>
  </DomainObject.Predmet.ProtuStrankaListNazivFormatedOIB>
  <DomainObject.Predmet.OstaliListFormated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Formated_1">
      <item>Županijsko državno odvjertništvo u Puli</item>
      <item>sudski registar</item>
      <item>računovodstvo</item>
      <item>Narodne novine d.d.</item>
      <item>oglasna ploča</item>
    </derivirana_varijabla>
  </DomainObject.Predmet.OstaliListFormated>
  <DomainObject.Predmet.OstaliListFormatedOIB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FormatedOIB_1">
      <item>Županijsko državno odvjertništvo u Puli</item>
      <item>sudski registar</item>
      <item>računovodstvo</item>
      <item>Narodne novine d.d.</item>
      <item>oglasna ploča</item>
    </derivirana_varijabla>
  </DomainObject.Predmet.OstaliListFormatedOIB>
  <DomainObject.Predmet.OstaliListFormatedWithAdress>
    <izvorni_sadrzaj>
      <item>Županijsko državno odvjertništvo u Puli</item>
      <item>sudski registar</item>
      <item>računovodstvo</item>
      <item>Narodne novine d.d., SRNjemačke 6, 10 020 Zagreb</item>
      <item>oglasna ploča</item>
    </izvorni_sadrzaj>
    <derivirana_varijabla naziv="DomainObject.Predmet.OstaliListFormatedWithAdress_1">
      <item>Županijsko državno odvjertništvo u Puli</item>
      <item>sudski registar</item>
      <item>računovodstvo</item>
      <item>Narodne novine d.d., SRNjemačke 6, 10 020 Zagreb</item>
      <item>oglasna ploča</item>
    </derivirana_varijabla>
  </DomainObject.Predmet.OstaliListFormatedWithAdress>
  <DomainObject.Predmet.OstaliListFormatedWithAdressOIB>
    <izvorni_sadrzaj>
      <item>Županijsko državno odvjertništvo u Puli</item>
      <item>sudski registar</item>
      <item>računovodstvo</item>
      <item>Narodne novine d.d., SRNjemačke 6, 10 020 Zagreb</item>
      <item>oglasna ploča</item>
    </izvorni_sadrzaj>
    <derivirana_varijabla naziv="DomainObject.Predmet.OstaliListFormatedWithAdressOIB_1">
      <item>Županijsko državno odvjertništvo u Puli</item>
      <item>sudski registar</item>
      <item>računovodstvo</item>
      <item>Narodne novine d.d., SRNjemačke 6, 10 020 Zagreb</item>
      <item>oglasna ploča</item>
    </derivirana_varijabla>
  </DomainObject.Predmet.OstaliListFormatedWithAdressOIB>
  <DomainObject.Predmet.OstaliListNazivFormated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NazivFormated_1">
      <item>Županijsko državno odvjertništvo u Puli</item>
      <item>sudski registar</item>
      <item>računovodstvo</item>
      <item>Narodne novine d.d.</item>
      <item>oglasna ploča</item>
    </derivirana_varijabla>
  </DomainObject.Predmet.OstaliListNazivFormated>
  <DomainObject.Predmet.OstaliListNazivFormatedOIB>
    <izvorni_sadrzaj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OstaliListNazivFormatedOIB_1">
      <item>Županijsko državno odvjertništvo u Puli</item>
      <item>sudski registar</item>
      <item>računovodstvo</item>
      <item>Narodne novine d.d.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ŽRVNAR stečajni upravitelj  Pula</izvorni_sadrzaj>
    <derivirana_varijabla naziv="DomainObject.Predmet.StrankaIDrugi_1">MIRJANA ŽRVNAR stečajni upravitelj  Pula</derivirana_varijabla>
  </DomainObject.Predmet.StrankaIDrugi>
  <DomainObject.Predmet.ProtustrankaIDrugi>
    <izvorni_sadrzaj>ADRIA VITA d.o.o.  Vižinada</izvorni_sadrzaj>
    <derivirana_varijabla naziv="DomainObject.Predmet.ProtustrankaIDrugi_1">ADRIA VITA d.o.o.  Vižinada</derivirana_varijabla>
  </DomainObject.Predmet.ProtustrankaIDrugi>
  <DomainObject.Predmet.StrankaIDrugiAdressOIB>
    <izvorni_sadrzaj>MIRJANA ŽRVNAR stečajni upravitelj  Pula, OIB 28288265905, Ćirilometodske družbe 1, 52 100 Pula</izvorni_sadrzaj>
    <derivirana_varijabla naziv="DomainObject.Predmet.StrankaIDrugiAdressOIB_1">MIRJANA ŽRVNAR stečajni upravitelj  Pula, OIB 28288265905, Ćirilometodske družbe 1, 52 100 Pula</derivirana_varijabla>
  </DomainObject.Predmet.StrankaIDrugiAdressOIB>
  <DomainObject.Predmet.ProtustrankaIDrugiAdressOIB>
    <izvorni_sadrzaj>ADRIA VITA d.o.o.  Vižinada, OIB 18102346080, Vižinada 21, 52  447 Vižinada</izvorni_sadrzaj>
    <derivirana_varijabla naziv="DomainObject.Predmet.ProtustrankaIDrugiAdressOIB_1">ADRIA VITA d.o.o.  Vižinada, OIB 18102346080, Vižinada 21, 52  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VITA d.o.o.  Vižinada</item>
      <item>MIRJANA ŽRVNAR stečajni upravitelj  Pula</item>
      <item>Županijsko državno odvjertništvo u Puli</item>
      <item>sudski registar</item>
      <item>računovodstvo</item>
      <item>Narodne novine d.d.</item>
      <item>oglasna ploča</item>
    </izvorni_sadrzaj>
    <derivirana_varijabla naziv="DomainObject.Predmet.SudioniciListNaziv_1">
      <item>ADRIA VITA d.o.o.  Vižinada</item>
      <item>MIRJANA ŽRVNAR stečajni upravitelj  Pula</item>
      <item>Županijsko državno odvjertništvo u Puli</item>
      <item>sudski registar</item>
      <item>računovodstvo</item>
      <item>Narodne novine d.d.</item>
      <item>oglasna ploča</item>
    </derivirana_varijabla>
  </DomainObject.Predmet.SudioniciListNaziv>
  <DomainObject.Predmet.SudioniciListAdressOIB>
    <izvorni_sadrzaj>
      <item>ADRIA VITA d.o.o.  Vižinada, OIB 18102346080, Vižinada 21,52  447 Vižinada</item>
      <item>MIRJANA ŽRVNAR stečajni upravitelj  Pula, OIB 28288265905, Ćirilometodske družbe 1,52 100 Pula</item>
      <item>Županijsko državno odvjertništvo u Puli</item>
      <item>sudski registar</item>
      <item>računovodstvo</item>
      <item>Narodne novine d.d., SRNjemačke 6,10 020 Zagreb</item>
      <item>oglasna ploča</item>
    </izvorni_sadrzaj>
    <derivirana_varijabla naziv="DomainObject.Predmet.SudioniciListAdressOIB_1">
      <item>ADRIA VITA d.o.o.  Vižinada, OIB 18102346080, Vižinada 21,52  447 Vižinada</item>
      <item>MIRJANA ŽRVNAR stečajni upravitelj  Pula, OIB 28288265905, Ćirilometodske družbe 1,52 100 Pula</item>
      <item>Županijsko državno odvjertništvo u Puli</item>
      <item>sudski registar</item>
      <item>računovodstvo</item>
      <item>Narodne novine d.d., SRNjemačke 6,10 020 Zagreb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18102346080</item>
      <item>, OIB 28288265905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18102346080</item>
      <item>, OIB 28288265905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5066E-EE23-4F72-851E-2571A7AB22C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1528</properties:Characters>
  <properties:Lines>52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2016-09-05T12:04:00Z</dcterms:created>
  <dc:creator>vjelenovic</dc:creator>
  <cp:lastModifiedBy>Danijela Fumić</cp:lastModifiedBy>
  <cp:lastPrinted>2016-09-05T12:03:00Z</cp:lastPrinted>
  <dcterms:modified xmlns:xsi="http://www.w3.org/2001/XMLSchema-instance" xsi:type="dcterms:W3CDTF">2016-09-05T12:06:00Z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