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e9d0" w14:paraId="51de9d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</w:t>
      </w:r>
      <w:r w:rsidR="005C4F30">
        <w:rPr>
          <w:lang w:val="hr-HR"/>
        </w:rPr>
        <w:t>Osijek</w:t>
      </w:r>
      <w:r w:rsidR="00F76B44" w:rsidRPr="00F76B44">
        <w:rPr>
          <w:lang w:val="hr-HR"/>
        </w:rPr>
        <w:t xml:space="preserve">, Podružnice </w:t>
      </w:r>
      <w:r w:rsidR="005C4F30">
        <w:rPr>
          <w:lang w:val="hr-HR"/>
        </w:rPr>
        <w:t>Slavonski Brod</w:t>
      </w:r>
      <w:r w:rsidR="00F76B44" w:rsidRPr="00F76B44">
        <w:rPr>
          <w:lang w:val="hr-HR"/>
        </w:rPr>
        <w:t xml:space="preserve">, za otvaranje stečajnog postupka nad stečajnim dužnikom </w:t>
      </w:r>
      <w:r w:rsidR="0062124D" w:rsidRPr="0062124D">
        <w:rPr>
          <w:lang w:val="hr-HR"/>
        </w:rPr>
        <w:t>DON j.d.o.o. za projektiranje, trgovinu i ekološku proizvodnju, skraćena tvrtka: DON j.d.o.o., Slavonski Brod, Matije Gupca 28, OIB 28521783874</w:t>
      </w:r>
      <w:r w:rsidR="008846F3" w:rsidRPr="008846F3">
        <w:rPr>
          <w:lang w:val="hr-HR"/>
        </w:rPr>
        <w:t xml:space="preserve">, dana </w:t>
      </w:r>
      <w:r w:rsidR="0019586B">
        <w:rPr>
          <w:lang w:val="hr-HR"/>
        </w:rPr>
        <w:t>06. studenog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 w:rsidRPr="0019586B">
      <w:pPr>
        <w:jc w:val="center"/>
        <w:rPr>
          <w:lang w:val="hr-HR"/>
        </w:rPr>
      </w:pPr>
      <w:r w:rsidRPr="0019586B">
        <w:rPr>
          <w:lang w:val="hr-HR"/>
        </w:rPr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9734AF">
        <w:rPr>
          <w:lang w:val="hr-HR"/>
        </w:rPr>
        <w:t>Željku Stanić</w:t>
      </w:r>
      <w:r w:rsidR="00D33091">
        <w:rPr>
          <w:lang w:val="hr-HR"/>
        </w:rPr>
        <w:t xml:space="preserve"> </w:t>
      </w:r>
      <w:r w:rsidR="005B1B5F">
        <w:rPr>
          <w:lang w:val="hr-HR"/>
        </w:rPr>
        <w:t xml:space="preserve">iz </w:t>
      </w:r>
      <w:r w:rsidR="009734AF">
        <w:rPr>
          <w:lang w:val="hr-HR"/>
        </w:rPr>
        <w:t>Slavonskog Broda</w:t>
      </w:r>
      <w:r w:rsidR="005B1B5F">
        <w:rPr>
          <w:lang w:val="hr-HR"/>
        </w:rPr>
        <w:t>,</w:t>
      </w:r>
      <w:r w:rsidR="00021F95">
        <w:rPr>
          <w:lang w:val="hr-HR"/>
        </w:rPr>
        <w:t xml:space="preserve"> </w:t>
      </w:r>
      <w:r w:rsidR="009734AF">
        <w:rPr>
          <w:lang w:val="hr-HR"/>
        </w:rPr>
        <w:t>Vinogradska cesta 78</w:t>
      </w:r>
      <w:r w:rsidR="00021F95">
        <w:rPr>
          <w:lang w:val="hr-HR"/>
        </w:rPr>
        <w:t>,</w:t>
      </w:r>
      <w:r w:rsidR="005B1B5F">
        <w:rPr>
          <w:lang w:val="hr-HR"/>
        </w:rPr>
        <w:t xml:space="preserve"> OIB </w:t>
      </w:r>
      <w:r w:rsidR="009734AF">
        <w:rPr>
          <w:lang w:val="hr-HR"/>
        </w:rPr>
        <w:t>34585478982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E32A40">
        <w:rPr>
          <w:lang w:val="hr-HR"/>
        </w:rPr>
        <w:t>00 s pozivom na broj HR02 8550-</w:t>
      </w:r>
      <w:r w:rsidR="009734AF">
        <w:rPr>
          <w:lang w:val="hr-HR"/>
        </w:rPr>
        <w:t>206</w:t>
      </w:r>
      <w:r w:rsidR="00E32A40">
        <w:rPr>
          <w:lang w:val="hr-HR"/>
        </w:rPr>
        <w:t>-</w:t>
      </w:r>
      <w:r w:rsidRPr="008846F3">
        <w:rPr>
          <w:lang w:val="hr-HR"/>
        </w:rPr>
        <w:t>201</w:t>
      </w:r>
      <w:r w:rsidR="00E32A40">
        <w:rPr>
          <w:lang w:val="hr-HR"/>
        </w:rPr>
        <w:t>8.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9734AF">
        <w:rPr>
          <w:lang w:val="hr-HR"/>
        </w:rPr>
        <w:t>206</w:t>
      </w:r>
      <w:r w:rsidRPr="008846F3">
        <w:rPr>
          <w:lang w:val="hr-HR"/>
        </w:rPr>
        <w:t>-201</w:t>
      </w:r>
      <w:r w:rsidR="005149BF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9734AF">
        <w:rPr>
          <w:lang w:val="hr-HR"/>
        </w:rPr>
        <w:t>Željko Stanić iz Slavonskog Broda, Vinogradska cesta 78, OIB 34585478982</w:t>
      </w:r>
      <w:r w:rsidR="00021F95">
        <w:rPr>
          <w:lang w:val="hr-HR"/>
        </w:rPr>
        <w:t xml:space="preserve"> </w:t>
      </w:r>
      <w:r w:rsidR="00A809E8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734AF">
        <w:rPr>
          <w:lang w:val="hr-HR"/>
        </w:rPr>
        <w:t xml:space="preserve">Željka Stanić iz Slavonskog Broda, Vinogradska cesta 78, OIB 34585478982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3D01B1" w:rsidP="003D01B1" w:rsidR="008846F3" w:rsidRPr="008846F3">
      <w:pPr>
        <w:tabs>
          <w:tab w:pos="5145" w:val="left"/>
        </w:tabs>
        <w:jc w:val="both"/>
        <w:rPr>
          <w:lang w:val="hr-HR"/>
        </w:rPr>
      </w:pPr>
      <w:r>
        <w:rPr>
          <w:lang w:val="hr-HR"/>
        </w:rPr>
        <w:t xml:space="preserve">     </w:t>
      </w:r>
      <w:r w:rsidR="008846F3" w:rsidRPr="008846F3">
        <w:rPr>
          <w:lang w:val="hr-HR"/>
        </w:rPr>
        <w:t xml:space="preserve">                   a)  Poziva se Financijska agencija izdati nalog za izvršenje osnove za plaćanje sukladno čl. 9. Zakona o provedbi ovrhe na novčanim sredstvima ( NN 91/10 i 112/12 ). </w:t>
      </w:r>
      <w:r w:rsidR="008846F3"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</w:t>
      </w:r>
      <w:r w:rsidR="002219A5">
        <w:rPr>
          <w:lang w:val="hr-HR"/>
        </w:rPr>
        <w:t>00 s pozivom na broj HR02 8550</w:t>
      </w:r>
      <w:r w:rsidRPr="008846F3">
        <w:rPr>
          <w:lang w:val="hr-HR"/>
        </w:rPr>
        <w:t>-</w:t>
      </w:r>
      <w:r w:rsidR="009734AF">
        <w:rPr>
          <w:lang w:val="hr-HR"/>
        </w:rPr>
        <w:t>206</w:t>
      </w:r>
      <w:r w:rsidR="005D3819">
        <w:rPr>
          <w:lang w:val="hr-HR"/>
        </w:rPr>
        <w:t>-</w:t>
      </w:r>
      <w:r w:rsidR="00C55694">
        <w:rPr>
          <w:lang w:val="hr-HR"/>
        </w:rPr>
        <w:t>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E2532C">
        <w:rPr>
          <w:lang w:val="hr-HR"/>
        </w:rPr>
        <w:t>206</w:t>
      </w:r>
      <w:r w:rsidRPr="008846F3">
        <w:rPr>
          <w:lang w:val="hr-HR"/>
        </w:rPr>
        <w:t>-201</w:t>
      </w:r>
      <w:r w:rsidR="00BC2F04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B54BD">
        <w:rPr>
          <w:lang w:val="hr-HR"/>
        </w:rPr>
        <w:t>Željka Stanić iz Slavonskog Broda, Vinogradska cesta 78, OIB 34585478982</w:t>
      </w:r>
      <w:r w:rsidR="00A5436F">
        <w:rPr>
          <w:lang w:val="hr-HR"/>
        </w:rPr>
        <w:t xml:space="preserve"> 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3D01B1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0B54BD">
        <w:rPr>
          <w:lang w:val="hr-HR"/>
        </w:rPr>
        <w:t>23. veljače 2018</w:t>
      </w:r>
      <w:r w:rsidR="0061060D">
        <w:rPr>
          <w:lang w:val="hr-HR"/>
        </w:rPr>
        <w:t>.</w:t>
      </w:r>
      <w:r w:rsidRPr="008846F3">
        <w:rPr>
          <w:lang w:val="hr-HR"/>
        </w:rPr>
        <w:t xml:space="preserve">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</w:t>
      </w:r>
      <w:r w:rsidR="009E2FA8">
        <w:rPr>
          <w:lang w:val="hr-HR"/>
        </w:rPr>
        <w:t>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1060D">
        <w:rPr>
          <w:lang w:val="hr-HR"/>
        </w:rPr>
        <w:t>jednu zaposlenu osobu</w:t>
      </w:r>
      <w:r w:rsidR="00415415">
        <w:rPr>
          <w:lang w:val="hr-HR"/>
        </w:rPr>
        <w:t>.</w:t>
      </w:r>
      <w:r w:rsidRPr="008846F3">
        <w:rPr>
          <w:lang w:val="hr-HR"/>
        </w:rPr>
        <w:t xml:space="preserve">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16789">
        <w:rPr>
          <w:lang w:val="hr-HR"/>
        </w:rPr>
        <w:t>06. studenog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9820DC" w:rsidR="009820DC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C60958">
        <w:rPr>
          <w:lang w:val="hr-HR"/>
        </w:rPr>
        <w:t>Osijek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546" w:rsidP="004511E1" w:rsidR="00A74546">
      <w:r>
        <w:separator/>
      </w:r>
    </w:p>
  </w:endnote>
  <w:endnote w:id="0" w:type="continuationSeparator">
    <w:p w:rsidRDefault="00A74546" w:rsidP="004511E1" w:rsidR="00A7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546" w:rsidP="004511E1" w:rsidR="00A74546">
      <w:r>
        <w:separator/>
      </w:r>
    </w:p>
  </w:footnote>
  <w:footnote w:id="0" w:type="continuationSeparator">
    <w:p w:rsidRDefault="00A74546" w:rsidP="004511E1" w:rsidR="00A74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5D4" w:rsidP="00D655D4" w:rsidR="00D655D4">
    <w:pPr>
      <w:pStyle w:val="Zaglavlje"/>
      <w:jc w:val="right"/>
    </w:pPr>
    <w:r>
      <w:t xml:space="preserve">                      </w:t>
    </w:r>
    <w:r w:rsidR="004511E1">
      <w:fldChar w:fldCharType="begin"/>
    </w:r>
    <w:r w:rsidR="004511E1">
      <w:instrText>PAGE   \* MERGEFORMAT</w:instrText>
    </w:r>
    <w:r w:rsidR="004511E1">
      <w:fldChar w:fldCharType="separate"/>
    </w:r>
    <w:r w:rsidR="002D311D" w:rsidRPr="002D311D">
      <w:rPr>
        <w:noProof/>
        <w:lang w:val="hr-HR"/>
      </w:rPr>
      <w:t>3</w:t>
    </w:r>
    <w:r w:rsidR="004511E1">
      <w:fldChar w:fldCharType="end"/>
    </w:r>
    <w:r>
      <w:tab/>
    </w:r>
    <w:r w:rsidRPr="00F76B44">
      <w:rPr>
        <w:b/>
        <w:lang w:val="hr-HR"/>
      </w:rPr>
      <w:t>Broj: 7/St-</w:t>
    </w:r>
    <w:r w:rsidR="0062124D">
      <w:rPr>
        <w:b/>
        <w:lang w:val="hr-HR"/>
      </w:rPr>
      <w:t>206</w:t>
    </w:r>
    <w:r>
      <w:rPr>
        <w:b/>
        <w:lang w:val="hr-HR"/>
      </w:rPr>
      <w:t>/2018-6</w:t>
    </w:r>
  </w:p>
  <w:p w:rsidRDefault="004511E1" w:rsidR="004511E1">
    <w:pPr>
      <w:pStyle w:val="Zaglavlje"/>
      <w:jc w:val="center"/>
    </w:pP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B" w:rsidP="00CB1EFB" w:rsidR="00CB1EFB">
    <w:pPr>
      <w:pStyle w:val="Zaglavlje"/>
      <w:jc w:val="right"/>
    </w:pPr>
    <w:r w:rsidRPr="00F76B44">
      <w:rPr>
        <w:b/>
        <w:lang w:val="hr-HR"/>
      </w:rPr>
      <w:t>Broj: 7/St-</w:t>
    </w:r>
    <w:r w:rsidR="0062124D">
      <w:rPr>
        <w:b/>
        <w:lang w:val="hr-HR"/>
      </w:rPr>
      <w:t>206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0BEC"/>
    <w:rsid w:val="00011E74"/>
    <w:rsid w:val="00021F95"/>
    <w:rsid w:val="0002506C"/>
    <w:rsid w:val="000251B7"/>
    <w:rsid w:val="000358F5"/>
    <w:rsid w:val="00067156"/>
    <w:rsid w:val="00072717"/>
    <w:rsid w:val="000932DE"/>
    <w:rsid w:val="000A4C8E"/>
    <w:rsid w:val="000A5A3C"/>
    <w:rsid w:val="000B4C9E"/>
    <w:rsid w:val="000B54BD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34DAB"/>
    <w:rsid w:val="0014792D"/>
    <w:rsid w:val="001503A8"/>
    <w:rsid w:val="0019586B"/>
    <w:rsid w:val="001C2703"/>
    <w:rsid w:val="00200D32"/>
    <w:rsid w:val="00211AD1"/>
    <w:rsid w:val="0021494D"/>
    <w:rsid w:val="0022048A"/>
    <w:rsid w:val="002219A5"/>
    <w:rsid w:val="00237A63"/>
    <w:rsid w:val="002406B2"/>
    <w:rsid w:val="00252A2A"/>
    <w:rsid w:val="002672C0"/>
    <w:rsid w:val="002A0407"/>
    <w:rsid w:val="002B610E"/>
    <w:rsid w:val="002D311D"/>
    <w:rsid w:val="002D4286"/>
    <w:rsid w:val="002E2772"/>
    <w:rsid w:val="002E6F02"/>
    <w:rsid w:val="0031689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D01B1"/>
    <w:rsid w:val="003E4111"/>
    <w:rsid w:val="003F2199"/>
    <w:rsid w:val="00400F40"/>
    <w:rsid w:val="00401EDD"/>
    <w:rsid w:val="00402B2B"/>
    <w:rsid w:val="00415415"/>
    <w:rsid w:val="00430419"/>
    <w:rsid w:val="00435FB3"/>
    <w:rsid w:val="00437858"/>
    <w:rsid w:val="00443195"/>
    <w:rsid w:val="00445B1F"/>
    <w:rsid w:val="004464C7"/>
    <w:rsid w:val="004511E1"/>
    <w:rsid w:val="00454BFC"/>
    <w:rsid w:val="004551BF"/>
    <w:rsid w:val="00455BDF"/>
    <w:rsid w:val="00465614"/>
    <w:rsid w:val="00481E8D"/>
    <w:rsid w:val="004B11EA"/>
    <w:rsid w:val="004D16DE"/>
    <w:rsid w:val="004D58B7"/>
    <w:rsid w:val="004D62CC"/>
    <w:rsid w:val="00510847"/>
    <w:rsid w:val="005149BF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1B5F"/>
    <w:rsid w:val="005B20DC"/>
    <w:rsid w:val="005C25A0"/>
    <w:rsid w:val="005C4F30"/>
    <w:rsid w:val="005D3819"/>
    <w:rsid w:val="005F56D9"/>
    <w:rsid w:val="0061060D"/>
    <w:rsid w:val="0062124D"/>
    <w:rsid w:val="00641EDD"/>
    <w:rsid w:val="00643C9F"/>
    <w:rsid w:val="00654DA4"/>
    <w:rsid w:val="00672BBE"/>
    <w:rsid w:val="00683C50"/>
    <w:rsid w:val="006B139A"/>
    <w:rsid w:val="006B4480"/>
    <w:rsid w:val="006E07E2"/>
    <w:rsid w:val="006F27F5"/>
    <w:rsid w:val="00734532"/>
    <w:rsid w:val="00775014"/>
    <w:rsid w:val="00792283"/>
    <w:rsid w:val="007942E2"/>
    <w:rsid w:val="007A3438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76B0A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4398"/>
    <w:rsid w:val="009327F5"/>
    <w:rsid w:val="00957AF6"/>
    <w:rsid w:val="009734AF"/>
    <w:rsid w:val="00975200"/>
    <w:rsid w:val="00980416"/>
    <w:rsid w:val="009820DC"/>
    <w:rsid w:val="009A029F"/>
    <w:rsid w:val="009D3CA9"/>
    <w:rsid w:val="009E2FA8"/>
    <w:rsid w:val="009F0754"/>
    <w:rsid w:val="00A10759"/>
    <w:rsid w:val="00A122BE"/>
    <w:rsid w:val="00A13E2F"/>
    <w:rsid w:val="00A24508"/>
    <w:rsid w:val="00A25498"/>
    <w:rsid w:val="00A262D0"/>
    <w:rsid w:val="00A47470"/>
    <w:rsid w:val="00A5436F"/>
    <w:rsid w:val="00A73D17"/>
    <w:rsid w:val="00A74546"/>
    <w:rsid w:val="00A809E8"/>
    <w:rsid w:val="00A92062"/>
    <w:rsid w:val="00AA053A"/>
    <w:rsid w:val="00AA705A"/>
    <w:rsid w:val="00AB4A81"/>
    <w:rsid w:val="00AB4C7E"/>
    <w:rsid w:val="00AB5215"/>
    <w:rsid w:val="00AB55D3"/>
    <w:rsid w:val="00AD05FF"/>
    <w:rsid w:val="00B16789"/>
    <w:rsid w:val="00B23988"/>
    <w:rsid w:val="00B7139D"/>
    <w:rsid w:val="00B8373A"/>
    <w:rsid w:val="00B865B2"/>
    <w:rsid w:val="00B86A03"/>
    <w:rsid w:val="00B8793A"/>
    <w:rsid w:val="00B92043"/>
    <w:rsid w:val="00BC2F04"/>
    <w:rsid w:val="00BC2FBB"/>
    <w:rsid w:val="00BD35EF"/>
    <w:rsid w:val="00BD633E"/>
    <w:rsid w:val="00BE64E7"/>
    <w:rsid w:val="00C15B9D"/>
    <w:rsid w:val="00C22420"/>
    <w:rsid w:val="00C55694"/>
    <w:rsid w:val="00C60958"/>
    <w:rsid w:val="00C61241"/>
    <w:rsid w:val="00C71F03"/>
    <w:rsid w:val="00C76E17"/>
    <w:rsid w:val="00C91BB3"/>
    <w:rsid w:val="00CA0284"/>
    <w:rsid w:val="00CB1EFB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33091"/>
    <w:rsid w:val="00D51E58"/>
    <w:rsid w:val="00D535B1"/>
    <w:rsid w:val="00D655D4"/>
    <w:rsid w:val="00D75963"/>
    <w:rsid w:val="00D92ACF"/>
    <w:rsid w:val="00D95D84"/>
    <w:rsid w:val="00DA0BB1"/>
    <w:rsid w:val="00DA381F"/>
    <w:rsid w:val="00E0422F"/>
    <w:rsid w:val="00E11F48"/>
    <w:rsid w:val="00E22421"/>
    <w:rsid w:val="00E2532C"/>
    <w:rsid w:val="00E31E03"/>
    <w:rsid w:val="00E32A40"/>
    <w:rsid w:val="00E348FE"/>
    <w:rsid w:val="00E377C2"/>
    <w:rsid w:val="00E64F23"/>
    <w:rsid w:val="00E65882"/>
    <w:rsid w:val="00E82667"/>
    <w:rsid w:val="00E83ADA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33B2"/>
    <w:rsid w:val="00F35297"/>
    <w:rsid w:val="00F53902"/>
    <w:rsid w:val="00F60BEB"/>
    <w:rsid w:val="00F62BC5"/>
    <w:rsid w:val="00F67513"/>
    <w:rsid w:val="00F76B44"/>
    <w:rsid w:val="00F92A0E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13834.56</izvorni_sadrzaj>
    <derivirana_varijabla naziv="DomainObject.Predmet.InicijalnaVrijednost_1">13834.56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DON j.d.o.o. za projektiranje, trgovinu i ekološku proizvodnju</izvorni_sadrzaj>
    <derivirana_varijabla naziv="DomainObject.Predmet.ProtustrankaFormated_1">  DON j.d.o.o. za projektiranje, trgovinu i ekološku proizvodnju</derivirana_varijabla>
  </DomainObject.Predmet.ProtustrankaFormated>
  <DomainObject.Predmet.ProtustrankaFormatedOIB>
    <izvorni_sadrzaj>  DON j.d.o.o. za projektiranje, trgovinu i ekološku proizvodnju, OIB 28521783874</izvorni_sadrzaj>
    <derivirana_varijabla naziv="DomainObject.Predmet.ProtustrankaFormatedOIB_1">  DON j.d.o.o. za projektiranje, trgovinu i ekološku proizvodnju, OIB 28521783874</derivirana_varijabla>
  </DomainObject.Predmet.ProtustrankaFormatedOIB>
  <DomainObject.Predmet.ProtustrankaFormatedWithAdress>
    <izvorni_sadrzaj> DON j.d.o.o. za projektiranje, trgovinu i ekološku proizvodnju, Matije Gupca 28, 35000 Slavonski Brod</izvorni_sadrzaj>
    <derivirana_varijabla naziv="DomainObject.Predmet.ProtustrankaFormatedWithAdress_1"> DON j.d.o.o. za projektiranje, trgovinu i ekološku proizvodnju, Matije Gupca 28, 35000 Slavonski Brod</derivirana_varijabla>
  </DomainObject.Predmet.ProtustrankaFormatedWithAdress>
  <DomainObject.Predmet.ProtustrankaFormatedWithAdressOIB>
    <izvorni_sadrzaj> DON j.d.o.o. za projektiranje, trgovinu i ekološku proizvodnju, OIB 28521783874, Matije Gupca 28, 35000 Slavonski Brod</izvorni_sadrzaj>
    <derivirana_varijabla naziv="DomainObject.Predmet.ProtustrankaFormatedWithAdressOIB_1"> DON j.d.o.o. za projektiranje, trgovinu i ekološku proizvodnju, OIB 28521783874, Matije Gupca 28, 35000 Slavonski Brod</derivirana_varijabla>
  </DomainObject.Predmet.ProtustrankaFormatedWithAdressOIB>
  <DomainObject.Predmet.ProtustrankaWithAdress>
    <izvorni_sadrzaj>DON j.d.o.o. za projektiranje, trgovinu i ekološku proizvodnju Matije Gupca 28, 35000 Slavonski Brod</izvorni_sadrzaj>
    <derivirana_varijabla naziv="DomainObject.Predmet.ProtustrankaWithAdress_1">DON j.d.o.o. za projektiranje, trgovinu i ekološku proizvodnju Matije Gupca 28, 35000 Slavonski Brod</derivirana_varijabla>
  </DomainObject.Predmet.ProtustrankaWithAdress>
  <DomainObject.Predmet.ProtustrankaWithAdressOIB>
    <izvorni_sadrzaj>DON j.d.o.o. za projektiranje, trgovinu i ekološku proizvodnju, OIB 28521783874, Matije Gupca 28, 35000 Slavonski Brod</izvorni_sadrzaj>
    <derivirana_varijabla naziv="DomainObject.Predmet.ProtustrankaWithAdressOIB_1">DON j.d.o.o. za projektiranje, trgovinu i ekološku proizvodnju, OIB 28521783874, Matije Gupca 28, 35000 Slavonski Brod</derivirana_varijabla>
  </DomainObject.Predmet.ProtustrankaWithAdressOIB>
  <DomainObject.Predmet.ProtustrankaNazivFormated>
    <izvorni_sadrzaj>DON j.d.o.o. za projektiranje, trgovinu i ekološku proizvodnju</izvorni_sadrzaj>
    <derivirana_varijabla naziv="DomainObject.Predmet.ProtustrankaNazivFormated_1">DON j.d.o.o. za projektiranje, trgovinu i ekološku proizvodnju</derivirana_varijabla>
  </DomainObject.Predmet.ProtustrankaNazivFormated>
  <DomainObject.Predmet.ProtustrankaNazivFormatedOIB>
    <izvorni_sadrzaj>DON j.d.o.o. za projektiranje, trgovinu i ekološku proizvodnju, OIB 28521783874</izvorni_sadrzaj>
    <derivirana_varijabla naziv="DomainObject.Predmet.ProtustrankaNazivFormatedOIB_1">DON j.d.o.o. za projektiranje, trgovinu i ekološku proizvodnju, OIB 28521783874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 j.d.o.o. za projektiranje, trgovinu i ekološku proizvodnju</item>
    </izvorni_sadrzaj>
    <derivirana_varijabla naziv="DomainObject.Predmet.ProtuStrankaListFormated_1">
      <item>DON j.d.o.o. za projektiranje, trgovinu i ekološku proizvodnju</item>
    </derivirana_varijabla>
  </DomainObject.Predmet.ProtuStrankaListFormated>
  <DomainObject.Predmet.ProtuStrankaListFormatedOIB>
    <izvorni_sadrzaj>
      <item>DON j.d.o.o. za projektiranje, trgovinu i ekološku proizvodnju, OIB 28521783874</item>
    </izvorni_sadrzaj>
    <derivirana_varijabla naziv="DomainObject.Predmet.ProtuStrankaListFormatedOIB_1">
      <item>DON j.d.o.o. za projektiranje, trgovinu i ekološku proizvodnju, OIB 28521783874</item>
    </derivirana_varijabla>
  </DomainObject.Predmet.ProtuStrankaListFormatedOIB>
  <DomainObject.Predmet.ProtuStrankaListFormatedWithAdress>
    <izvorni_sadrzaj>
      <item>DON j.d.o.o. za projektiranje, trgovinu i ekološku proizvodnju, Matije Gupca 28, 35000 Slavonski Brod</item>
    </izvorni_sadrzaj>
    <derivirana_varijabla naziv="DomainObject.Predmet.ProtuStrankaListFormatedWithAdress_1">
      <item>DON j.d.o.o. za projektiranje, trgovinu i ekološku proizvodnju, Matije Gupca 28, 35000 Slavonski Brod</item>
    </derivirana_varijabla>
  </DomainObject.Predmet.ProtuStrankaListFormatedWithAdress>
  <DomainObject.Predmet.ProtuStrankaListFormatedWithAdressOIB>
    <izvorni_sadrzaj>
      <item>DON j.d.o.o. za projektiranje, trgovinu i ekološku proizvodnju, OIB 28521783874, Matije Gupca 28, 35000 Slavonski Brod</item>
    </izvorni_sadrzaj>
    <derivirana_varijabla naziv="DomainObject.Predmet.ProtuStrankaListFormatedWithAdressOIB_1">
      <item>DON j.d.o.o. za projektiranje, trgovinu i ekološku proizvodnju, OIB 28521783874, Matije Gupca 28, 35000 Slavonski Brod</item>
    </derivirana_varijabla>
  </DomainObject.Predmet.ProtuStrankaListFormatedWithAdressOIB>
  <DomainObject.Predmet.ProtuStrankaListNazivFormated>
    <izvorni_sadrzaj>
      <item>DON j.d.o.o. za projektiranje, trgovinu i ekološku proizvodnju</item>
    </izvorni_sadrzaj>
    <derivirana_varijabla naziv="DomainObject.Predmet.ProtuStrankaListNazivFormated_1">
      <item>DON j.d.o.o. za projektiranje, trgovinu i ekološku proizvodnju</item>
    </derivirana_varijabla>
  </DomainObject.Predmet.ProtuStrankaListNazivFormated>
  <DomainObject.Predmet.ProtuStrankaListNazivFormatedOIB>
    <izvorni_sadrzaj>
      <item>DON j.d.o.o. za projektiranje, trgovinu i ekološku proizvodnju, OIB 28521783874</item>
    </izvorni_sadrzaj>
    <derivirana_varijabla naziv="DomainObject.Predmet.ProtuStrankaListNazivFormatedOIB_1">
      <item>DON j.d.o.o. za projektiranje, trgovinu i ekološku proizvodnju, OIB 28521783874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 j.d.o.o. za projektiranje, trgovinu i ekološku proizvodnju</izvorni_sadrzaj>
    <derivirana_varijabla naziv="DomainObject.Predmet.ProtustrankaIDrugi_1">DON j.d.o.o. za projektiranje, trgovinu i ekološku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DON j.d.o.o. za projektiranje, trgovinu i ekološku proizvodnju, OIB 28521783874, Matije Gupca 28, 35000 Slavonski Brod</izvorni_sadrzaj>
    <derivirana_varijabla naziv="DomainObject.Predmet.ProtustrankaIDrugiAdressOIB_1">DON j.d.o.o. za projektiranje, trgovinu i ekološku proizvodnju, OIB 28521783874, Matije Gupca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 j.d.o.o. za projektiranje, trgovinu i ekološku proizvodnju</item>
    </izvorni_sadrzaj>
    <derivirana_varijabla naziv="DomainObject.Predmet.SudioniciListNaziv_1">
      <item>Financijska agencija</item>
      <item>DON j.d.o.o. za projektiranje, trgovinu i ekološku proizvodnju</item>
    </derivirana_varijabla>
  </DomainObject.Predmet.SudioniciListNaziv>
  <DomainObject.Predmet.SudioniciListAdressOIB>
    <izvorni_sadrzaj>
      <item>Financijska agencija, OIB 85821130368, Ulica grada Vukovara 70,10000 Zagreb</item>
      <item>DON j.d.o.o. za projektiranje, trgovinu i ekološku proizvodnju, OIB 28521783874, Matije Gupca 28,35000 Slavonski Brod</item>
    </izvorni_sadrzaj>
    <derivirana_varijabla naziv="DomainObject.Predmet.SudioniciListAdressOIB_1">
      <item>Financijska agencija, OIB 85821130368, Ulica grada Vukovara 70,10000 Zagreb</item>
      <item>DON j.d.o.o. za projektiranje, trgovinu i ekološku proizvodnju, OIB 28521783874,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28521783874</item>
    </izvorni_sadrzaj>
    <derivirana_varijabla naziv="DomainObject.Predmet.SudioniciListNazivOIB_1">
      <item>, OIB 85821130368</item>
      <item>, OIB 28521783874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St-206/2018-4</izvorni_sadrzaj>
    <derivirana_varijabla naziv="DomainObject.PredzadnjaOdlukaIzPredmeta.Oznaka_1">St-206/2018-4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9F41E-97F3-4B38-B93D-B91E306E6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928</properties:Words>
  <properties:Characters>5050</properties:Characters>
  <properties:Lines>126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2018-11-06T11:21:00Z</dcterms:created>
  <dc:creator>zbiondic</dc:creator>
  <cp:lastModifiedBy>wsadmin</cp:lastModifiedBy>
  <cp:lastPrinted>2018-11-06T10:57:00Z</cp:lastPrinted>
  <dcterms:modified xmlns:xsi="http://www.w3.org/2001/XMLSchema-instance" xsi:type="dcterms:W3CDTF">2018-11-06T12:47:00Z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(St-206-2018-06.11.2018.RJEŠENJE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