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bbbd" w14:paraId="46ebbbd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CD2208">
        <w:rPr>
          <w:b/>
        </w:rPr>
        <w:t>7</w:t>
      </w:r>
      <w:r w:rsidR="001D4345">
        <w:rPr>
          <w:b/>
        </w:rPr>
        <w:t>92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1D4345" w:rsidR="001D4345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1D4345">
        <w:t xml:space="preserve">GALIOT d.o.o., Dugi Rat, Stara cesta 2, OIB: 30113668681, </w:t>
      </w:r>
      <w:r w:rsidR="00407841" w:rsidRPr="00F14A92">
        <w:t>dana</w:t>
      </w:r>
      <w:r w:rsidR="00583F5B" w:rsidRPr="00F14A92">
        <w:t xml:space="preserve"> </w:t>
      </w:r>
      <w:r w:rsidR="001D4345">
        <w:t>18. siječnja 2017.g.</w:t>
      </w:r>
    </w:p>
    <w:p w:rsidRDefault="001D4345" w:rsidP="001D4345" w:rsidR="001D4345">
      <w:pPr>
        <w:ind w:firstLine="708"/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1D4345">
        <w:t xml:space="preserve">GALIOT d.o.o., Dugi Rat, Stara cesta 2, OIB: 30113668681, 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1D4345">
        <w:t>792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>Predlagatelj –</w:t>
      </w:r>
      <w:r w:rsidR="00D76EDF">
        <w:t xml:space="preserve"> FINA, podnio je ovom sudu dana </w:t>
      </w:r>
      <w:r w:rsidR="00B400F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1D4345">
        <w:t>GALIOT d.o.o., Dugi Rat, Stara cesta 2, OIB: 30113668681.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D76EDF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D76EDF">
        <w:t>126</w:t>
      </w:r>
      <w:r w:rsidR="00B400F0">
        <w:t>.</w:t>
      </w:r>
      <w:r w:rsidR="00D76EDF">
        <w:t>468</w:t>
      </w:r>
      <w:r w:rsidR="0002234D">
        <w:t>,</w:t>
      </w:r>
      <w:r w:rsidR="00D76EDF">
        <w:t>90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</w:t>
      </w:r>
      <w:r w:rsidR="00B400F0">
        <w:t xml:space="preserve"> imovini</w:t>
      </w:r>
      <w:r w:rsidRPr="00F14A92">
        <w:t xml:space="preserve"> koja bi činila stečajnu masu, odnosno kojom bi se podmirili troškovi stečajnog postupka i eventualno </w:t>
      </w:r>
      <w:r w:rsidR="008D6B1E">
        <w:t>pokrenuo postupak p</w:t>
      </w:r>
      <w:r w:rsidR="00CD2208">
        <w:t>rotiv dužnikovog dužnika i na k</w:t>
      </w:r>
      <w:r w:rsidR="008D6B1E">
        <w:t xml:space="preserve">raju </w:t>
      </w:r>
      <w:r w:rsidRPr="00F14A92">
        <w:t>namirili vjerovnici.</w:t>
      </w:r>
      <w:r w:rsidR="00CD2208">
        <w:t xml:space="preserve"> 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D76EDF">
        <w:t>de koja prileži u spisu (l.s.15</w:t>
      </w:r>
      <w:r w:rsidRPr="00F14A92">
        <w:t>) proizlazi da je žiro račun društva neprekidno blokiran u razdoblju duljem od</w:t>
      </w:r>
      <w:r w:rsidR="00D76EDF">
        <w:t xml:space="preserve"> 2432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D76EDF">
        <w:t xml:space="preserve"> </w:t>
      </w:r>
      <w:r w:rsidR="0002234D">
        <w:t>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1D4345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1D4345">
        <w:rPr>
          <w:b/>
        </w:rPr>
        <w:t>18. siječnja 2017.g.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380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D2208">
          <w:t>7</w:t>
        </w:r>
        <w:r w:rsidR="001D4345">
          <w:t>92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02C00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2BD0"/>
    <w:rsid w:val="007C2CCE"/>
    <w:rsid w:val="007E6FD7"/>
    <w:rsid w:val="00896A3D"/>
    <w:rsid w:val="008D6B1E"/>
    <w:rsid w:val="008E3CA3"/>
    <w:rsid w:val="009D5071"/>
    <w:rsid w:val="00A126EF"/>
    <w:rsid w:val="00A93497"/>
    <w:rsid w:val="00B400F0"/>
    <w:rsid w:val="00BA3950"/>
    <w:rsid w:val="00C67953"/>
    <w:rsid w:val="00CB2380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3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3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3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3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3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3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3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3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GALIOT za poslovanje nekretninama društvo s ograničenom odgovornošću</izvorni_sadrzaj>
    <derivirana_varijabla naziv="DomainObject.Predmet.ProtustrankaFormated_1">  GALIOT za poslovanje nekretninama društvo s ograničenom odgovornošću</derivirana_varijabla>
  </DomainObject.Predmet.ProtustrankaFormated>
  <DomainObject.Predmet.ProtustrankaFormatedOIB>
    <izvorni_sadrzaj>  GALIOT za poslovanje nekretninama društvo s ograničenom odgovornošću, OIB 30113668681</izvorni_sadrzaj>
    <derivirana_varijabla naziv="DomainObject.Predmet.ProtustrankaFormatedOIB_1">  GALIOT za poslovanje nekretninama društvo s ograničenom odgovornošću, OIB 30113668681</derivirana_varijabla>
  </DomainObject.Predmet.ProtustrankaFormatedOIB>
  <DomainObject.Predmet.ProtustrankaFormatedWithAdress>
    <izvorni_sadrzaj> GALIOT za poslovanje nekretninama društvo s ograničenom odgovornošću, Stara Cesta 2, 21315 Dugi Rat</izvorni_sadrzaj>
    <derivirana_varijabla naziv="DomainObject.Predmet.ProtustrankaFormatedWithAdress_1"> GALIOT za poslovanje nekretninama društvo s ograničenom odgovornošću, Stara Cesta 2, 21315 Dugi Rat</derivirana_varijabla>
  </DomainObject.Predmet.ProtustrankaFormatedWithAdress>
  <DomainObject.Predmet.ProtustrankaFormatedWithAdressOIB>
    <izvorni_sadrzaj> GALIOT za poslovanje nekretninama društvo s ograničenom odgovornošću, OIB 30113668681, Stara Cesta 2, 21315 Dugi Rat</izvorni_sadrzaj>
    <derivirana_varijabla naziv="DomainObject.Predmet.ProtustrankaFormatedWithAdressOIB_1"> GALIOT za poslovanje nekretninama društvo s ograničenom odgovornošću, OIB 30113668681, Stara Cesta 2, 21315 Dugi Rat</derivirana_varijabla>
  </DomainObject.Predmet.ProtustrankaFormatedWithAdressOIB>
  <DomainObject.Predmet.ProtustrankaWithAdress>
    <izvorni_sadrzaj>GALIOT za poslovanje nekretninama društvo s ograničenom odgovornošću Stara Cesta 2, 21315 Dugi Rat</izvorni_sadrzaj>
    <derivirana_varijabla naziv="DomainObject.Predmet.ProtustrankaWithAdress_1">GALIOT za poslovanje nekretninama društvo s ograničenom odgovornošću Stara Cesta 2, 21315 Dugi Rat</derivirana_varijabla>
  </DomainObject.Predmet.ProtustrankaWithAdress>
  <DomainObject.Predmet.ProtustrankaWithAdressOIB>
    <izvorni_sadrzaj>GALIOT za poslovanje nekretninama društvo s ograničenom odgovornošću, OIB 30113668681, Stara Cesta 2, 21315 Dugi Rat</izvorni_sadrzaj>
    <derivirana_varijabla naziv="DomainObject.Predmet.ProtustrankaWithAdressOIB_1">GALIOT za poslovanje nekretninama društvo s ograničenom odgovornošću, OIB 30113668681, Stara Cesta 2, 21315 Dugi Rat</derivirana_varijabla>
  </DomainObject.Predmet.ProtustrankaWithAdressOIB>
  <DomainObject.Predmet.ProtustrankaNazivFormated>
    <izvorni_sadrzaj>GALIOT za poslovanje nekretninama društvo s ograničenom odgovornošću</izvorni_sadrzaj>
    <derivirana_varijabla naziv="DomainObject.Predmet.ProtustrankaNazivFormated_1">GALIOT za poslovanje nekretninama društvo s ograničenom odgovornošću</derivirana_varijabla>
  </DomainObject.Predmet.ProtustrankaNazivFormated>
  <DomainObject.Predmet.ProtustrankaNazivFormatedOIB>
    <izvorni_sadrzaj>GALIOT za poslovanje nekretninama društvo s ograničenom odgovornošću, OIB 30113668681</izvorni_sadrzaj>
    <derivirana_varijabla naziv="DomainObject.Predmet.ProtustrankaNazivFormatedOIB_1">GALIOT za poslovanje nekretninama društvo s ograničenom odgovornošću, OIB 30113668681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126468.90</izvorni_sadrzaj>
    <derivirana_varijabla naziv="DomainObject.Predmet.TrenutnaVrijednost_1">126468.90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GALIOT za poslovanje nekretninama društvo s ograničenom odgovornošću</item>
    </izvorni_sadrzaj>
    <derivirana_varijabla naziv="DomainObject.Predmet.ProtuStrankaListFormated_1">
      <item>GALIOT za poslovanje nekretninama društvo s ograničenom odgovornošću</item>
    </derivirana_varijabla>
  </DomainObject.Predmet.ProtuStrankaListFormated>
  <DomainObject.Predmet.ProtuStrankaListFormatedOIB>
    <izvorni_sadrzaj>
      <item>GALIOT za poslovanje nekretninama društvo s ograničenom odgovornošću, OIB 30113668681</item>
    </izvorni_sadrzaj>
    <derivirana_varijabla naziv="DomainObject.Predmet.ProtuStrankaListFormatedOIB_1">
      <item>GALIOT za poslovanje nekretninama društvo s ograničenom odgovornošću, OIB 30113668681</item>
    </derivirana_varijabla>
  </DomainObject.Predmet.ProtuStrankaListFormatedOIB>
  <DomainObject.Predmet.ProtuStrankaListFormatedWithAdress>
    <izvorni_sadrzaj>
      <item>GALIOT za poslovanje nekretninama društvo s ograničenom odgovornošću, Stara Cesta 2, 21315 Dugi Rat</item>
    </izvorni_sadrzaj>
    <derivirana_varijabla naziv="DomainObject.Predmet.ProtuStrankaListFormatedWithAdress_1">
      <item>GALIOT za poslovanje nekretninama društvo s ograničenom odgovornošću, Stara Cesta 2, 21315 Dugi Rat</item>
    </derivirana_varijabla>
  </DomainObject.Predmet.ProtuStrankaListFormatedWithAdress>
  <DomainObject.Predmet.ProtuStrankaListFormatedWithAdressOIB>
    <izvorni_sadrzaj>
      <item>GALIOT za poslovanje nekretninama društvo s ograničenom odgovornošću, OIB 30113668681, Stara Cesta 2, 21315 Dugi Rat</item>
    </izvorni_sadrzaj>
    <derivirana_varijabla naziv="DomainObject.Predmet.ProtuStrankaListFormatedWithAdressOIB_1">
      <item>GALIOT za poslovanje nekretninama društvo s ograničenom odgovornošću, OIB 30113668681, Stara Cesta 2, 21315 Dugi Rat</item>
    </derivirana_varijabla>
  </DomainObject.Predmet.ProtuStrankaListFormatedWithAdressOIB>
  <DomainObject.Predmet.ProtuStrankaListNazivFormated>
    <izvorni_sadrzaj>
      <item>GALIOT za poslovanje nekretninama društvo s ograničenom odgovornošću</item>
    </izvorni_sadrzaj>
    <derivirana_varijabla naziv="DomainObject.Predmet.ProtuStrankaListNazivFormated_1">
      <item>GALIOT za poslovanje nekretninama društvo s ograničenom odgovornošću</item>
    </derivirana_varijabla>
  </DomainObject.Predmet.ProtuStrankaListNazivFormated>
  <DomainObject.Predmet.ProtuStrankaListNazivFormatedOIB>
    <izvorni_sadrzaj>
      <item>GALIOT za poslovanje nekretninama društvo s ograničenom odgovornošću, OIB 30113668681</item>
    </izvorni_sadrzaj>
    <derivirana_varijabla naziv="DomainObject.Predmet.ProtuStrankaListNazivFormatedOIB_1">
      <item>GALIOT za poslovanje nekretninama društvo s ograničenom odgovornošću, OIB 30113668681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GALIOT za poslovanje nekretninama društvo s ograničenom odgovornošću</izvorni_sadrzaj>
    <derivirana_varijabla naziv="DomainObject.Predmet.ProtustrankaIDrugi_1">GALIOT za poslovanje nekretninama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GALIOT za poslovanje nekretninama društvo s ograničenom odgovornošću, OIB 30113668681, Stara Cesta 2, 21315 Dugi Rat</izvorni_sadrzaj>
    <derivirana_varijabla naziv="DomainObject.Predmet.ProtustrankaIDrugiAdressOIB_1">GALIOT za poslovanje nekretninama društvo s ograničenom odgovornošću, OIB 30113668681, Stara Cesta 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GALIOT za poslovanje nekretninama društvo s ograničenom odgovornošću</item>
      <item>FINANCIJSKA AGENCIJA, RC SPLIT</item>
    </izvorni_sadrzaj>
    <derivirana_varijabla naziv="DomainObject.Predmet.SudioniciListNaziv_1">
      <item>GALIOT za poslovanje nekretninama društvo s ograničenom odgovornošću</item>
      <item>FINANCIJSKA AGENCIJA, RC SPLIT</item>
    </derivirana_varijabla>
  </DomainObject.Predmet.SudioniciListNaziv>
  <DomainObject.Predmet.SudioniciListAdressOIB>
    <izvorni_sadrzaj>
      <item>GALIOT za poslovanje nekretninama društvo s ograničenom odgovornošću, OIB 30113668681, Stara Cesta 2,21315 Dugi Rat</item>
      <item>FINANCIJSKA AGENCIJA, RC SPLIT, OIB 85821130368, Mažuranićevo šetalište 24 b,21000 Split</item>
    </izvorni_sadrzaj>
    <derivirana_varijabla naziv="DomainObject.Predmet.SudioniciListAdressOIB_1">
      <item>GALIOT za poslovanje nekretninama društvo s ograničenom odgovornošću, OIB 30113668681, Stara Cesta 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30113668681</item>
      <item>, OIB 85821130368</item>
    </izvorni_sadrzaj>
    <derivirana_varijabla naziv="DomainObject.Predmet.SudioniciListNazivOIB_1">
      <item>, OIB 30113668681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3522</properties:Characters>
  <properties:Lines>91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2017-01-17T13:52:00Z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2017-01-18T07:54:00Z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