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ac6f" w14:paraId="ba7ac6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A2482F">
        <w:t>1997</w:t>
      </w:r>
      <w:r w:rsidR="009E40AD">
        <w:t>/1</w:t>
      </w:r>
      <w:r w:rsidR="00406E43">
        <w:t>6</w:t>
      </w:r>
      <w:r w:rsidR="00137325">
        <w:t>-14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C653B" w:rsidP="008C653B" w:rsidR="00A2482F">
      <w:pPr>
        <w:jc w:val="both"/>
      </w:pPr>
      <w:r>
        <w:tab/>
      </w:r>
      <w:r w:rsidR="00A2482F" w:rsidRPr="00A2482F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DOKUŠ GRADNJA j.d.o.o. za graditeljstvo i usluge, OIB 03649202571, </w:t>
      </w:r>
      <w:proofErr w:type="spellStart"/>
      <w:r w:rsidR="00A2482F" w:rsidRPr="00A2482F">
        <w:t>Gračec</w:t>
      </w:r>
      <w:proofErr w:type="spellEnd"/>
      <w:r w:rsidR="00A2482F" w:rsidRPr="00A2482F">
        <w:t xml:space="preserve"> (Općina </w:t>
      </w:r>
      <w:proofErr w:type="spellStart"/>
      <w:r w:rsidR="00A2482F" w:rsidRPr="00A2482F">
        <w:t>Brckovljani</w:t>
      </w:r>
      <w:proofErr w:type="spellEnd"/>
      <w:r w:rsidR="00A2482F" w:rsidRPr="00A2482F">
        <w:t>), Zagrebačka 97, 1. veljače 2017.,</w:t>
      </w:r>
    </w:p>
    <w:p w:rsidRDefault="00A2482F" w:rsidP="008C653B" w:rsidR="00A2482F" w:rsidRPr="00A2482F">
      <w:pPr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2482F" w:rsidRPr="00A2482F">
        <w:rPr>
          <w:lang w:val="pt-BR"/>
        </w:rPr>
        <w:t>DOKUŠ GRADNJA j.d.o.o. za graditeljstvo i usluge, OIB 03649202571, Gračec (Općina Brckovljani), Zagrebačka 97</w:t>
      </w:r>
      <w:r w:rsidR="00F60834">
        <w:t xml:space="preserve">,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8A5FA1">
        <w:t>10,</w:t>
      </w:r>
      <w:r w:rsidR="00137325">
        <w:t>4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685A5E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>agrebu 1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89699F" w:rsidP="0089699F" w:rsidR="006A22C0">
      <w:pPr>
        <w:ind w:left="5760"/>
      </w:pPr>
      <w:r>
        <w:t xml:space="preserve">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9699F" w:rsidP="006B708C" w:rsidR="0089699F">
      <w:pPr>
        <w:rPr>
          <w:b/>
        </w:rPr>
      </w:pPr>
    </w:p>
    <w:p w:rsidRDefault="0089699F" w:rsidP="002B3342" w:rsidR="0089699F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9699F" w:rsidP="002B3342" w:rsidR="0089699F" w:rsidRPr="00694D64">
      <w:r w:rsidRPr="00694D64">
        <w:t>Karmela Dolenc</w:t>
      </w:r>
    </w:p>
    <w:p w:rsidRDefault="0089699F" w:rsidP="002B3342" w:rsidR="0089699F">
      <w:pPr>
        <w:pStyle w:val="Bezproreda"/>
      </w:pPr>
    </w:p>
    <w:p w:rsidRDefault="0089699F" w:rsidP="006B708C" w:rsidR="0089699F" w:rsidRPr="00586DD5">
      <w:pPr>
        <w:rPr>
          <w:b/>
        </w:rPr>
      </w:pPr>
    </w:p>
    <w:sectPr w:rsidSect="000D576F" w:rsidR="0089699F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9E1" w:rsidP="000D576F" w:rsidR="004A29E1">
      <w:r>
        <w:separator/>
      </w:r>
    </w:p>
  </w:endnote>
  <w:endnote w:id="0" w:type="continuationSeparator">
    <w:p w:rsidRDefault="004A29E1" w:rsidP="000D576F" w:rsidR="004A2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9E1" w:rsidP="000D576F" w:rsidR="004A29E1">
      <w:r>
        <w:separator/>
      </w:r>
    </w:p>
  </w:footnote>
  <w:footnote w:id="0" w:type="continuationSeparator">
    <w:p w:rsidRDefault="004A29E1" w:rsidP="000D576F" w:rsidR="004A2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D576F"/>
    <w:rsid w:val="000E19ED"/>
    <w:rsid w:val="000E1DC5"/>
    <w:rsid w:val="000F54BF"/>
    <w:rsid w:val="00106717"/>
    <w:rsid w:val="00137325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A29E1"/>
    <w:rsid w:val="004B7913"/>
    <w:rsid w:val="004B7F3F"/>
    <w:rsid w:val="004C79D9"/>
    <w:rsid w:val="004E5469"/>
    <w:rsid w:val="004F022B"/>
    <w:rsid w:val="004F497E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60B16"/>
    <w:rsid w:val="00880F0E"/>
    <w:rsid w:val="0089699F"/>
    <w:rsid w:val="008A5FA1"/>
    <w:rsid w:val="008B05F8"/>
    <w:rsid w:val="008C653B"/>
    <w:rsid w:val="008D6FB5"/>
    <w:rsid w:val="00901CAF"/>
    <w:rsid w:val="00982E56"/>
    <w:rsid w:val="009D6D4C"/>
    <w:rsid w:val="009E0381"/>
    <w:rsid w:val="009E40AD"/>
    <w:rsid w:val="00A019E5"/>
    <w:rsid w:val="00A2482F"/>
    <w:rsid w:val="00A34C9C"/>
    <w:rsid w:val="00A45CFF"/>
    <w:rsid w:val="00A76551"/>
    <w:rsid w:val="00AE403F"/>
    <w:rsid w:val="00B47261"/>
    <w:rsid w:val="00B639DE"/>
    <w:rsid w:val="00B94580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89699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89699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DOKUŠ GRADNJA j.d.o.o. zastupanog po punomoćniku MILJENKO DOKUŠ</izvorni_sadrzaj>
    <derivirana_varijabla naziv="DomainObject.Predmet.ProtustrankaFormated_1">  DOKUŠ GRADNJA j.d.o.o. zastupanog po punomoćniku MILJENKO DOKUŠ</derivirana_varijabla>
  </DomainObject.Predmet.ProtustrankaFormated>
  <DomainObject.Predmet.ProtustrankaFormatedOIB>
    <izvorni_sadrzaj>  DOKUŠ GRADNJA j.d.o.o., OIB 03649202571 zastupanog po punomoćniku MILJENKO DOKUŠ</izvorni_sadrzaj>
    <derivirana_varijabla naziv="DomainObject.Predmet.ProtustrankaFormatedOIB_1">  DOKUŠ GRADNJA j.d.o.o., OIB 03649202571 zastupanog po punomoćniku MILJENKO DOKUŠ</derivirana_varijabla>
  </DomainObject.Predmet.ProtustrankaFormatedOIB>
  <DomainObject.Predmet.ProtustrankaFormatedWithAdress>
    <izvorni_sadrzaj> DOKUŠ GRADNJA j.d.o.o., Zagrebačka 97, 10370 Gračec zastupanog po punomoćniku MILJENKO DOKUŠ</izvorni_sadrzaj>
    <derivirana_varijabla naziv="DomainObject.Predmet.ProtustrankaFormatedWithAdress_1"> DOKUŠ GRADNJA j.d.o.o., Zagrebačka 97, 10370 Gračec zastupanog po punomoćniku MILJENKO DOKUŠ</derivirana_varijabla>
  </DomainObject.Predmet.ProtustrankaFormatedWithAdress>
  <DomainObject.Predmet.ProtustrankaFormatedWithAdressOIB>
    <izvorni_sadrzaj> DOKUŠ GRADNJA j.d.o.o., OIB 03649202571, Zagrebačka 97, 10370 Gračec zastupanog po punomoćniku MILJENKO DOKUŠ</izvorni_sadrzaj>
    <derivirana_varijabla naziv="DomainObject.Predmet.ProtustrankaFormatedWithAdressOIB_1"> DOKUŠ GRADNJA j.d.o.o., OIB 03649202571, Zagrebačka 97, 10370 Gračec zastupanog po punomoćniku MILJENKO DOKUŠ</derivirana_varijabla>
  </DomainObject.Predmet.ProtustrankaFormatedWithAdressOIB>
  <DomainObject.Predmet.ProtustrankaWithAdress>
    <izvorni_sadrzaj>DOKUŠ GRADNJA j.d.o.o. Zagrebačka 97, 10370 Gračec</izvorni_sadrzaj>
    <derivirana_varijabla naziv="DomainObject.Predmet.ProtustrankaWithAdress_1">DOKUŠ GRADNJA j.d.o.o. Zagrebačka 97, 10370 Gračec</derivirana_varijabla>
  </DomainObject.Predmet.ProtustrankaWithAdress>
  <DomainObject.Predmet.ProtustrankaWithAdressOIB>
    <izvorni_sadrzaj>DOKUŠ GRADNJA j.d.o.o., OIB 03649202571, Zagrebačka 97, 10370 Gračec</izvorni_sadrzaj>
    <derivirana_varijabla naziv="DomainObject.Predmet.ProtustrankaWithAdressOIB_1">DOKUŠ GRADNJA j.d.o.o., OIB 03649202571, Zagrebačka 97, 10370 Gračec</derivirana_varijabla>
  </DomainObject.Predmet.ProtustrankaWithAdressOIB>
  <DomainObject.Predmet.ProtustrankaNazivFormated>
    <izvorni_sadrzaj>DOKUŠ GRADNJA j.d.o.o.</izvorni_sadrzaj>
    <derivirana_varijabla naziv="DomainObject.Predmet.ProtustrankaNazivFormated_1">DOKUŠ GRADNJA j.d.o.o.</derivirana_varijabla>
  </DomainObject.Predmet.ProtustrankaNazivFormated>
  <DomainObject.Predmet.ProtustrankaNazivFormatedOIB>
    <izvorni_sadrzaj>DOKUŠ GRADNJA j.d.o.o., OIB 03649202571</izvorni_sadrzaj>
    <derivirana_varijabla naziv="DomainObject.Predmet.ProtustrankaNazivFormatedOIB_1">DOKUŠ GRADNJA j.d.o.o., OIB 03649202571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DOKUŠ GRADNJA j.d.o.o. zastupanog po punomoćniku MILJENKO DOKUŠ</item>
    </izvorni_sadrzaj>
    <derivirana_varijabla naziv="DomainObject.Predmet.ProtuStrankaListFormated_1">
      <item>DOKUŠ GRADNJA j.d.o.o. zastupanog po punomoćniku MILJENKO DOKUŠ</item>
    </derivirana_varijabla>
  </DomainObject.Predmet.ProtuStrankaListFormated>
  <DomainObject.Predmet.ProtuStrankaListFormatedOIB>
    <izvorni_sadrzaj>
      <item>DOKUŠ GRADNJA j.d.o.o., OIB 03649202571 zastupanog po punomoćniku MILJENKO DOKUŠ</item>
    </izvorni_sadrzaj>
    <derivirana_varijabla naziv="DomainObject.Predmet.ProtuStrankaListFormatedOIB_1">
      <item>DOKUŠ GRADNJA j.d.o.o., OIB 03649202571 zastupanog po punomoćniku MILJENKO DOKUŠ</item>
    </derivirana_varijabla>
  </DomainObject.Predmet.ProtuStrankaListFormatedOIB>
  <DomainObject.Predmet.ProtuStrankaListFormatedWithAdress>
    <izvorni_sadrzaj>
      <item>DOKUŠ GRADNJA j.d.o.o., Zagrebačka 97, 10370 Gračec zastupanog po punomoćniku MILJENKO DOKUŠ</item>
    </izvorni_sadrzaj>
    <derivirana_varijabla naziv="DomainObject.Predmet.ProtuStrankaListFormatedWithAdress_1">
      <item>DOKUŠ GRADNJA j.d.o.o., Zagrebačka 97, 10370 Gračec zastupanog po punomoćniku MILJENKO DOKUŠ</item>
    </derivirana_varijabla>
  </DomainObject.Predmet.ProtuStrankaListFormatedWithAdress>
  <DomainObject.Predmet.ProtuStrankaListFormatedWithAdressOIB>
    <izvorni_sadrzaj>
      <item>DOKUŠ GRADNJA j.d.o.o., OIB 03649202571, Zagrebačka 97, 10370 Gračec zastupanog po punomoćniku MILJENKO DOKUŠ</item>
    </izvorni_sadrzaj>
    <derivirana_varijabla naziv="DomainObject.Predmet.ProtuStrankaListFormatedWithAdressOIB_1">
      <item>DOKUŠ GRADNJA j.d.o.o., OIB 03649202571, Zagrebačka 97, 10370 Gračec zastupanog po punomoćniku MILJENKO DOKUŠ</item>
    </derivirana_varijabla>
  </DomainObject.Predmet.ProtuStrankaListFormatedWithAdressOIB>
  <DomainObject.Predmet.ProtuStrankaListNazivFormated>
    <izvorni_sadrzaj>
      <item>DOKUŠ GRADNJA j.d.o.o.</item>
    </izvorni_sadrzaj>
    <derivirana_varijabla naziv="DomainObject.Predmet.ProtuStrankaListNazivFormated_1">
      <item>DOKUŠ GRADNJA j.d.o.o.</item>
    </derivirana_varijabla>
  </DomainObject.Predmet.ProtuStrankaListNazivFormated>
  <DomainObject.Predmet.ProtuStrankaListNazivFormatedOIB>
    <izvorni_sadrzaj>
      <item>DOKUŠ GRADNJA j.d.o.o., OIB 03649202571</item>
    </izvorni_sadrzaj>
    <derivirana_varijabla naziv="DomainObject.Predmet.ProtuStrankaListNazivFormatedOIB_1">
      <item>DOKUŠ GRADNJA j.d.o.o., OIB 03649202571</item>
    </derivirana_varijabla>
  </DomainObject.Predmet.ProtuStrankaListNazivFormatedOIB>
  <DomainObject.Predmet.OstaliListFormated>
    <izvorni_sadrzaj>
      <item>MILJENKO DOKUŠ punomoćnik sudionika u postupku DOKUŠ GRADNJA j.d.o.o.</item>
    </izvorni_sadrzaj>
    <derivirana_varijabla naziv="DomainObject.Predmet.OstaliListFormated_1">
      <item>MILJENKO DOKUŠ punomoćnik sudionika u postupku DOKUŠ GRADNJA j.d.o.o.</item>
    </derivirana_varijabla>
  </DomainObject.Predmet.OstaliListFormated>
  <DomainObject.Predmet.OstaliListFormatedOIB>
    <izvorni_sadrzaj>
      <item>MILJENKO DOKUŠ, OIB 13508708893 punomoćnik sudionika u postupku DOKUŠ GRADNJA j.d.o.o.</item>
    </izvorni_sadrzaj>
    <derivirana_varijabla naziv="DomainObject.Predmet.OstaliListFormatedOIB_1">
      <item>MILJENKO DOKUŠ, OIB 13508708893 punomoćnik sudionika u postupku DOKUŠ GRADNJA j.d.o.o.</item>
    </derivirana_varijabla>
  </DomainObject.Predmet.OstaliListFormatedOIB>
  <DomainObject.Predmet.OstaliListFormatedWithAdress>
    <izvorni_sadrzaj>
      <item>MILJENKO DOKUŠ, Zagrebačka 97, 10370 Gračec punomoćnik sudionika u postupku DOKUŠ GRADNJA j.d.o.o.</item>
    </izvorni_sadrzaj>
    <derivirana_varijabla naziv="DomainObject.Predmet.OstaliListFormatedWithAdress_1">
      <item>MILJENKO DOKUŠ, Zagrebačka 97, 10370 Gračec punomoćnik sudionika u postupku DOKUŠ GRADNJA j.d.o.o.</item>
    </derivirana_varijabla>
  </DomainObject.Predmet.OstaliListFormatedWithAdress>
  <DomainObject.Predmet.OstaliListFormatedWithAdressOIB>
    <izvorni_sadrzaj>
      <item>MILJENKO DOKUŠ, OIB 13508708893, Zagrebačka 97, 10370 Gračec punomoćnik sudionika u postupku DOKUŠ GRADNJA j.d.o.o.</item>
    </izvorni_sadrzaj>
    <derivirana_varijabla naziv="DomainObject.Predmet.OstaliListFormatedWithAdressOIB_1">
      <item>MILJENKO DOKUŠ, OIB 13508708893, Zagrebačka 97, 10370 Gračec punomoćnik sudionika u postupku DOKUŠ GRADNJA j.d.o.o.</item>
    </derivirana_varijabla>
  </DomainObject.Predmet.OstaliListFormatedWithAdressOIB>
  <DomainObject.Predmet.OstaliListNazivFormated>
    <izvorni_sadrzaj>
      <item>MILJENKO DOKUŠ</item>
    </izvorni_sadrzaj>
    <derivirana_varijabla naziv="DomainObject.Predmet.OstaliListNazivFormated_1">
      <item>MILJENKO DOKUŠ</item>
    </derivirana_varijabla>
  </DomainObject.Predmet.OstaliListNazivFormated>
  <DomainObject.Predmet.OstaliListNazivFormatedOIB>
    <izvorni_sadrzaj>
      <item>MILJENKO DOKUŠ, OIB 13508708893</item>
    </izvorni_sadrzaj>
    <derivirana_varijabla naziv="DomainObject.Predmet.OstaliListNazivFormatedOIB_1">
      <item>MILJENKO DOKUŠ, OIB 13508708893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DOKUŠ GRADNJA j.d.o.o.</izvorni_sadrzaj>
    <derivirana_varijabla naziv="DomainObject.Predmet.ProtustrankaIDrugi_1">DOKUŠ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DOKUŠ GRADNJA j.d.o.o., OIB 03649202571, Zagrebačka 97, 10370 Gračec</izvorni_sadrzaj>
    <derivirana_varijabla naziv="DomainObject.Predmet.ProtustrankaIDrugiAdressOIB_1">DOKUŠ GRADNJA j.d.o.o., OIB 03649202571, Zagrebačka 97,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DOKUŠ GRADNJA j.d.o.o.</item>
      <item>MILJENKO DOKUŠ</item>
    </izvorni_sadrzaj>
    <derivirana_varijabla naziv="DomainObject.Predmet.SudioniciListNaziv_1">
      <item>FINA Regionalni centar Zagreb</item>
      <item>DOKUŠ GRADNJA j.d.o.o.</item>
      <item>MILJENKO DOKUŠ</item>
    </derivirana_varijabla>
  </DomainObject.Predmet.SudioniciListNaziv>
  <DomainObject.Predmet.SudioniciListAdressOIB>
    <izvorni_sadrzaj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</izvorni_sadrzaj>
    <derivirana_varijabla naziv="DomainObject.Predmet.SudioniciListAdressOIB_1"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03649202571</item>
      <item>, OIB 13508708893</item>
    </izvorni_sadrzaj>
    <derivirana_varijabla naziv="DomainObject.Predmet.SudioniciListNazivOIB_1">
      <item>, OIB 85821130368</item>
      <item>, OIB 03649202571</item>
      <item>, OIB 13508708893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980</properties:Characters>
  <properties:Lines>39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2016-11-21T10:04:00Z</cp:lastPrinted>
  <dcterms:modified xmlns:xsi="http://www.w3.org/2001/XMLSchema-instance" xsi:type="dcterms:W3CDTF">2017-02-01T10:15:00Z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